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FB" w:rsidRPr="00CC139E" w:rsidRDefault="001134FB" w:rsidP="001134FB">
      <w:pPr>
        <w:widowControl/>
        <w:rPr>
          <w:rFonts w:ascii="宋体" w:eastAsia="宋体" w:hAnsi="宋体" w:cs="宋体"/>
          <w:kern w:val="0"/>
          <w:sz w:val="24"/>
        </w:rPr>
      </w:pPr>
    </w:p>
    <w:p w:rsidR="001134FB" w:rsidRPr="00CC139E" w:rsidRDefault="004D4B4E" w:rsidP="002144D0">
      <w:pPr>
        <w:widowControl/>
        <w:jc w:val="center"/>
        <w:rPr>
          <w:rFonts w:ascii="宋体" w:eastAsia="宋体" w:hAnsi="宋体" w:cs="宋体"/>
          <w:kern w:val="0"/>
          <w:sz w:val="24"/>
        </w:rPr>
      </w:pPr>
      <w:r w:rsidRPr="004D4B4E">
        <w:rPr>
          <w:rFonts w:ascii="宋体" w:eastAsia="宋体" w:hAnsi="宋体" w:cs="宋体"/>
          <w:noProof/>
          <w:kern w:val="0"/>
          <w:sz w:val="24"/>
        </w:rPr>
        <w:drawing>
          <wp:inline distT="0" distB="0" distL="0" distR="0" wp14:anchorId="606ACDBF" wp14:editId="7C640A20">
            <wp:extent cx="952500" cy="874568"/>
            <wp:effectExtent l="0" t="0" r="0" b="1905"/>
            <wp:docPr id="7" name="图片 7"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3802281\QQ\WinTemp\RichOle\65_H%9711QH0PPRBSIYCV8Q.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874568"/>
                    </a:xfrm>
                    <a:prstGeom prst="rect">
                      <a:avLst/>
                    </a:prstGeom>
                    <a:noFill/>
                    <a:ln>
                      <a:noFill/>
                    </a:ln>
                  </pic:spPr>
                </pic:pic>
              </a:graphicData>
            </a:graphic>
          </wp:inline>
        </w:drawing>
      </w:r>
    </w:p>
    <w:p w:rsidR="001134FB" w:rsidRDefault="001134FB" w:rsidP="004D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sidRPr="00CC139E">
        <w:rPr>
          <w:rFonts w:ascii="宋体" w:eastAsia="宋体" w:hAnsi="宋体" w:cs="宋体"/>
          <w:noProof/>
          <w:kern w:val="0"/>
          <w:sz w:val="24"/>
        </w:rPr>
        <w:drawing>
          <wp:inline distT="0" distB="0" distL="0" distR="0" wp14:anchorId="24E5637D" wp14:editId="0F26819D">
            <wp:extent cx="3943350" cy="498612"/>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3802281\QQ\WinTemp\RichOle\Y$HQR]YROU5%3H@UBQL$B2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3350" cy="498612"/>
                    </a:xfrm>
                    <a:prstGeom prst="rect">
                      <a:avLst/>
                    </a:prstGeom>
                    <a:noFill/>
                    <a:ln>
                      <a:noFill/>
                    </a:ln>
                  </pic:spPr>
                </pic:pic>
              </a:graphicData>
            </a:graphic>
          </wp:inline>
        </w:drawing>
      </w:r>
    </w:p>
    <w:p w:rsidR="001134FB" w:rsidRPr="00A175E0" w:rsidRDefault="001134FB" w:rsidP="004D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D67F12" w:rsidRPr="009952D0" w:rsidRDefault="00D67F12" w:rsidP="00D67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sidRPr="009952D0">
        <w:rPr>
          <w:rFonts w:ascii="黑体" w:eastAsia="黑体" w:hAnsi="黑体" w:cs="方正小标宋简体" w:hint="eastAsia"/>
          <w:sz w:val="36"/>
          <w:szCs w:val="36"/>
        </w:rPr>
        <w:t>中心组学习第202</w:t>
      </w:r>
      <w:r w:rsidR="007021ED">
        <w:rPr>
          <w:rFonts w:ascii="黑体" w:eastAsia="黑体" w:hAnsi="黑体" w:cs="方正小标宋简体" w:hint="eastAsia"/>
          <w:sz w:val="36"/>
          <w:szCs w:val="36"/>
        </w:rPr>
        <w:t>10</w:t>
      </w:r>
      <w:r w:rsidR="001F571A">
        <w:rPr>
          <w:rFonts w:ascii="黑体" w:eastAsia="黑体" w:hAnsi="黑体" w:cs="方正小标宋简体" w:hint="eastAsia"/>
          <w:sz w:val="36"/>
          <w:szCs w:val="36"/>
        </w:rPr>
        <w:t>702</w:t>
      </w:r>
      <w:r w:rsidRPr="009952D0">
        <w:rPr>
          <w:rFonts w:ascii="黑体" w:eastAsia="黑体" w:hAnsi="黑体" w:cs="方正小标宋简体" w:hint="eastAsia"/>
          <w:sz w:val="36"/>
          <w:szCs w:val="36"/>
        </w:rPr>
        <w:t>期主要内容</w:t>
      </w:r>
    </w:p>
    <w:p w:rsidR="00D67F12" w:rsidRPr="00B10823" w:rsidRDefault="00D67F12" w:rsidP="00D67F12">
      <w:pPr>
        <w:adjustRightInd w:val="0"/>
        <w:snapToGrid w:val="0"/>
        <w:rPr>
          <w:rFonts w:asciiTheme="minorEastAsia" w:hAnsiTheme="minorEastAsia" w:cstheme="minorEastAsia"/>
          <w:sz w:val="18"/>
          <w:szCs w:val="18"/>
        </w:rPr>
      </w:pPr>
    </w:p>
    <w:p w:rsidR="008F2F6F" w:rsidRDefault="00257365" w:rsidP="001F571A">
      <w:pPr>
        <w:pStyle w:val="a8"/>
        <w:widowControl/>
        <w:adjustRightInd w:val="0"/>
        <w:snapToGrid w:val="0"/>
        <w:spacing w:line="520" w:lineRule="exact"/>
        <w:ind w:left="276" w:hangingChars="100" w:hanging="276"/>
        <w:jc w:val="left"/>
        <w:outlineLvl w:val="0"/>
        <w:rPr>
          <w:rFonts w:asciiTheme="minorEastAsia" w:hAnsiTheme="minorEastAsia" w:cstheme="minorEastAsia"/>
          <w:bCs/>
          <w:sz w:val="28"/>
          <w:szCs w:val="28"/>
        </w:rPr>
      </w:pPr>
      <w:r w:rsidRPr="00257365">
        <w:rPr>
          <w:rFonts w:ascii="宋体" w:eastAsia="宋体" w:hAnsi="宋体" w:cs="宋体" w:hint="eastAsia"/>
          <w:bCs/>
          <w:spacing w:val="-2"/>
          <w:sz w:val="28"/>
          <w:szCs w:val="28"/>
        </w:rPr>
        <w:t>习近平在</w:t>
      </w:r>
      <w:r w:rsidR="001F571A" w:rsidRPr="001F571A">
        <w:rPr>
          <w:rFonts w:ascii="宋体" w:eastAsia="宋体" w:hAnsi="宋体" w:cs="宋体" w:hint="eastAsia"/>
          <w:bCs/>
          <w:spacing w:val="-2"/>
          <w:sz w:val="28"/>
          <w:szCs w:val="28"/>
        </w:rPr>
        <w:t>庆祝中国共产党成立一百周年大会上的讲话</w:t>
      </w:r>
      <w:r>
        <w:rPr>
          <w:rFonts w:asciiTheme="minorEastAsia" w:hAnsiTheme="minorEastAsia" w:cstheme="minorEastAsia" w:hint="eastAsia"/>
          <w:bCs/>
          <w:sz w:val="28"/>
          <w:szCs w:val="28"/>
        </w:rPr>
        <w:t>…</w:t>
      </w:r>
      <w:r w:rsidR="00D303F0" w:rsidRPr="00D47958">
        <w:rPr>
          <w:rFonts w:asciiTheme="minorEastAsia" w:hAnsiTheme="minorEastAsia" w:cstheme="minorEastAsia" w:hint="eastAsia"/>
          <w:bCs/>
          <w:spacing w:val="-4"/>
          <w:sz w:val="28"/>
          <w:szCs w:val="28"/>
        </w:rPr>
        <w:t>…</w:t>
      </w:r>
      <w:proofErr w:type="gramStart"/>
      <w:r w:rsidR="00D303F0" w:rsidRPr="00D47958">
        <w:rPr>
          <w:rFonts w:asciiTheme="minorEastAsia" w:hAnsiTheme="minorEastAsia" w:cstheme="minorEastAsia" w:hint="eastAsia"/>
          <w:bCs/>
          <w:spacing w:val="-4"/>
          <w:sz w:val="28"/>
          <w:szCs w:val="28"/>
        </w:rPr>
        <w:t>…</w:t>
      </w:r>
      <w:r w:rsidR="00D47958" w:rsidRPr="00D47958">
        <w:rPr>
          <w:rFonts w:asciiTheme="minorEastAsia" w:hAnsiTheme="minorEastAsia" w:cstheme="minorEastAsia" w:hint="eastAsia"/>
          <w:bCs/>
          <w:sz w:val="28"/>
          <w:szCs w:val="28"/>
        </w:rPr>
        <w:t>…</w:t>
      </w:r>
      <w:r w:rsidR="001F571A">
        <w:rPr>
          <w:rFonts w:asciiTheme="minorEastAsia" w:hAnsiTheme="minorEastAsia" w:cstheme="minorEastAsia" w:hint="eastAsia"/>
          <w:bCs/>
          <w:sz w:val="28"/>
          <w:szCs w:val="28"/>
        </w:rPr>
        <w:t>…</w:t>
      </w:r>
      <w:r w:rsidR="009221D4" w:rsidRPr="00D47958">
        <w:rPr>
          <w:rFonts w:asciiTheme="minorEastAsia" w:hAnsiTheme="minorEastAsia" w:cstheme="minorEastAsia" w:hint="eastAsia"/>
          <w:bCs/>
          <w:spacing w:val="-4"/>
          <w:sz w:val="28"/>
          <w:szCs w:val="28"/>
        </w:rPr>
        <w:t>…</w:t>
      </w:r>
      <w:r w:rsidR="009221D4" w:rsidRPr="00D47958">
        <w:rPr>
          <w:rFonts w:asciiTheme="minorEastAsia" w:hAnsiTheme="minorEastAsia" w:cstheme="minorEastAsia" w:hint="eastAsia"/>
          <w:bCs/>
          <w:sz w:val="28"/>
          <w:szCs w:val="28"/>
        </w:rPr>
        <w:t>……</w:t>
      </w:r>
      <w:proofErr w:type="gramEnd"/>
      <w:r w:rsidR="008D6409">
        <w:rPr>
          <w:rFonts w:asciiTheme="minorEastAsia" w:hAnsiTheme="minorEastAsia" w:cstheme="minorEastAsia"/>
          <w:bCs/>
          <w:sz w:val="28"/>
          <w:szCs w:val="28"/>
        </w:rPr>
        <w:t xml:space="preserve"> 1</w:t>
      </w:r>
    </w:p>
    <w:p w:rsidR="00257365" w:rsidRPr="00466CF8" w:rsidRDefault="00257365" w:rsidP="00257365">
      <w:pPr>
        <w:widowControl/>
        <w:adjustRightInd w:val="0"/>
        <w:snapToGrid w:val="0"/>
        <w:spacing w:line="520" w:lineRule="exact"/>
        <w:jc w:val="left"/>
        <w:outlineLvl w:val="0"/>
        <w:rPr>
          <w:rFonts w:asciiTheme="minorEastAsia" w:hAnsiTheme="minorEastAsia" w:cstheme="minorEastAsia"/>
          <w:bCs/>
          <w:spacing w:val="-4"/>
          <w:sz w:val="28"/>
          <w:szCs w:val="28"/>
        </w:rPr>
      </w:pPr>
    </w:p>
    <w:p w:rsidR="00AA6A00" w:rsidRPr="00466CF8" w:rsidRDefault="00AA6A00" w:rsidP="00AA6A00">
      <w:pPr>
        <w:widowControl/>
        <w:adjustRightInd w:val="0"/>
        <w:snapToGrid w:val="0"/>
        <w:spacing w:line="520" w:lineRule="exact"/>
        <w:jc w:val="left"/>
        <w:outlineLvl w:val="0"/>
        <w:rPr>
          <w:rFonts w:asciiTheme="minorEastAsia" w:hAnsiTheme="minorEastAsia" w:cstheme="minorEastAsia"/>
          <w:bCs/>
          <w:spacing w:val="-4"/>
          <w:sz w:val="28"/>
          <w:szCs w:val="28"/>
        </w:rPr>
      </w:pPr>
    </w:p>
    <w:p w:rsidR="00D67F12" w:rsidRPr="003A51BE" w:rsidRDefault="00D67F12" w:rsidP="00593F61">
      <w:pPr>
        <w:widowControl/>
        <w:adjustRightInd w:val="0"/>
        <w:snapToGrid w:val="0"/>
        <w:spacing w:line="520" w:lineRule="exact"/>
        <w:jc w:val="center"/>
        <w:outlineLvl w:val="0"/>
        <w:rPr>
          <w:rFonts w:asciiTheme="minorEastAsia" w:hAnsiTheme="minorEastAsia" w:cstheme="minorEastAsia"/>
          <w:b/>
          <w:bCs/>
          <w:spacing w:val="-4"/>
          <w:sz w:val="28"/>
          <w:szCs w:val="28"/>
        </w:rPr>
      </w:pPr>
      <w:r w:rsidRPr="003A51BE">
        <w:rPr>
          <w:rFonts w:asciiTheme="minorEastAsia" w:hAnsiTheme="minorEastAsia" w:cstheme="minorEastAsia" w:hint="eastAsia"/>
          <w:bCs/>
          <w:spacing w:val="-4"/>
          <w:sz w:val="28"/>
          <w:szCs w:val="28"/>
        </w:rPr>
        <w:t xml:space="preserve">                          </w:t>
      </w:r>
      <w:r w:rsidR="006A6545" w:rsidRPr="003A51BE">
        <w:rPr>
          <w:rFonts w:asciiTheme="minorEastAsia" w:hAnsiTheme="minorEastAsia" w:cstheme="minorEastAsia" w:hint="eastAsia"/>
          <w:bCs/>
          <w:spacing w:val="-4"/>
          <w:sz w:val="28"/>
          <w:szCs w:val="28"/>
        </w:rPr>
        <w:t xml:space="preserve">    </w:t>
      </w:r>
      <w:r w:rsidRPr="003A51BE">
        <w:rPr>
          <w:rFonts w:asciiTheme="minorEastAsia" w:hAnsiTheme="minorEastAsia" w:cstheme="minorEastAsia" w:hint="eastAsia"/>
          <w:bCs/>
          <w:spacing w:val="-4"/>
          <w:sz w:val="28"/>
          <w:szCs w:val="28"/>
        </w:rPr>
        <w:t xml:space="preserve"> </w:t>
      </w:r>
      <w:r w:rsidR="00636BB4">
        <w:rPr>
          <w:rFonts w:asciiTheme="minorEastAsia" w:hAnsiTheme="minorEastAsia" w:cstheme="minorEastAsia" w:hint="eastAsia"/>
          <w:bCs/>
          <w:spacing w:val="-4"/>
          <w:sz w:val="28"/>
          <w:szCs w:val="28"/>
        </w:rPr>
        <w:t xml:space="preserve"> </w:t>
      </w:r>
      <w:r w:rsidRPr="003A51BE">
        <w:rPr>
          <w:rFonts w:asciiTheme="minorEastAsia" w:hAnsiTheme="minorEastAsia" w:cstheme="minorEastAsia" w:hint="eastAsia"/>
          <w:b/>
          <w:bCs/>
          <w:spacing w:val="-4"/>
          <w:sz w:val="28"/>
          <w:szCs w:val="28"/>
        </w:rPr>
        <w:t>党委宣传部</w:t>
      </w:r>
    </w:p>
    <w:p w:rsidR="00852202" w:rsidRPr="003A51BE" w:rsidRDefault="00D67F12" w:rsidP="00593F61">
      <w:pPr>
        <w:pStyle w:val="1"/>
        <w:widowControl/>
        <w:snapToGrid w:val="0"/>
        <w:spacing w:beforeAutospacing="0" w:afterAutospacing="0" w:line="520" w:lineRule="exact"/>
        <w:jc w:val="center"/>
        <w:textAlignment w:val="baseline"/>
        <w:rPr>
          <w:rFonts w:asciiTheme="minorEastAsia" w:eastAsiaTheme="minorEastAsia" w:hAnsiTheme="minorEastAsia" w:cstheme="minorEastAsia" w:hint="default"/>
          <w:bCs/>
          <w:spacing w:val="-4"/>
          <w:kern w:val="2"/>
          <w:sz w:val="28"/>
          <w:szCs w:val="28"/>
        </w:rPr>
      </w:pPr>
      <w:r w:rsidRPr="003A51BE">
        <w:rPr>
          <w:rFonts w:asciiTheme="minorEastAsia" w:eastAsiaTheme="minorEastAsia" w:hAnsiTheme="minorEastAsia" w:cstheme="minorEastAsia"/>
          <w:bCs/>
          <w:spacing w:val="-4"/>
          <w:kern w:val="2"/>
          <w:sz w:val="28"/>
          <w:szCs w:val="28"/>
        </w:rPr>
        <w:t xml:space="preserve">                         </w:t>
      </w:r>
      <w:r w:rsidR="006A6545" w:rsidRPr="003A51BE">
        <w:rPr>
          <w:rFonts w:asciiTheme="minorEastAsia" w:eastAsiaTheme="minorEastAsia" w:hAnsiTheme="minorEastAsia" w:cstheme="minorEastAsia"/>
          <w:bCs/>
          <w:spacing w:val="-4"/>
          <w:kern w:val="2"/>
          <w:sz w:val="28"/>
          <w:szCs w:val="28"/>
        </w:rPr>
        <w:t xml:space="preserve">    </w:t>
      </w:r>
      <w:r w:rsidRPr="003A51BE">
        <w:rPr>
          <w:rFonts w:asciiTheme="minorEastAsia" w:eastAsiaTheme="minorEastAsia" w:hAnsiTheme="minorEastAsia" w:cstheme="minorEastAsia"/>
          <w:bCs/>
          <w:spacing w:val="-4"/>
          <w:kern w:val="2"/>
          <w:sz w:val="28"/>
          <w:szCs w:val="28"/>
        </w:rPr>
        <w:t xml:space="preserve"> 202</w:t>
      </w:r>
      <w:r w:rsidR="007021ED">
        <w:rPr>
          <w:rFonts w:asciiTheme="minorEastAsia" w:eastAsiaTheme="minorEastAsia" w:hAnsiTheme="minorEastAsia" w:cstheme="minorEastAsia"/>
          <w:bCs/>
          <w:spacing w:val="-4"/>
          <w:kern w:val="2"/>
          <w:sz w:val="28"/>
          <w:szCs w:val="28"/>
        </w:rPr>
        <w:t>1</w:t>
      </w:r>
      <w:r w:rsidRPr="003A51BE">
        <w:rPr>
          <w:rFonts w:asciiTheme="minorEastAsia" w:eastAsiaTheme="minorEastAsia" w:hAnsiTheme="minorEastAsia" w:cstheme="minorEastAsia"/>
          <w:bCs/>
          <w:spacing w:val="-4"/>
          <w:kern w:val="2"/>
          <w:sz w:val="28"/>
          <w:szCs w:val="28"/>
        </w:rPr>
        <w:t>年</w:t>
      </w:r>
      <w:r w:rsidR="001F571A">
        <w:rPr>
          <w:rFonts w:asciiTheme="minorEastAsia" w:eastAsiaTheme="minorEastAsia" w:hAnsiTheme="minorEastAsia" w:cstheme="minorEastAsia"/>
          <w:bCs/>
          <w:spacing w:val="-4"/>
          <w:kern w:val="2"/>
          <w:sz w:val="28"/>
          <w:szCs w:val="28"/>
        </w:rPr>
        <w:t>7</w:t>
      </w:r>
      <w:r w:rsidRPr="003A51BE">
        <w:rPr>
          <w:rFonts w:asciiTheme="minorEastAsia" w:eastAsiaTheme="minorEastAsia" w:hAnsiTheme="minorEastAsia" w:cstheme="minorEastAsia"/>
          <w:bCs/>
          <w:spacing w:val="-4"/>
          <w:kern w:val="2"/>
          <w:sz w:val="28"/>
          <w:szCs w:val="28"/>
        </w:rPr>
        <w:t>月</w:t>
      </w:r>
      <w:r w:rsidR="001F571A">
        <w:rPr>
          <w:rFonts w:asciiTheme="minorEastAsia" w:eastAsiaTheme="minorEastAsia" w:hAnsiTheme="minorEastAsia" w:cstheme="minorEastAsia"/>
          <w:bCs/>
          <w:spacing w:val="-4"/>
          <w:kern w:val="2"/>
          <w:sz w:val="28"/>
          <w:szCs w:val="28"/>
        </w:rPr>
        <w:t>2</w:t>
      </w:r>
      <w:r w:rsidRPr="003A51BE">
        <w:rPr>
          <w:rFonts w:asciiTheme="minorEastAsia" w:eastAsiaTheme="minorEastAsia" w:hAnsiTheme="minorEastAsia" w:cstheme="minorEastAsia"/>
          <w:bCs/>
          <w:spacing w:val="-4"/>
          <w:kern w:val="2"/>
          <w:sz w:val="28"/>
          <w:szCs w:val="28"/>
        </w:rPr>
        <w:t>日</w:t>
      </w:r>
    </w:p>
    <w:p w:rsidR="00A67DE3" w:rsidRDefault="00A67DE3" w:rsidP="00A67DE3"/>
    <w:p w:rsidR="00D303F0" w:rsidRDefault="00D303F0"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D303F0" w:rsidRDefault="005975C5" w:rsidP="00636BB4">
      <w:pPr>
        <w:pStyle w:val="1"/>
        <w:widowControl/>
        <w:spacing w:beforeAutospacing="0" w:afterAutospacing="0" w:line="520" w:lineRule="exact"/>
        <w:jc w:val="center"/>
        <w:textAlignment w:val="baseline"/>
        <w:rPr>
          <w:rFonts w:asciiTheme="majorEastAsia" w:eastAsiaTheme="majorEastAsia" w:hAnsiTheme="majorEastAsia" w:cs="方正小标宋简体"/>
          <w:bCs/>
          <w:color w:val="FF0000"/>
          <w:spacing w:val="-6"/>
          <w:sz w:val="32"/>
          <w:szCs w:val="32"/>
        </w:rPr>
      </w:pPr>
      <w:bookmarkStart w:id="0" w:name="_GoBack"/>
      <w:bookmarkEnd w:id="0"/>
      <w:r w:rsidRPr="005975C5">
        <w:rPr>
          <w:rFonts w:asciiTheme="majorEastAsia" w:eastAsiaTheme="majorEastAsia" w:hAnsiTheme="majorEastAsia" w:cs="方正小标宋简体"/>
          <w:bCs/>
          <w:color w:val="FF0000"/>
          <w:spacing w:val="-6"/>
          <w:sz w:val="32"/>
          <w:szCs w:val="32"/>
        </w:rPr>
        <w:lastRenderedPageBreak/>
        <w:t>习近平</w:t>
      </w:r>
      <w:r>
        <w:rPr>
          <w:rFonts w:asciiTheme="majorEastAsia" w:eastAsiaTheme="majorEastAsia" w:hAnsiTheme="majorEastAsia" w:cs="方正小标宋简体"/>
          <w:bCs/>
          <w:color w:val="FF0000"/>
          <w:spacing w:val="-6"/>
          <w:sz w:val="32"/>
          <w:szCs w:val="32"/>
        </w:rPr>
        <w:t>：</w:t>
      </w:r>
      <w:r w:rsidR="00257365" w:rsidRPr="0044455C">
        <w:rPr>
          <w:rFonts w:asciiTheme="majorEastAsia" w:eastAsiaTheme="majorEastAsia" w:hAnsiTheme="majorEastAsia" w:cs="方正小标宋简体"/>
          <w:bCs/>
          <w:color w:val="FF0000"/>
          <w:spacing w:val="-6"/>
          <w:sz w:val="32"/>
          <w:szCs w:val="32"/>
        </w:rPr>
        <w:t>在</w:t>
      </w:r>
      <w:r w:rsidR="00636BB4" w:rsidRPr="00636BB4">
        <w:rPr>
          <w:rFonts w:asciiTheme="majorEastAsia" w:eastAsiaTheme="majorEastAsia" w:hAnsiTheme="majorEastAsia" w:cs="方正小标宋简体"/>
          <w:bCs/>
          <w:color w:val="FF0000"/>
          <w:spacing w:val="-6"/>
          <w:sz w:val="32"/>
          <w:szCs w:val="32"/>
        </w:rPr>
        <w:t>庆祝中国共产党成立一百周年大会上的讲话</w:t>
      </w:r>
    </w:p>
    <w:p w:rsidR="00257365" w:rsidRDefault="00CB3EF3" w:rsidP="00A31160">
      <w:pPr>
        <w:spacing w:beforeLines="50" w:before="156"/>
        <w:jc w:val="center"/>
        <w:rPr>
          <w:rFonts w:asciiTheme="majorEastAsia" w:eastAsiaTheme="majorEastAsia" w:hAnsiTheme="majorEastAsia" w:cs="方正小标宋简体"/>
          <w:b/>
          <w:bCs/>
          <w:color w:val="000000" w:themeColor="text1"/>
          <w:spacing w:val="-6"/>
          <w:kern w:val="44"/>
          <w:szCs w:val="21"/>
        </w:rPr>
      </w:pPr>
      <w:r w:rsidRPr="00257365">
        <w:rPr>
          <w:rFonts w:asciiTheme="majorEastAsia" w:eastAsiaTheme="majorEastAsia" w:hAnsiTheme="majorEastAsia" w:cs="方正小标宋简体"/>
          <w:b/>
          <w:bCs/>
          <w:color w:val="000000" w:themeColor="text1"/>
          <w:spacing w:val="-6"/>
          <w:kern w:val="44"/>
          <w:szCs w:val="21"/>
        </w:rPr>
        <w:t>来源：</w:t>
      </w:r>
      <w:r w:rsidR="005975C5" w:rsidRPr="005975C5">
        <w:rPr>
          <w:rFonts w:asciiTheme="majorEastAsia" w:eastAsiaTheme="majorEastAsia" w:hAnsiTheme="majorEastAsia" w:cs="方正小标宋简体" w:hint="eastAsia"/>
          <w:b/>
          <w:bCs/>
          <w:color w:val="000000" w:themeColor="text1"/>
          <w:spacing w:val="-6"/>
          <w:kern w:val="44"/>
          <w:szCs w:val="21"/>
        </w:rPr>
        <w:t>共产党员网</w:t>
      </w:r>
    </w:p>
    <w:p w:rsidR="00257365" w:rsidRPr="0044455C" w:rsidRDefault="00257365" w:rsidP="00257365">
      <w:pPr>
        <w:jc w:val="center"/>
        <w:rPr>
          <w:rFonts w:asciiTheme="majorEastAsia" w:eastAsiaTheme="majorEastAsia" w:hAnsiTheme="majorEastAsia" w:cs="方正小标宋简体"/>
          <w:b/>
          <w:bCs/>
          <w:color w:val="000000" w:themeColor="text1"/>
          <w:spacing w:val="-6"/>
          <w:kern w:val="44"/>
          <w:szCs w:val="21"/>
        </w:rPr>
      </w:pPr>
      <w:r w:rsidRPr="00257365">
        <w:rPr>
          <w:rFonts w:asciiTheme="majorEastAsia" w:eastAsiaTheme="majorEastAsia" w:hAnsiTheme="majorEastAsia" w:cs="方正小标宋简体"/>
          <w:b/>
          <w:bCs/>
          <w:color w:val="000000" w:themeColor="text1"/>
          <w:spacing w:val="-6"/>
          <w:kern w:val="44"/>
          <w:szCs w:val="21"/>
        </w:rPr>
        <w:t>2021-0</w:t>
      </w:r>
      <w:r w:rsidR="00636BB4">
        <w:rPr>
          <w:rFonts w:asciiTheme="majorEastAsia" w:eastAsiaTheme="majorEastAsia" w:hAnsiTheme="majorEastAsia" w:cs="方正小标宋简体" w:hint="eastAsia"/>
          <w:b/>
          <w:bCs/>
          <w:color w:val="000000" w:themeColor="text1"/>
          <w:spacing w:val="-6"/>
          <w:kern w:val="44"/>
          <w:szCs w:val="21"/>
        </w:rPr>
        <w:t>7</w:t>
      </w:r>
      <w:r w:rsidRPr="00257365">
        <w:rPr>
          <w:rFonts w:asciiTheme="majorEastAsia" w:eastAsiaTheme="majorEastAsia" w:hAnsiTheme="majorEastAsia" w:cs="方正小标宋简体"/>
          <w:b/>
          <w:bCs/>
          <w:color w:val="000000" w:themeColor="text1"/>
          <w:spacing w:val="-6"/>
          <w:kern w:val="44"/>
          <w:szCs w:val="21"/>
        </w:rPr>
        <w:t>-01</w:t>
      </w:r>
    </w:p>
    <w:p w:rsidR="00D47958" w:rsidRPr="00D47958" w:rsidRDefault="00D47958" w:rsidP="00636BB4">
      <w:pPr>
        <w:spacing w:line="520" w:lineRule="exact"/>
        <w:rPr>
          <w:rFonts w:asciiTheme="minorEastAsia" w:hAnsiTheme="minorEastAsia" w:cstheme="minorEastAsia"/>
          <w:kern w:val="0"/>
          <w:sz w:val="28"/>
          <w:szCs w:val="28"/>
        </w:rPr>
      </w:pP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同志们，朋友们：</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首先，我代表党中央，向全体中国共产党员致以节日的热烈祝贺！</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同志们、朋友们！</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中华民族是世界上伟大的民族，有着5000多年源远流长的文明历史，为人类文明进步</w:t>
      </w:r>
      <w:proofErr w:type="gramStart"/>
      <w:r w:rsidRPr="00636BB4">
        <w:rPr>
          <w:rFonts w:asciiTheme="minorEastAsia" w:hAnsiTheme="minorEastAsia" w:cstheme="minorEastAsia" w:hint="eastAsia"/>
          <w:kern w:val="0"/>
          <w:sz w:val="28"/>
          <w:szCs w:val="28"/>
        </w:rPr>
        <w:t>作出</w:t>
      </w:r>
      <w:proofErr w:type="gramEnd"/>
      <w:r w:rsidRPr="00636BB4">
        <w:rPr>
          <w:rFonts w:asciiTheme="minorEastAsia" w:hAnsiTheme="minorEastAsia" w:cstheme="minorEastAsia" w:hint="eastAsia"/>
          <w:kern w:val="0"/>
          <w:sz w:val="28"/>
          <w:szCs w:val="28"/>
        </w:rPr>
        <w:t>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lastRenderedPageBreak/>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w:t>
      </w:r>
      <w:r w:rsidRPr="00636BB4">
        <w:rPr>
          <w:rFonts w:asciiTheme="minorEastAsia" w:hAnsiTheme="minorEastAsia" w:cstheme="minorEastAsia" w:hint="eastAsia"/>
          <w:kern w:val="0"/>
          <w:sz w:val="28"/>
          <w:szCs w:val="28"/>
        </w:rPr>
        <w:lastRenderedPageBreak/>
        <w:t>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w:t>
      </w:r>
      <w:r w:rsidRPr="00636BB4">
        <w:rPr>
          <w:rFonts w:asciiTheme="minorEastAsia" w:hAnsiTheme="minorEastAsia" w:cstheme="minorEastAsia" w:hint="eastAsia"/>
          <w:kern w:val="0"/>
          <w:sz w:val="28"/>
          <w:szCs w:val="28"/>
        </w:rPr>
        <w:lastRenderedPageBreak/>
        <w:t>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同志们、朋友们！</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一百年前，中国共产党的先驱</w:t>
      </w:r>
      <w:proofErr w:type="gramStart"/>
      <w:r w:rsidRPr="00636BB4">
        <w:rPr>
          <w:rFonts w:asciiTheme="minorEastAsia" w:hAnsiTheme="minorEastAsia" w:cstheme="minorEastAsia" w:hint="eastAsia"/>
          <w:kern w:val="0"/>
          <w:sz w:val="28"/>
          <w:szCs w:val="28"/>
        </w:rPr>
        <w:t>们创建</w:t>
      </w:r>
      <w:proofErr w:type="gramEnd"/>
      <w:r w:rsidRPr="00636BB4">
        <w:rPr>
          <w:rFonts w:asciiTheme="minorEastAsia" w:hAnsiTheme="minorEastAsia" w:cstheme="minorEastAsia" w:hint="eastAsia"/>
          <w:kern w:val="0"/>
          <w:sz w:val="28"/>
          <w:szCs w:val="28"/>
        </w:rPr>
        <w:t>了中国共产党，形成了坚持真理、坚守理想，</w:t>
      </w:r>
      <w:proofErr w:type="gramStart"/>
      <w:r w:rsidRPr="00636BB4">
        <w:rPr>
          <w:rFonts w:asciiTheme="minorEastAsia" w:hAnsiTheme="minorEastAsia" w:cstheme="minorEastAsia" w:hint="eastAsia"/>
          <w:kern w:val="0"/>
          <w:sz w:val="28"/>
          <w:szCs w:val="28"/>
        </w:rPr>
        <w:t>践行</w:t>
      </w:r>
      <w:proofErr w:type="gramEnd"/>
      <w:r w:rsidRPr="00636BB4">
        <w:rPr>
          <w:rFonts w:asciiTheme="minorEastAsia" w:hAnsiTheme="minorEastAsia" w:cstheme="minorEastAsia" w:hint="eastAsia"/>
          <w:kern w:val="0"/>
          <w:sz w:val="28"/>
          <w:szCs w:val="28"/>
        </w:rPr>
        <w:t>初心、担当使命，不怕牺牲、英勇斗争，对党忠诚、不负人民的伟大建党精神，这是中国共产党的精神之源。</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同志们、朋友们！</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此时此刻，我们深切怀念为中国革命、建设、改革，为中国共产党建</w:t>
      </w:r>
      <w:r w:rsidRPr="00636BB4">
        <w:rPr>
          <w:rFonts w:asciiTheme="minorEastAsia" w:hAnsiTheme="minorEastAsia" w:cstheme="minorEastAsia" w:hint="eastAsia"/>
          <w:kern w:val="0"/>
          <w:sz w:val="28"/>
          <w:szCs w:val="28"/>
        </w:rPr>
        <w:lastRenderedPageBreak/>
        <w:t>立、巩固、发展</w:t>
      </w:r>
      <w:proofErr w:type="gramStart"/>
      <w:r w:rsidRPr="00636BB4">
        <w:rPr>
          <w:rFonts w:asciiTheme="minorEastAsia" w:hAnsiTheme="minorEastAsia" w:cstheme="minorEastAsia" w:hint="eastAsia"/>
          <w:kern w:val="0"/>
          <w:sz w:val="28"/>
          <w:szCs w:val="28"/>
        </w:rPr>
        <w:t>作出</w:t>
      </w:r>
      <w:proofErr w:type="gramEnd"/>
      <w:r w:rsidRPr="00636BB4">
        <w:rPr>
          <w:rFonts w:asciiTheme="minorEastAsia" w:hAnsiTheme="minorEastAsia" w:cstheme="minorEastAsia" w:hint="eastAsia"/>
          <w:kern w:val="0"/>
          <w:sz w:val="28"/>
          <w:szCs w:val="28"/>
        </w:rPr>
        <w:t>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同志们、朋友们！</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w:t>
      </w:r>
      <w:proofErr w:type="gramStart"/>
      <w:r w:rsidRPr="00636BB4">
        <w:rPr>
          <w:rFonts w:asciiTheme="minorEastAsia" w:hAnsiTheme="minorEastAsia" w:cstheme="minorEastAsia" w:hint="eastAsia"/>
          <w:kern w:val="0"/>
          <w:sz w:val="28"/>
          <w:szCs w:val="28"/>
        </w:rPr>
        <w:t>初心易</w:t>
      </w:r>
      <w:proofErr w:type="gramEnd"/>
      <w:r w:rsidRPr="00636BB4">
        <w:rPr>
          <w:rFonts w:asciiTheme="minorEastAsia" w:hAnsiTheme="minorEastAsia" w:cstheme="minorEastAsia" w:hint="eastAsia"/>
          <w:kern w:val="0"/>
          <w:sz w:val="28"/>
          <w:szCs w:val="28"/>
        </w:rPr>
        <w:t>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w:t>
      </w:r>
      <w:proofErr w:type="gramStart"/>
      <w:r w:rsidRPr="00636BB4">
        <w:rPr>
          <w:rFonts w:asciiTheme="minorEastAsia" w:hAnsiTheme="minorEastAsia" w:cstheme="minorEastAsia" w:hint="eastAsia"/>
          <w:kern w:val="0"/>
          <w:sz w:val="28"/>
          <w:szCs w:val="28"/>
        </w:rPr>
        <w:t>最</w:t>
      </w:r>
      <w:proofErr w:type="gramEnd"/>
      <w:r w:rsidRPr="00636BB4">
        <w:rPr>
          <w:rFonts w:asciiTheme="minorEastAsia" w:hAnsiTheme="minorEastAsia" w:cstheme="minorEastAsia" w:hint="eastAsia"/>
          <w:kern w:val="0"/>
          <w:sz w:val="28"/>
          <w:szCs w:val="28"/>
        </w:rPr>
        <w:t>本质的特征，是中国特色社会主义制度的最大优势，是党和国家的根本所在、命脉所在，</w:t>
      </w:r>
      <w:r w:rsidRPr="00636BB4">
        <w:rPr>
          <w:rFonts w:asciiTheme="minorEastAsia" w:hAnsiTheme="minorEastAsia" w:cstheme="minorEastAsia" w:hint="eastAsia"/>
          <w:kern w:val="0"/>
          <w:sz w:val="28"/>
          <w:szCs w:val="28"/>
        </w:rPr>
        <w:lastRenderedPageBreak/>
        <w:t>是全国各族人民的利益所系、命运所系。</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以史为鉴、开创未来，必须团结带领中国人民不断为美好生活而奋斗。江山就是人民、人民就是江山，打江山、守江山，守的是人民的心。中国共产党根基在人民、血脉在人民、力量在人民。中国共产党始终代表</w:t>
      </w:r>
      <w:proofErr w:type="gramStart"/>
      <w:r w:rsidRPr="00636BB4">
        <w:rPr>
          <w:rFonts w:asciiTheme="minorEastAsia" w:hAnsiTheme="minorEastAsia" w:cstheme="minorEastAsia" w:hint="eastAsia"/>
          <w:kern w:val="0"/>
          <w:sz w:val="28"/>
          <w:szCs w:val="28"/>
        </w:rPr>
        <w:t>最</w:t>
      </w:r>
      <w:proofErr w:type="gramEnd"/>
      <w:r w:rsidRPr="00636BB4">
        <w:rPr>
          <w:rFonts w:asciiTheme="minorEastAsia" w:hAnsiTheme="minorEastAsia" w:cstheme="minorEastAsia" w:hint="eastAsia"/>
          <w:kern w:val="0"/>
          <w:sz w:val="28"/>
          <w:szCs w:val="28"/>
        </w:rPr>
        <w:t>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新的征程上，我们必须紧紧依靠人民创造历史，坚持全心全意为人民服务的根本宗旨，站稳人民立场，贯彻党的群众路线，尊重人民首创精神，</w:t>
      </w:r>
      <w:proofErr w:type="gramStart"/>
      <w:r w:rsidRPr="00636BB4">
        <w:rPr>
          <w:rFonts w:asciiTheme="minorEastAsia" w:hAnsiTheme="minorEastAsia" w:cstheme="minorEastAsia" w:hint="eastAsia"/>
          <w:kern w:val="0"/>
          <w:sz w:val="28"/>
          <w:szCs w:val="28"/>
        </w:rPr>
        <w:t>践行</w:t>
      </w:r>
      <w:proofErr w:type="gramEnd"/>
      <w:r w:rsidRPr="00636BB4">
        <w:rPr>
          <w:rFonts w:asciiTheme="minorEastAsia" w:hAnsiTheme="minorEastAsia" w:cstheme="minorEastAsia" w:hint="eastAsia"/>
          <w:kern w:val="0"/>
          <w:sz w:val="28"/>
          <w:szCs w:val="28"/>
        </w:rPr>
        <w:t>以人民为中心的发展思想，发展全过程人民民主，维护社会公平正义，着力解决发展不平衡不充分问题和人民群众</w:t>
      </w:r>
      <w:proofErr w:type="gramStart"/>
      <w:r w:rsidRPr="00636BB4">
        <w:rPr>
          <w:rFonts w:asciiTheme="minorEastAsia" w:hAnsiTheme="minorEastAsia" w:cstheme="minorEastAsia" w:hint="eastAsia"/>
          <w:kern w:val="0"/>
          <w:sz w:val="28"/>
          <w:szCs w:val="28"/>
        </w:rPr>
        <w:t>急难愁盼问题</w:t>
      </w:r>
      <w:proofErr w:type="gramEnd"/>
      <w:r w:rsidRPr="00636BB4">
        <w:rPr>
          <w:rFonts w:asciiTheme="minorEastAsia" w:hAnsiTheme="minorEastAsia" w:cstheme="minorEastAsia" w:hint="eastAsia"/>
          <w:kern w:val="0"/>
          <w:sz w:val="28"/>
          <w:szCs w:val="28"/>
        </w:rPr>
        <w:t>，推动人的全面发展、全体人民共同富裕取得更为明显的实质性进展！</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新的征程上，我们必须坚持马克思列宁主义、毛泽东思想、邓小平理</w:t>
      </w:r>
      <w:r w:rsidRPr="00636BB4">
        <w:rPr>
          <w:rFonts w:asciiTheme="minorEastAsia" w:hAnsiTheme="minorEastAsia" w:cstheme="minorEastAsia" w:hint="eastAsia"/>
          <w:kern w:val="0"/>
          <w:sz w:val="28"/>
          <w:szCs w:val="28"/>
        </w:rPr>
        <w:lastRenderedPageBreak/>
        <w:t>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以史为鉴、开创未来，必须加快国防和军队现代化。强国必须强军，军强才能国安。坚持党指挥枪、建设自己的人民军队，是党在血与火的斗争中得出的颠扑不破的真理。人民军队为党和人民建立了不朽功勋，</w:t>
      </w:r>
      <w:r w:rsidRPr="00636BB4">
        <w:rPr>
          <w:rFonts w:asciiTheme="minorEastAsia" w:hAnsiTheme="minorEastAsia" w:cstheme="minorEastAsia" w:hint="eastAsia"/>
          <w:kern w:val="0"/>
          <w:sz w:val="28"/>
          <w:szCs w:val="28"/>
        </w:rPr>
        <w:lastRenderedPageBreak/>
        <w:t>是保卫红色江山、维护民族尊严的坚强柱石，也是维护地区和世界和平的强大力量。</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lastRenderedPageBreak/>
        <w:t xml:space="preserve">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w:t>
      </w:r>
      <w:r w:rsidRPr="00636BB4">
        <w:rPr>
          <w:rFonts w:asciiTheme="minorEastAsia" w:hAnsiTheme="minorEastAsia" w:cstheme="minorEastAsia" w:hint="eastAsia"/>
          <w:kern w:val="0"/>
          <w:sz w:val="28"/>
          <w:szCs w:val="28"/>
        </w:rPr>
        <w:lastRenderedPageBreak/>
        <w:t>挑战的历史进程中始终成为全国人民的主心骨！</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w:t>
      </w:r>
      <w:proofErr w:type="gramStart"/>
      <w:r w:rsidRPr="00636BB4">
        <w:rPr>
          <w:rFonts w:asciiTheme="minorEastAsia" w:hAnsiTheme="minorEastAsia" w:cstheme="minorEastAsia" w:hint="eastAsia"/>
          <w:kern w:val="0"/>
          <w:sz w:val="28"/>
          <w:szCs w:val="28"/>
        </w:rPr>
        <w:t>不</w:t>
      </w:r>
      <w:proofErr w:type="gramEnd"/>
      <w:r w:rsidRPr="00636BB4">
        <w:rPr>
          <w:rFonts w:asciiTheme="minorEastAsia" w:hAnsiTheme="minorEastAsia" w:cstheme="minorEastAsia" w:hint="eastAsia"/>
          <w:kern w:val="0"/>
          <w:sz w:val="28"/>
          <w:szCs w:val="28"/>
        </w:rPr>
        <w:t>变质、不变色、</w:t>
      </w:r>
      <w:proofErr w:type="gramStart"/>
      <w:r w:rsidRPr="00636BB4">
        <w:rPr>
          <w:rFonts w:asciiTheme="minorEastAsia" w:hAnsiTheme="minorEastAsia" w:cstheme="minorEastAsia" w:hint="eastAsia"/>
          <w:kern w:val="0"/>
          <w:sz w:val="28"/>
          <w:szCs w:val="28"/>
        </w:rPr>
        <w:t>不</w:t>
      </w:r>
      <w:proofErr w:type="gramEnd"/>
      <w:r w:rsidRPr="00636BB4">
        <w:rPr>
          <w:rFonts w:asciiTheme="minorEastAsia" w:hAnsiTheme="minorEastAsia" w:cstheme="minorEastAsia" w:hint="eastAsia"/>
          <w:kern w:val="0"/>
          <w:sz w:val="28"/>
          <w:szCs w:val="28"/>
        </w:rPr>
        <w:t>变味，确保党在新时代坚持和发展中国特色社会主义的历史进程中始终成为坚强领导核心！</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同志们、朋友们！</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同志们、朋友们！</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未来属于青年，希望寄予青年。一百年前，一群新青年高举马克思主义思想火炬，在风雨如晦的中国苦苦探寻民族复兴的前途。一百年来，在中国共产党的旗帜下，一代</w:t>
      </w:r>
      <w:proofErr w:type="gramStart"/>
      <w:r w:rsidRPr="00636BB4">
        <w:rPr>
          <w:rFonts w:asciiTheme="minorEastAsia" w:hAnsiTheme="minorEastAsia" w:cstheme="minorEastAsia" w:hint="eastAsia"/>
          <w:kern w:val="0"/>
          <w:sz w:val="28"/>
          <w:szCs w:val="28"/>
        </w:rPr>
        <w:t>代</w:t>
      </w:r>
      <w:proofErr w:type="gramEnd"/>
      <w:r w:rsidRPr="00636BB4">
        <w:rPr>
          <w:rFonts w:asciiTheme="minorEastAsia" w:hAnsiTheme="minorEastAsia" w:cstheme="minorEastAsia" w:hint="eastAsia"/>
          <w:kern w:val="0"/>
          <w:sz w:val="28"/>
          <w:szCs w:val="28"/>
        </w:rPr>
        <w:t>中国青年把青春奋斗融入党和人民事业，成为实现中华民族伟大复兴的先锋力量。新时代的中国青年要以实现中华民</w:t>
      </w:r>
      <w:r w:rsidRPr="00636BB4">
        <w:rPr>
          <w:rFonts w:asciiTheme="minorEastAsia" w:hAnsiTheme="minorEastAsia" w:cstheme="minorEastAsia" w:hint="eastAsia"/>
          <w:kern w:val="0"/>
          <w:sz w:val="28"/>
          <w:szCs w:val="28"/>
        </w:rPr>
        <w:lastRenderedPageBreak/>
        <w:t>族伟大复兴为己任，增强做中国人的志气、骨气、底气，不负时代，不负韶华，不负党和人民的殷切期望！</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同志们、朋友们！</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一百年前，中国共产党成立时只有50多名党员，今天已经成为拥有9500多万名党员、领导着14亿多人口大国、具有重大全球影响力的世界第一大执政党。</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一百年前，中华民族呈现在世界面前的是一派衰败凋零的景象。今天，中华民族向世界展现的是一派欣欣向荣的气象，正以不可阻挡的步伐迈向伟大复兴。</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过去一百年，中国共产党向人民、向历史交出了一份优异的答卷。现在，中国共产党团结带领中国人民又踏上了实现第二个百年奋斗目标新的赶考之路。</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全体中国共产党员！党中央号召你们，牢记初心使命，坚定理想信念，</w:t>
      </w:r>
      <w:proofErr w:type="gramStart"/>
      <w:r w:rsidRPr="00636BB4">
        <w:rPr>
          <w:rFonts w:asciiTheme="minorEastAsia" w:hAnsiTheme="minorEastAsia" w:cstheme="minorEastAsia" w:hint="eastAsia"/>
          <w:kern w:val="0"/>
          <w:sz w:val="28"/>
          <w:szCs w:val="28"/>
        </w:rPr>
        <w:t>践行</w:t>
      </w:r>
      <w:proofErr w:type="gramEnd"/>
      <w:r w:rsidRPr="00636BB4">
        <w:rPr>
          <w:rFonts w:asciiTheme="minorEastAsia" w:hAnsiTheme="minorEastAsia" w:cstheme="minorEastAsia" w:hint="eastAsia"/>
          <w:kern w:val="0"/>
          <w:sz w:val="28"/>
          <w:szCs w:val="28"/>
        </w:rPr>
        <w:t>党的宗旨，永远保持同人民群众的血肉联系，始终同人民想在一起、干在一起，风雨同舟、同甘共苦，继续为实现人民对美好生活的向往不懈努力，努力为党和人民争取更大光荣！</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同志们、朋友们！</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rsidR="00636BB4" w:rsidRPr="00636BB4" w:rsidRDefault="00636BB4" w:rsidP="00636BB4">
      <w:pPr>
        <w:spacing w:line="560" w:lineRule="exact"/>
        <w:jc w:val="left"/>
        <w:rPr>
          <w:rFonts w:asciiTheme="minorEastAsia" w:hAnsiTheme="minorEastAsia" w:cstheme="minorEastAsia" w:hint="eastAsia"/>
          <w:kern w:val="0"/>
          <w:sz w:val="28"/>
          <w:szCs w:val="28"/>
        </w:rPr>
      </w:pPr>
      <w:r w:rsidRPr="00636BB4">
        <w:rPr>
          <w:rFonts w:asciiTheme="minorEastAsia" w:hAnsiTheme="minorEastAsia" w:cstheme="minorEastAsia" w:hint="eastAsia"/>
          <w:kern w:val="0"/>
          <w:sz w:val="28"/>
          <w:szCs w:val="28"/>
        </w:rPr>
        <w:t xml:space="preserve">　　伟大、光荣、正确的中国共产党万岁！</w:t>
      </w:r>
    </w:p>
    <w:p w:rsidR="00B8559A" w:rsidRPr="00B8559A" w:rsidRDefault="00636BB4" w:rsidP="00636BB4">
      <w:pPr>
        <w:spacing w:line="560" w:lineRule="exact"/>
        <w:jc w:val="left"/>
        <w:rPr>
          <w:rFonts w:asciiTheme="minorEastAsia" w:hAnsiTheme="minorEastAsia" w:cstheme="minorEastAsia"/>
          <w:kern w:val="0"/>
          <w:sz w:val="28"/>
          <w:szCs w:val="28"/>
        </w:rPr>
      </w:pPr>
      <w:r w:rsidRPr="00636BB4">
        <w:rPr>
          <w:rFonts w:asciiTheme="minorEastAsia" w:hAnsiTheme="minorEastAsia" w:cstheme="minorEastAsia" w:hint="eastAsia"/>
          <w:kern w:val="0"/>
          <w:sz w:val="28"/>
          <w:szCs w:val="28"/>
        </w:rPr>
        <w:t xml:space="preserve">　　伟大、光荣、英雄的中国人民万岁！</w:t>
      </w:r>
    </w:p>
    <w:sectPr w:rsidR="00B8559A" w:rsidRPr="00B8559A" w:rsidSect="008359E5">
      <w:footerReference w:type="default" r:id="rId10"/>
      <w:pgSz w:w="11906" w:h="16838"/>
      <w:pgMar w:top="1440" w:right="1474" w:bottom="1440" w:left="1474" w:header="851" w:footer="992" w:gutter="0"/>
      <w:pgNumType w:start="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906" w:rsidRDefault="007B1906">
      <w:r>
        <w:separator/>
      </w:r>
    </w:p>
  </w:endnote>
  <w:endnote w:type="continuationSeparator" w:id="0">
    <w:p w:rsidR="007B1906" w:rsidRDefault="007B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83" w:rsidRDefault="007B1906" w:rsidP="00E36CF2">
    <w:pPr>
      <w:pStyle w:val="a3"/>
      <w:tabs>
        <w:tab w:val="clear" w:pos="4153"/>
        <w:tab w:val="clear" w:pos="8306"/>
        <w:tab w:val="center" w:pos="4479"/>
      </w:tabs>
    </w:pPr>
    <w:r>
      <w:rPr>
        <w:noProof/>
      </w:rPr>
      <w:pict>
        <v:shapetype id="_x0000_t202" coordsize="21600,21600" o:spt="202" path="m,l,21600r21600,l21600,xe">
          <v:stroke joinstyle="miter"/>
          <v:path gradientshapeok="t" o:connecttype="rect"/>
        </v:shapetype>
        <v:shape id="文本框 25" o:spid="_x0000_s204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NYgIAAAw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QI+HNYgIAAAwFAAAOAAAAAAAAAAAAAAAAAC4CAABkcnMvZTJvRG9jLnht&#10;bFBLAQItABQABgAIAAAAIQBxqtG51wAAAAUBAAAPAAAAAAAAAAAAAAAAALwEAABkcnMvZG93bnJl&#10;di54bWxQSwUGAAAAAAQABADzAAAAwAUAAAAA&#10;" filled="f" stroked="f" strokeweight=".5pt">
          <v:textbox style="mso-fit-shape-to-text:t" inset="0,0,0,0">
            <w:txbxContent>
              <w:p w:rsidR="00D23983" w:rsidRDefault="00124992">
                <w:pPr>
                  <w:pStyle w:val="a3"/>
                  <w:rPr>
                    <w:rFonts w:ascii="Times New Roman" w:hAnsi="Times New Roman" w:cs="Times New Roman"/>
                  </w:rPr>
                </w:pPr>
                <w:r>
                  <w:rPr>
                    <w:rFonts w:ascii="Times New Roman" w:hAnsi="Times New Roman" w:cs="Times New Roman"/>
                  </w:rPr>
                  <w:fldChar w:fldCharType="begin"/>
                </w:r>
                <w:r w:rsidR="00D23983">
                  <w:rPr>
                    <w:rFonts w:ascii="Times New Roman" w:hAnsi="Times New Roman" w:cs="Times New Roman"/>
                  </w:rPr>
                  <w:instrText xml:space="preserve"> PAGE  \* MERGEFORMAT </w:instrText>
                </w:r>
                <w:r>
                  <w:rPr>
                    <w:rFonts w:ascii="Times New Roman" w:hAnsi="Times New Roman" w:cs="Times New Roman"/>
                  </w:rPr>
                  <w:fldChar w:fldCharType="separate"/>
                </w:r>
                <w:r w:rsidR="005975C5">
                  <w:rPr>
                    <w:rFonts w:ascii="Times New Roman" w:hAnsi="Times New Roman" w:cs="Times New Roman"/>
                    <w:noProof/>
                  </w:rPr>
                  <w:t>1</w:t>
                </w:r>
                <w:r>
                  <w:rPr>
                    <w:rFonts w:ascii="Times New Roman" w:hAnsi="Times New Roman" w:cs="Times New Roman"/>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906" w:rsidRDefault="007B1906">
      <w:r>
        <w:separator/>
      </w:r>
    </w:p>
  </w:footnote>
  <w:footnote w:type="continuationSeparator" w:id="0">
    <w:p w:rsidR="007B1906" w:rsidRDefault="007B1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9B968C9"/>
    <w:rsid w:val="00011ADC"/>
    <w:rsid w:val="00022E55"/>
    <w:rsid w:val="00034D08"/>
    <w:rsid w:val="000701D6"/>
    <w:rsid w:val="000878D1"/>
    <w:rsid w:val="000D0892"/>
    <w:rsid w:val="000F16A4"/>
    <w:rsid w:val="001134FB"/>
    <w:rsid w:val="00114CA9"/>
    <w:rsid w:val="00123031"/>
    <w:rsid w:val="00124992"/>
    <w:rsid w:val="00134AEC"/>
    <w:rsid w:val="001533D4"/>
    <w:rsid w:val="001561D8"/>
    <w:rsid w:val="00184F50"/>
    <w:rsid w:val="00190430"/>
    <w:rsid w:val="001B37A1"/>
    <w:rsid w:val="001D632E"/>
    <w:rsid w:val="001E15CA"/>
    <w:rsid w:val="001F571A"/>
    <w:rsid w:val="002144D0"/>
    <w:rsid w:val="00223FE4"/>
    <w:rsid w:val="0023035B"/>
    <w:rsid w:val="0023120C"/>
    <w:rsid w:val="00257365"/>
    <w:rsid w:val="002760F4"/>
    <w:rsid w:val="00282C47"/>
    <w:rsid w:val="00293FE0"/>
    <w:rsid w:val="00295DCA"/>
    <w:rsid w:val="002A419A"/>
    <w:rsid w:val="002E15B1"/>
    <w:rsid w:val="00307449"/>
    <w:rsid w:val="00344DF7"/>
    <w:rsid w:val="003818FC"/>
    <w:rsid w:val="00383AE3"/>
    <w:rsid w:val="00390495"/>
    <w:rsid w:val="003919C1"/>
    <w:rsid w:val="003A51BE"/>
    <w:rsid w:val="003D2459"/>
    <w:rsid w:val="00427BC0"/>
    <w:rsid w:val="00453CEE"/>
    <w:rsid w:val="0045602D"/>
    <w:rsid w:val="00466CF8"/>
    <w:rsid w:val="004725DC"/>
    <w:rsid w:val="00473E1A"/>
    <w:rsid w:val="004777DA"/>
    <w:rsid w:val="00484F80"/>
    <w:rsid w:val="00497668"/>
    <w:rsid w:val="004A1417"/>
    <w:rsid w:val="004B56E7"/>
    <w:rsid w:val="004D4B4E"/>
    <w:rsid w:val="004E3C26"/>
    <w:rsid w:val="00500428"/>
    <w:rsid w:val="00541B01"/>
    <w:rsid w:val="00547EB1"/>
    <w:rsid w:val="0055281B"/>
    <w:rsid w:val="00567127"/>
    <w:rsid w:val="00593F61"/>
    <w:rsid w:val="005975C5"/>
    <w:rsid w:val="005A012C"/>
    <w:rsid w:val="005A31A5"/>
    <w:rsid w:val="005C6E85"/>
    <w:rsid w:val="005E3C4D"/>
    <w:rsid w:val="0061186A"/>
    <w:rsid w:val="00614EC9"/>
    <w:rsid w:val="00623AE3"/>
    <w:rsid w:val="006361A3"/>
    <w:rsid w:val="00636BB4"/>
    <w:rsid w:val="00672151"/>
    <w:rsid w:val="0067751E"/>
    <w:rsid w:val="0069587D"/>
    <w:rsid w:val="006A3E55"/>
    <w:rsid w:val="006A6545"/>
    <w:rsid w:val="006B6252"/>
    <w:rsid w:val="006C1FB7"/>
    <w:rsid w:val="006D1082"/>
    <w:rsid w:val="006F0CD8"/>
    <w:rsid w:val="006F22DC"/>
    <w:rsid w:val="0070098C"/>
    <w:rsid w:val="007021ED"/>
    <w:rsid w:val="00722C3D"/>
    <w:rsid w:val="00734CBF"/>
    <w:rsid w:val="00762BA3"/>
    <w:rsid w:val="007B1906"/>
    <w:rsid w:val="007B7C86"/>
    <w:rsid w:val="007D40AF"/>
    <w:rsid w:val="007D7DF3"/>
    <w:rsid w:val="007F5E07"/>
    <w:rsid w:val="008236ED"/>
    <w:rsid w:val="008358B6"/>
    <w:rsid w:val="008359E5"/>
    <w:rsid w:val="008401CC"/>
    <w:rsid w:val="00845CCD"/>
    <w:rsid w:val="00852202"/>
    <w:rsid w:val="008759B8"/>
    <w:rsid w:val="008D2273"/>
    <w:rsid w:val="008D6409"/>
    <w:rsid w:val="008E14FB"/>
    <w:rsid w:val="008F2F6F"/>
    <w:rsid w:val="00903A26"/>
    <w:rsid w:val="009221D4"/>
    <w:rsid w:val="0094180D"/>
    <w:rsid w:val="00955110"/>
    <w:rsid w:val="009606BA"/>
    <w:rsid w:val="00964E91"/>
    <w:rsid w:val="009772AA"/>
    <w:rsid w:val="00986C24"/>
    <w:rsid w:val="009A76FE"/>
    <w:rsid w:val="009C738F"/>
    <w:rsid w:val="009E0687"/>
    <w:rsid w:val="00A013D5"/>
    <w:rsid w:val="00A175E0"/>
    <w:rsid w:val="00A31160"/>
    <w:rsid w:val="00A3320E"/>
    <w:rsid w:val="00A6337F"/>
    <w:rsid w:val="00A651C5"/>
    <w:rsid w:val="00A67DE3"/>
    <w:rsid w:val="00AA6472"/>
    <w:rsid w:val="00AA6A00"/>
    <w:rsid w:val="00AE3743"/>
    <w:rsid w:val="00B10823"/>
    <w:rsid w:val="00B22222"/>
    <w:rsid w:val="00B2724E"/>
    <w:rsid w:val="00B5065F"/>
    <w:rsid w:val="00B578F6"/>
    <w:rsid w:val="00B8559A"/>
    <w:rsid w:val="00B97FB4"/>
    <w:rsid w:val="00BB5437"/>
    <w:rsid w:val="00BE1979"/>
    <w:rsid w:val="00C046F4"/>
    <w:rsid w:val="00C27DB9"/>
    <w:rsid w:val="00C50A7B"/>
    <w:rsid w:val="00C81AF8"/>
    <w:rsid w:val="00CB1A8D"/>
    <w:rsid w:val="00CB3EF3"/>
    <w:rsid w:val="00D07175"/>
    <w:rsid w:val="00D23983"/>
    <w:rsid w:val="00D303F0"/>
    <w:rsid w:val="00D34DFC"/>
    <w:rsid w:val="00D4216A"/>
    <w:rsid w:val="00D47958"/>
    <w:rsid w:val="00D5400E"/>
    <w:rsid w:val="00D6660E"/>
    <w:rsid w:val="00D67F12"/>
    <w:rsid w:val="00D748B7"/>
    <w:rsid w:val="00D834B1"/>
    <w:rsid w:val="00DA3849"/>
    <w:rsid w:val="00DB018C"/>
    <w:rsid w:val="00DB03E5"/>
    <w:rsid w:val="00DF0334"/>
    <w:rsid w:val="00DF5F80"/>
    <w:rsid w:val="00DF60F7"/>
    <w:rsid w:val="00E220D0"/>
    <w:rsid w:val="00E36CF2"/>
    <w:rsid w:val="00E633D0"/>
    <w:rsid w:val="00E645E7"/>
    <w:rsid w:val="00E7147F"/>
    <w:rsid w:val="00E91AB7"/>
    <w:rsid w:val="00EA59F7"/>
    <w:rsid w:val="00ED65A8"/>
    <w:rsid w:val="00F43267"/>
    <w:rsid w:val="00F50A79"/>
    <w:rsid w:val="00F50DF5"/>
    <w:rsid w:val="00F54CAD"/>
    <w:rsid w:val="03C25D2A"/>
    <w:rsid w:val="0F531988"/>
    <w:rsid w:val="12851F6C"/>
    <w:rsid w:val="173F0027"/>
    <w:rsid w:val="2073403A"/>
    <w:rsid w:val="3157080A"/>
    <w:rsid w:val="316A099E"/>
    <w:rsid w:val="372125E5"/>
    <w:rsid w:val="389C6E09"/>
    <w:rsid w:val="39D55ACC"/>
    <w:rsid w:val="3B687CD7"/>
    <w:rsid w:val="3BD7431C"/>
    <w:rsid w:val="3DF205B8"/>
    <w:rsid w:val="3E635E5C"/>
    <w:rsid w:val="418E1568"/>
    <w:rsid w:val="4F921312"/>
    <w:rsid w:val="59B968C9"/>
    <w:rsid w:val="5BEC182F"/>
    <w:rsid w:val="5C450C6F"/>
    <w:rsid w:val="5C9B43D9"/>
    <w:rsid w:val="73DC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1A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23FE4"/>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223FE4"/>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rsid w:val="00223FE4"/>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rsid w:val="00223FE4"/>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23FE4"/>
    <w:pPr>
      <w:tabs>
        <w:tab w:val="center" w:pos="4153"/>
        <w:tab w:val="right" w:pos="8306"/>
      </w:tabs>
      <w:snapToGrid w:val="0"/>
      <w:jc w:val="left"/>
    </w:pPr>
    <w:rPr>
      <w:sz w:val="18"/>
    </w:rPr>
  </w:style>
  <w:style w:type="paragraph" w:styleId="a4">
    <w:name w:val="header"/>
    <w:basedOn w:val="a"/>
    <w:rsid w:val="00223FE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223FE4"/>
    <w:pPr>
      <w:spacing w:beforeAutospacing="1" w:afterAutospacing="1"/>
      <w:jc w:val="left"/>
    </w:pPr>
    <w:rPr>
      <w:rFonts w:cs="Times New Roman"/>
      <w:kern w:val="0"/>
      <w:sz w:val="24"/>
    </w:rPr>
  </w:style>
  <w:style w:type="character" w:styleId="a6">
    <w:name w:val="Strong"/>
    <w:basedOn w:val="a0"/>
    <w:uiPriority w:val="22"/>
    <w:qFormat/>
    <w:rsid w:val="00223FE4"/>
    <w:rPr>
      <w:b/>
    </w:rPr>
  </w:style>
  <w:style w:type="character" w:styleId="a7">
    <w:name w:val="Hyperlink"/>
    <w:basedOn w:val="a0"/>
    <w:qFormat/>
    <w:rsid w:val="00223FE4"/>
    <w:rPr>
      <w:color w:val="0000FF"/>
      <w:u w:val="single"/>
    </w:rPr>
  </w:style>
  <w:style w:type="paragraph" w:styleId="a8">
    <w:name w:val="List Paragraph"/>
    <w:basedOn w:val="a"/>
    <w:uiPriority w:val="34"/>
    <w:qFormat/>
    <w:rsid w:val="00223FE4"/>
    <w:pPr>
      <w:ind w:firstLine="420"/>
    </w:pPr>
  </w:style>
  <w:style w:type="paragraph" w:styleId="a9">
    <w:name w:val="Balloon Text"/>
    <w:basedOn w:val="a"/>
    <w:link w:val="Char0"/>
    <w:rsid w:val="001134FB"/>
    <w:rPr>
      <w:sz w:val="18"/>
      <w:szCs w:val="18"/>
    </w:rPr>
  </w:style>
  <w:style w:type="character" w:customStyle="1" w:styleId="Char0">
    <w:name w:val="批注框文本 Char"/>
    <w:basedOn w:val="a0"/>
    <w:link w:val="a9"/>
    <w:rsid w:val="001134FB"/>
    <w:rPr>
      <w:rFonts w:asciiTheme="minorHAnsi" w:eastAsiaTheme="minorEastAsia" w:hAnsiTheme="minorHAnsi" w:cstheme="minorBidi"/>
      <w:kern w:val="2"/>
      <w:sz w:val="18"/>
      <w:szCs w:val="18"/>
    </w:rPr>
  </w:style>
  <w:style w:type="character" w:customStyle="1" w:styleId="1Char">
    <w:name w:val="标题 1 Char"/>
    <w:basedOn w:val="a0"/>
    <w:link w:val="1"/>
    <w:rsid w:val="001134FB"/>
    <w:rPr>
      <w:rFonts w:ascii="宋体" w:hAnsi="宋体"/>
      <w:b/>
      <w:kern w:val="44"/>
      <w:sz w:val="48"/>
      <w:szCs w:val="48"/>
    </w:rPr>
  </w:style>
  <w:style w:type="character" w:customStyle="1" w:styleId="sub-src">
    <w:name w:val="sub-src"/>
    <w:basedOn w:val="a0"/>
    <w:rsid w:val="001134FB"/>
  </w:style>
  <w:style w:type="character" w:customStyle="1" w:styleId="aticle-src">
    <w:name w:val="aticle-src"/>
    <w:basedOn w:val="a0"/>
    <w:rsid w:val="001134FB"/>
  </w:style>
  <w:style w:type="character" w:customStyle="1" w:styleId="Char">
    <w:name w:val="页脚 Char"/>
    <w:basedOn w:val="a0"/>
    <w:link w:val="a3"/>
    <w:uiPriority w:val="99"/>
    <w:rsid w:val="00D67F12"/>
    <w:rPr>
      <w:rFonts w:asciiTheme="minorHAnsi" w:eastAsiaTheme="minorEastAsia" w:hAnsiTheme="minorHAnsi" w:cstheme="minorBidi"/>
      <w:kern w:val="2"/>
      <w:sz w:val="18"/>
      <w:szCs w:val="24"/>
    </w:rPr>
  </w:style>
  <w:style w:type="paragraph" w:styleId="aa">
    <w:name w:val="Date"/>
    <w:basedOn w:val="a"/>
    <w:next w:val="a"/>
    <w:link w:val="Char1"/>
    <w:rsid w:val="00BB5437"/>
    <w:pPr>
      <w:ind w:leftChars="2500" w:left="100"/>
    </w:pPr>
  </w:style>
  <w:style w:type="character" w:customStyle="1" w:styleId="Char1">
    <w:name w:val="日期 Char"/>
    <w:basedOn w:val="a0"/>
    <w:link w:val="aa"/>
    <w:rsid w:val="00BB5437"/>
    <w:rPr>
      <w:rFonts w:asciiTheme="minorHAnsi" w:eastAsiaTheme="minorEastAsia" w:hAnsiTheme="minorHAnsi" w:cstheme="minorBidi"/>
      <w:kern w:val="2"/>
      <w:sz w:val="21"/>
      <w:szCs w:val="24"/>
    </w:rPr>
  </w:style>
  <w:style w:type="paragraph" w:customStyle="1" w:styleId="textalign-justify">
    <w:name w:val="text_align-justify"/>
    <w:basedOn w:val="a"/>
    <w:rsid w:val="00257365"/>
    <w:pPr>
      <w:widowControl/>
      <w:spacing w:before="100" w:beforeAutospacing="1" w:after="100" w:afterAutospacing="1"/>
      <w:jc w:val="left"/>
    </w:pPr>
    <w:rPr>
      <w:rFonts w:ascii="宋体" w:eastAsia="宋体" w:hAnsi="宋体" w:cs="宋体"/>
      <w:kern w:val="0"/>
      <w:sz w:val="24"/>
    </w:rPr>
  </w:style>
  <w:style w:type="paragraph" w:customStyle="1" w:styleId="textalign-center">
    <w:name w:val="text_align-center"/>
    <w:basedOn w:val="a"/>
    <w:rsid w:val="00D07175"/>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1A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List Paragraph"/>
    <w:basedOn w:val="a"/>
    <w:uiPriority w:val="34"/>
    <w:qFormat/>
    <w:pPr>
      <w:ind w:firstLine="420"/>
    </w:pPr>
  </w:style>
  <w:style w:type="paragraph" w:styleId="a9">
    <w:name w:val="Balloon Text"/>
    <w:basedOn w:val="a"/>
    <w:link w:val="Char0"/>
    <w:rsid w:val="001134FB"/>
    <w:rPr>
      <w:sz w:val="18"/>
      <w:szCs w:val="18"/>
    </w:rPr>
  </w:style>
  <w:style w:type="character" w:customStyle="1" w:styleId="Char0">
    <w:name w:val="批注框文本 Char"/>
    <w:basedOn w:val="a0"/>
    <w:link w:val="a9"/>
    <w:rsid w:val="001134FB"/>
    <w:rPr>
      <w:rFonts w:asciiTheme="minorHAnsi" w:eastAsiaTheme="minorEastAsia" w:hAnsiTheme="minorHAnsi" w:cstheme="minorBidi"/>
      <w:kern w:val="2"/>
      <w:sz w:val="18"/>
      <w:szCs w:val="18"/>
    </w:rPr>
  </w:style>
  <w:style w:type="character" w:customStyle="1" w:styleId="1Char">
    <w:name w:val="标题 1 Char"/>
    <w:basedOn w:val="a0"/>
    <w:link w:val="1"/>
    <w:rsid w:val="001134FB"/>
    <w:rPr>
      <w:rFonts w:ascii="宋体" w:hAnsi="宋体"/>
      <w:b/>
      <w:kern w:val="44"/>
      <w:sz w:val="48"/>
      <w:szCs w:val="48"/>
    </w:rPr>
  </w:style>
  <w:style w:type="character" w:customStyle="1" w:styleId="sub-src">
    <w:name w:val="sub-src"/>
    <w:basedOn w:val="a0"/>
    <w:rsid w:val="001134FB"/>
  </w:style>
  <w:style w:type="character" w:customStyle="1" w:styleId="aticle-src">
    <w:name w:val="aticle-src"/>
    <w:basedOn w:val="a0"/>
    <w:rsid w:val="001134FB"/>
  </w:style>
  <w:style w:type="character" w:customStyle="1" w:styleId="Char">
    <w:name w:val="页脚 Char"/>
    <w:basedOn w:val="a0"/>
    <w:link w:val="a3"/>
    <w:uiPriority w:val="99"/>
    <w:rsid w:val="00D67F12"/>
    <w:rPr>
      <w:rFonts w:asciiTheme="minorHAnsi" w:eastAsiaTheme="minorEastAsia" w:hAnsiTheme="minorHAnsi" w:cstheme="minorBidi"/>
      <w:kern w:val="2"/>
      <w:sz w:val="18"/>
      <w:szCs w:val="24"/>
    </w:rPr>
  </w:style>
  <w:style w:type="paragraph" w:styleId="aa">
    <w:name w:val="Date"/>
    <w:basedOn w:val="a"/>
    <w:next w:val="a"/>
    <w:link w:val="Char1"/>
    <w:rsid w:val="00BB5437"/>
    <w:pPr>
      <w:ind w:leftChars="2500" w:left="100"/>
    </w:pPr>
  </w:style>
  <w:style w:type="character" w:customStyle="1" w:styleId="Char1">
    <w:name w:val="日期 Char"/>
    <w:basedOn w:val="a0"/>
    <w:link w:val="aa"/>
    <w:rsid w:val="00BB543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944">
      <w:bodyDiv w:val="1"/>
      <w:marLeft w:val="0"/>
      <w:marRight w:val="0"/>
      <w:marTop w:val="0"/>
      <w:marBottom w:val="0"/>
      <w:divBdr>
        <w:top w:val="none" w:sz="0" w:space="0" w:color="auto"/>
        <w:left w:val="none" w:sz="0" w:space="0" w:color="auto"/>
        <w:bottom w:val="none" w:sz="0" w:space="0" w:color="auto"/>
        <w:right w:val="none" w:sz="0" w:space="0" w:color="auto"/>
      </w:divBdr>
      <w:divsChild>
        <w:div w:id="1533767144">
          <w:marLeft w:val="0"/>
          <w:marRight w:val="0"/>
          <w:marTop w:val="0"/>
          <w:marBottom w:val="0"/>
          <w:divBdr>
            <w:top w:val="none" w:sz="0" w:space="0" w:color="auto"/>
            <w:left w:val="none" w:sz="0" w:space="0" w:color="auto"/>
            <w:bottom w:val="none" w:sz="0" w:space="0" w:color="auto"/>
            <w:right w:val="none" w:sz="0" w:space="0" w:color="auto"/>
          </w:divBdr>
        </w:div>
      </w:divsChild>
    </w:div>
    <w:div w:id="9648839">
      <w:bodyDiv w:val="1"/>
      <w:marLeft w:val="0"/>
      <w:marRight w:val="0"/>
      <w:marTop w:val="0"/>
      <w:marBottom w:val="0"/>
      <w:divBdr>
        <w:top w:val="none" w:sz="0" w:space="0" w:color="auto"/>
        <w:left w:val="none" w:sz="0" w:space="0" w:color="auto"/>
        <w:bottom w:val="none" w:sz="0" w:space="0" w:color="auto"/>
        <w:right w:val="none" w:sz="0" w:space="0" w:color="auto"/>
      </w:divBdr>
      <w:divsChild>
        <w:div w:id="56514903">
          <w:marLeft w:val="0"/>
          <w:marRight w:val="0"/>
          <w:marTop w:val="0"/>
          <w:marBottom w:val="0"/>
          <w:divBdr>
            <w:top w:val="none" w:sz="0" w:space="0" w:color="auto"/>
            <w:left w:val="none" w:sz="0" w:space="0" w:color="auto"/>
            <w:bottom w:val="none" w:sz="0" w:space="0" w:color="auto"/>
            <w:right w:val="none" w:sz="0" w:space="0" w:color="auto"/>
          </w:divBdr>
        </w:div>
      </w:divsChild>
    </w:div>
    <w:div w:id="123233823">
      <w:bodyDiv w:val="1"/>
      <w:marLeft w:val="0"/>
      <w:marRight w:val="0"/>
      <w:marTop w:val="0"/>
      <w:marBottom w:val="0"/>
      <w:divBdr>
        <w:top w:val="none" w:sz="0" w:space="0" w:color="auto"/>
        <w:left w:val="none" w:sz="0" w:space="0" w:color="auto"/>
        <w:bottom w:val="none" w:sz="0" w:space="0" w:color="auto"/>
        <w:right w:val="none" w:sz="0" w:space="0" w:color="auto"/>
      </w:divBdr>
      <w:divsChild>
        <w:div w:id="1343773963">
          <w:marLeft w:val="0"/>
          <w:marRight w:val="0"/>
          <w:marTop w:val="0"/>
          <w:marBottom w:val="0"/>
          <w:divBdr>
            <w:top w:val="none" w:sz="0" w:space="0" w:color="auto"/>
            <w:left w:val="none" w:sz="0" w:space="0" w:color="auto"/>
            <w:bottom w:val="none" w:sz="0" w:space="0" w:color="auto"/>
            <w:right w:val="none" w:sz="0" w:space="0" w:color="auto"/>
          </w:divBdr>
        </w:div>
      </w:divsChild>
    </w:div>
    <w:div w:id="186218608">
      <w:bodyDiv w:val="1"/>
      <w:marLeft w:val="0"/>
      <w:marRight w:val="0"/>
      <w:marTop w:val="0"/>
      <w:marBottom w:val="0"/>
      <w:divBdr>
        <w:top w:val="none" w:sz="0" w:space="0" w:color="auto"/>
        <w:left w:val="none" w:sz="0" w:space="0" w:color="auto"/>
        <w:bottom w:val="none" w:sz="0" w:space="0" w:color="auto"/>
        <w:right w:val="none" w:sz="0" w:space="0" w:color="auto"/>
      </w:divBdr>
      <w:divsChild>
        <w:div w:id="174855310">
          <w:marLeft w:val="0"/>
          <w:marRight w:val="0"/>
          <w:marTop w:val="0"/>
          <w:marBottom w:val="0"/>
          <w:divBdr>
            <w:top w:val="none" w:sz="0" w:space="0" w:color="auto"/>
            <w:left w:val="none" w:sz="0" w:space="0" w:color="auto"/>
            <w:bottom w:val="none" w:sz="0" w:space="0" w:color="auto"/>
            <w:right w:val="none" w:sz="0" w:space="0" w:color="auto"/>
          </w:divBdr>
        </w:div>
      </w:divsChild>
    </w:div>
    <w:div w:id="224725313">
      <w:bodyDiv w:val="1"/>
      <w:marLeft w:val="0"/>
      <w:marRight w:val="0"/>
      <w:marTop w:val="0"/>
      <w:marBottom w:val="0"/>
      <w:divBdr>
        <w:top w:val="none" w:sz="0" w:space="0" w:color="auto"/>
        <w:left w:val="none" w:sz="0" w:space="0" w:color="auto"/>
        <w:bottom w:val="none" w:sz="0" w:space="0" w:color="auto"/>
        <w:right w:val="none" w:sz="0" w:space="0" w:color="auto"/>
      </w:divBdr>
      <w:divsChild>
        <w:div w:id="2134671332">
          <w:marLeft w:val="0"/>
          <w:marRight w:val="0"/>
          <w:marTop w:val="0"/>
          <w:marBottom w:val="0"/>
          <w:divBdr>
            <w:top w:val="none" w:sz="0" w:space="0" w:color="auto"/>
            <w:left w:val="none" w:sz="0" w:space="0" w:color="auto"/>
            <w:bottom w:val="none" w:sz="0" w:space="0" w:color="auto"/>
            <w:right w:val="none" w:sz="0" w:space="0" w:color="auto"/>
          </w:divBdr>
        </w:div>
      </w:divsChild>
    </w:div>
    <w:div w:id="237205973">
      <w:bodyDiv w:val="1"/>
      <w:marLeft w:val="0"/>
      <w:marRight w:val="0"/>
      <w:marTop w:val="0"/>
      <w:marBottom w:val="0"/>
      <w:divBdr>
        <w:top w:val="none" w:sz="0" w:space="0" w:color="auto"/>
        <w:left w:val="none" w:sz="0" w:space="0" w:color="auto"/>
        <w:bottom w:val="none" w:sz="0" w:space="0" w:color="auto"/>
        <w:right w:val="none" w:sz="0" w:space="0" w:color="auto"/>
      </w:divBdr>
      <w:divsChild>
        <w:div w:id="1282348504">
          <w:marLeft w:val="0"/>
          <w:marRight w:val="0"/>
          <w:marTop w:val="0"/>
          <w:marBottom w:val="0"/>
          <w:divBdr>
            <w:top w:val="none" w:sz="0" w:space="0" w:color="auto"/>
            <w:left w:val="none" w:sz="0" w:space="0" w:color="auto"/>
            <w:bottom w:val="none" w:sz="0" w:space="0" w:color="auto"/>
            <w:right w:val="none" w:sz="0" w:space="0" w:color="auto"/>
          </w:divBdr>
        </w:div>
      </w:divsChild>
    </w:div>
    <w:div w:id="314799621">
      <w:bodyDiv w:val="1"/>
      <w:marLeft w:val="0"/>
      <w:marRight w:val="0"/>
      <w:marTop w:val="0"/>
      <w:marBottom w:val="0"/>
      <w:divBdr>
        <w:top w:val="none" w:sz="0" w:space="0" w:color="auto"/>
        <w:left w:val="none" w:sz="0" w:space="0" w:color="auto"/>
        <w:bottom w:val="none" w:sz="0" w:space="0" w:color="auto"/>
        <w:right w:val="none" w:sz="0" w:space="0" w:color="auto"/>
      </w:divBdr>
      <w:divsChild>
        <w:div w:id="993143131">
          <w:marLeft w:val="0"/>
          <w:marRight w:val="0"/>
          <w:marTop w:val="0"/>
          <w:marBottom w:val="0"/>
          <w:divBdr>
            <w:top w:val="none" w:sz="0" w:space="0" w:color="auto"/>
            <w:left w:val="none" w:sz="0" w:space="0" w:color="auto"/>
            <w:bottom w:val="none" w:sz="0" w:space="0" w:color="auto"/>
            <w:right w:val="none" w:sz="0" w:space="0" w:color="auto"/>
          </w:divBdr>
        </w:div>
      </w:divsChild>
    </w:div>
    <w:div w:id="370423325">
      <w:bodyDiv w:val="1"/>
      <w:marLeft w:val="0"/>
      <w:marRight w:val="0"/>
      <w:marTop w:val="0"/>
      <w:marBottom w:val="0"/>
      <w:divBdr>
        <w:top w:val="none" w:sz="0" w:space="0" w:color="auto"/>
        <w:left w:val="none" w:sz="0" w:space="0" w:color="auto"/>
        <w:bottom w:val="none" w:sz="0" w:space="0" w:color="auto"/>
        <w:right w:val="none" w:sz="0" w:space="0" w:color="auto"/>
      </w:divBdr>
      <w:divsChild>
        <w:div w:id="554704905">
          <w:marLeft w:val="0"/>
          <w:marRight w:val="0"/>
          <w:marTop w:val="0"/>
          <w:marBottom w:val="0"/>
          <w:divBdr>
            <w:top w:val="none" w:sz="0" w:space="0" w:color="auto"/>
            <w:left w:val="none" w:sz="0" w:space="0" w:color="auto"/>
            <w:bottom w:val="none" w:sz="0" w:space="0" w:color="auto"/>
            <w:right w:val="none" w:sz="0" w:space="0" w:color="auto"/>
          </w:divBdr>
        </w:div>
      </w:divsChild>
    </w:div>
    <w:div w:id="408159348">
      <w:bodyDiv w:val="1"/>
      <w:marLeft w:val="0"/>
      <w:marRight w:val="0"/>
      <w:marTop w:val="0"/>
      <w:marBottom w:val="0"/>
      <w:divBdr>
        <w:top w:val="none" w:sz="0" w:space="0" w:color="auto"/>
        <w:left w:val="none" w:sz="0" w:space="0" w:color="auto"/>
        <w:bottom w:val="none" w:sz="0" w:space="0" w:color="auto"/>
        <w:right w:val="none" w:sz="0" w:space="0" w:color="auto"/>
      </w:divBdr>
      <w:divsChild>
        <w:div w:id="299261759">
          <w:marLeft w:val="0"/>
          <w:marRight w:val="0"/>
          <w:marTop w:val="0"/>
          <w:marBottom w:val="0"/>
          <w:divBdr>
            <w:top w:val="none" w:sz="0" w:space="0" w:color="auto"/>
            <w:left w:val="none" w:sz="0" w:space="0" w:color="auto"/>
            <w:bottom w:val="none" w:sz="0" w:space="0" w:color="auto"/>
            <w:right w:val="none" w:sz="0" w:space="0" w:color="auto"/>
          </w:divBdr>
        </w:div>
      </w:divsChild>
    </w:div>
    <w:div w:id="426271299">
      <w:bodyDiv w:val="1"/>
      <w:marLeft w:val="0"/>
      <w:marRight w:val="0"/>
      <w:marTop w:val="0"/>
      <w:marBottom w:val="0"/>
      <w:divBdr>
        <w:top w:val="none" w:sz="0" w:space="0" w:color="auto"/>
        <w:left w:val="none" w:sz="0" w:space="0" w:color="auto"/>
        <w:bottom w:val="none" w:sz="0" w:space="0" w:color="auto"/>
        <w:right w:val="none" w:sz="0" w:space="0" w:color="auto"/>
      </w:divBdr>
      <w:divsChild>
        <w:div w:id="1602178641">
          <w:marLeft w:val="0"/>
          <w:marRight w:val="0"/>
          <w:marTop w:val="0"/>
          <w:marBottom w:val="0"/>
          <w:divBdr>
            <w:top w:val="none" w:sz="0" w:space="0" w:color="auto"/>
            <w:left w:val="none" w:sz="0" w:space="0" w:color="auto"/>
            <w:bottom w:val="none" w:sz="0" w:space="0" w:color="auto"/>
            <w:right w:val="none" w:sz="0" w:space="0" w:color="auto"/>
          </w:divBdr>
        </w:div>
      </w:divsChild>
    </w:div>
    <w:div w:id="574896595">
      <w:bodyDiv w:val="1"/>
      <w:marLeft w:val="0"/>
      <w:marRight w:val="0"/>
      <w:marTop w:val="0"/>
      <w:marBottom w:val="0"/>
      <w:divBdr>
        <w:top w:val="none" w:sz="0" w:space="0" w:color="auto"/>
        <w:left w:val="none" w:sz="0" w:space="0" w:color="auto"/>
        <w:bottom w:val="none" w:sz="0" w:space="0" w:color="auto"/>
        <w:right w:val="none" w:sz="0" w:space="0" w:color="auto"/>
      </w:divBdr>
      <w:divsChild>
        <w:div w:id="1502506926">
          <w:marLeft w:val="0"/>
          <w:marRight w:val="0"/>
          <w:marTop w:val="0"/>
          <w:marBottom w:val="0"/>
          <w:divBdr>
            <w:top w:val="none" w:sz="0" w:space="0" w:color="auto"/>
            <w:left w:val="none" w:sz="0" w:space="0" w:color="auto"/>
            <w:bottom w:val="none" w:sz="0" w:space="0" w:color="auto"/>
            <w:right w:val="none" w:sz="0" w:space="0" w:color="auto"/>
          </w:divBdr>
        </w:div>
      </w:divsChild>
    </w:div>
    <w:div w:id="647442881">
      <w:bodyDiv w:val="1"/>
      <w:marLeft w:val="0"/>
      <w:marRight w:val="0"/>
      <w:marTop w:val="0"/>
      <w:marBottom w:val="0"/>
      <w:divBdr>
        <w:top w:val="none" w:sz="0" w:space="0" w:color="auto"/>
        <w:left w:val="none" w:sz="0" w:space="0" w:color="auto"/>
        <w:bottom w:val="none" w:sz="0" w:space="0" w:color="auto"/>
        <w:right w:val="none" w:sz="0" w:space="0" w:color="auto"/>
      </w:divBdr>
      <w:divsChild>
        <w:div w:id="1180319569">
          <w:marLeft w:val="0"/>
          <w:marRight w:val="0"/>
          <w:marTop w:val="0"/>
          <w:marBottom w:val="0"/>
          <w:divBdr>
            <w:top w:val="none" w:sz="0" w:space="0" w:color="auto"/>
            <w:left w:val="none" w:sz="0" w:space="0" w:color="auto"/>
            <w:bottom w:val="none" w:sz="0" w:space="0" w:color="auto"/>
            <w:right w:val="none" w:sz="0" w:space="0" w:color="auto"/>
          </w:divBdr>
        </w:div>
      </w:divsChild>
    </w:div>
    <w:div w:id="721952783">
      <w:bodyDiv w:val="1"/>
      <w:marLeft w:val="0"/>
      <w:marRight w:val="0"/>
      <w:marTop w:val="0"/>
      <w:marBottom w:val="0"/>
      <w:divBdr>
        <w:top w:val="none" w:sz="0" w:space="0" w:color="auto"/>
        <w:left w:val="none" w:sz="0" w:space="0" w:color="auto"/>
        <w:bottom w:val="none" w:sz="0" w:space="0" w:color="auto"/>
        <w:right w:val="none" w:sz="0" w:space="0" w:color="auto"/>
      </w:divBdr>
      <w:divsChild>
        <w:div w:id="348024547">
          <w:marLeft w:val="0"/>
          <w:marRight w:val="0"/>
          <w:marTop w:val="0"/>
          <w:marBottom w:val="0"/>
          <w:divBdr>
            <w:top w:val="none" w:sz="0" w:space="0" w:color="auto"/>
            <w:left w:val="none" w:sz="0" w:space="0" w:color="auto"/>
            <w:bottom w:val="none" w:sz="0" w:space="0" w:color="auto"/>
            <w:right w:val="none" w:sz="0" w:space="0" w:color="auto"/>
          </w:divBdr>
        </w:div>
      </w:divsChild>
    </w:div>
    <w:div w:id="736131749">
      <w:bodyDiv w:val="1"/>
      <w:marLeft w:val="0"/>
      <w:marRight w:val="0"/>
      <w:marTop w:val="0"/>
      <w:marBottom w:val="0"/>
      <w:divBdr>
        <w:top w:val="none" w:sz="0" w:space="0" w:color="auto"/>
        <w:left w:val="none" w:sz="0" w:space="0" w:color="auto"/>
        <w:bottom w:val="none" w:sz="0" w:space="0" w:color="auto"/>
        <w:right w:val="none" w:sz="0" w:space="0" w:color="auto"/>
      </w:divBdr>
      <w:divsChild>
        <w:div w:id="1170099423">
          <w:marLeft w:val="0"/>
          <w:marRight w:val="0"/>
          <w:marTop w:val="0"/>
          <w:marBottom w:val="0"/>
          <w:divBdr>
            <w:top w:val="none" w:sz="0" w:space="0" w:color="auto"/>
            <w:left w:val="none" w:sz="0" w:space="0" w:color="auto"/>
            <w:bottom w:val="none" w:sz="0" w:space="0" w:color="auto"/>
            <w:right w:val="none" w:sz="0" w:space="0" w:color="auto"/>
          </w:divBdr>
        </w:div>
      </w:divsChild>
    </w:div>
    <w:div w:id="820464874">
      <w:bodyDiv w:val="1"/>
      <w:marLeft w:val="0"/>
      <w:marRight w:val="0"/>
      <w:marTop w:val="0"/>
      <w:marBottom w:val="0"/>
      <w:divBdr>
        <w:top w:val="none" w:sz="0" w:space="0" w:color="auto"/>
        <w:left w:val="none" w:sz="0" w:space="0" w:color="auto"/>
        <w:bottom w:val="none" w:sz="0" w:space="0" w:color="auto"/>
        <w:right w:val="none" w:sz="0" w:space="0" w:color="auto"/>
      </w:divBdr>
      <w:divsChild>
        <w:div w:id="1909881889">
          <w:marLeft w:val="0"/>
          <w:marRight w:val="0"/>
          <w:marTop w:val="0"/>
          <w:marBottom w:val="0"/>
          <w:divBdr>
            <w:top w:val="none" w:sz="0" w:space="0" w:color="auto"/>
            <w:left w:val="none" w:sz="0" w:space="0" w:color="auto"/>
            <w:bottom w:val="none" w:sz="0" w:space="0" w:color="auto"/>
            <w:right w:val="none" w:sz="0" w:space="0" w:color="auto"/>
          </w:divBdr>
        </w:div>
      </w:divsChild>
    </w:div>
    <w:div w:id="828406951">
      <w:bodyDiv w:val="1"/>
      <w:marLeft w:val="0"/>
      <w:marRight w:val="0"/>
      <w:marTop w:val="0"/>
      <w:marBottom w:val="0"/>
      <w:divBdr>
        <w:top w:val="none" w:sz="0" w:space="0" w:color="auto"/>
        <w:left w:val="none" w:sz="0" w:space="0" w:color="auto"/>
        <w:bottom w:val="none" w:sz="0" w:space="0" w:color="auto"/>
        <w:right w:val="none" w:sz="0" w:space="0" w:color="auto"/>
      </w:divBdr>
      <w:divsChild>
        <w:div w:id="1779254685">
          <w:marLeft w:val="0"/>
          <w:marRight w:val="0"/>
          <w:marTop w:val="0"/>
          <w:marBottom w:val="0"/>
          <w:divBdr>
            <w:top w:val="none" w:sz="0" w:space="0" w:color="auto"/>
            <w:left w:val="none" w:sz="0" w:space="0" w:color="auto"/>
            <w:bottom w:val="none" w:sz="0" w:space="0" w:color="auto"/>
            <w:right w:val="none" w:sz="0" w:space="0" w:color="auto"/>
          </w:divBdr>
        </w:div>
      </w:divsChild>
    </w:div>
    <w:div w:id="881986758">
      <w:bodyDiv w:val="1"/>
      <w:marLeft w:val="0"/>
      <w:marRight w:val="0"/>
      <w:marTop w:val="0"/>
      <w:marBottom w:val="0"/>
      <w:divBdr>
        <w:top w:val="none" w:sz="0" w:space="0" w:color="auto"/>
        <w:left w:val="none" w:sz="0" w:space="0" w:color="auto"/>
        <w:bottom w:val="none" w:sz="0" w:space="0" w:color="auto"/>
        <w:right w:val="none" w:sz="0" w:space="0" w:color="auto"/>
      </w:divBdr>
      <w:divsChild>
        <w:div w:id="1725715476">
          <w:marLeft w:val="0"/>
          <w:marRight w:val="0"/>
          <w:marTop w:val="0"/>
          <w:marBottom w:val="0"/>
          <w:divBdr>
            <w:top w:val="none" w:sz="0" w:space="0" w:color="auto"/>
            <w:left w:val="none" w:sz="0" w:space="0" w:color="auto"/>
            <w:bottom w:val="none" w:sz="0" w:space="0" w:color="auto"/>
            <w:right w:val="none" w:sz="0" w:space="0" w:color="auto"/>
          </w:divBdr>
        </w:div>
      </w:divsChild>
    </w:div>
    <w:div w:id="988948273">
      <w:bodyDiv w:val="1"/>
      <w:marLeft w:val="0"/>
      <w:marRight w:val="0"/>
      <w:marTop w:val="0"/>
      <w:marBottom w:val="0"/>
      <w:divBdr>
        <w:top w:val="none" w:sz="0" w:space="0" w:color="auto"/>
        <w:left w:val="none" w:sz="0" w:space="0" w:color="auto"/>
        <w:bottom w:val="none" w:sz="0" w:space="0" w:color="auto"/>
        <w:right w:val="none" w:sz="0" w:space="0" w:color="auto"/>
      </w:divBdr>
      <w:divsChild>
        <w:div w:id="1311397539">
          <w:marLeft w:val="0"/>
          <w:marRight w:val="0"/>
          <w:marTop w:val="0"/>
          <w:marBottom w:val="0"/>
          <w:divBdr>
            <w:top w:val="none" w:sz="0" w:space="0" w:color="auto"/>
            <w:left w:val="none" w:sz="0" w:space="0" w:color="auto"/>
            <w:bottom w:val="none" w:sz="0" w:space="0" w:color="auto"/>
            <w:right w:val="none" w:sz="0" w:space="0" w:color="auto"/>
          </w:divBdr>
        </w:div>
      </w:divsChild>
    </w:div>
    <w:div w:id="1053384821">
      <w:bodyDiv w:val="1"/>
      <w:marLeft w:val="0"/>
      <w:marRight w:val="0"/>
      <w:marTop w:val="0"/>
      <w:marBottom w:val="0"/>
      <w:divBdr>
        <w:top w:val="none" w:sz="0" w:space="0" w:color="auto"/>
        <w:left w:val="none" w:sz="0" w:space="0" w:color="auto"/>
        <w:bottom w:val="none" w:sz="0" w:space="0" w:color="auto"/>
        <w:right w:val="none" w:sz="0" w:space="0" w:color="auto"/>
      </w:divBdr>
      <w:divsChild>
        <w:div w:id="306016562">
          <w:marLeft w:val="0"/>
          <w:marRight w:val="0"/>
          <w:marTop w:val="0"/>
          <w:marBottom w:val="0"/>
          <w:divBdr>
            <w:top w:val="none" w:sz="0" w:space="0" w:color="auto"/>
            <w:left w:val="none" w:sz="0" w:space="0" w:color="auto"/>
            <w:bottom w:val="none" w:sz="0" w:space="0" w:color="auto"/>
            <w:right w:val="none" w:sz="0" w:space="0" w:color="auto"/>
          </w:divBdr>
        </w:div>
      </w:divsChild>
    </w:div>
    <w:div w:id="1154446379">
      <w:bodyDiv w:val="1"/>
      <w:marLeft w:val="0"/>
      <w:marRight w:val="0"/>
      <w:marTop w:val="0"/>
      <w:marBottom w:val="0"/>
      <w:divBdr>
        <w:top w:val="none" w:sz="0" w:space="0" w:color="auto"/>
        <w:left w:val="none" w:sz="0" w:space="0" w:color="auto"/>
        <w:bottom w:val="none" w:sz="0" w:space="0" w:color="auto"/>
        <w:right w:val="none" w:sz="0" w:space="0" w:color="auto"/>
      </w:divBdr>
      <w:divsChild>
        <w:div w:id="589234948">
          <w:marLeft w:val="0"/>
          <w:marRight w:val="0"/>
          <w:marTop w:val="0"/>
          <w:marBottom w:val="0"/>
          <w:divBdr>
            <w:top w:val="none" w:sz="0" w:space="0" w:color="auto"/>
            <w:left w:val="none" w:sz="0" w:space="0" w:color="auto"/>
            <w:bottom w:val="none" w:sz="0" w:space="0" w:color="auto"/>
            <w:right w:val="none" w:sz="0" w:space="0" w:color="auto"/>
          </w:divBdr>
        </w:div>
      </w:divsChild>
    </w:div>
    <w:div w:id="1161702079">
      <w:bodyDiv w:val="1"/>
      <w:marLeft w:val="0"/>
      <w:marRight w:val="0"/>
      <w:marTop w:val="0"/>
      <w:marBottom w:val="0"/>
      <w:divBdr>
        <w:top w:val="none" w:sz="0" w:space="0" w:color="auto"/>
        <w:left w:val="none" w:sz="0" w:space="0" w:color="auto"/>
        <w:bottom w:val="none" w:sz="0" w:space="0" w:color="auto"/>
        <w:right w:val="none" w:sz="0" w:space="0" w:color="auto"/>
      </w:divBdr>
      <w:divsChild>
        <w:div w:id="2123107681">
          <w:marLeft w:val="0"/>
          <w:marRight w:val="0"/>
          <w:marTop w:val="0"/>
          <w:marBottom w:val="0"/>
          <w:divBdr>
            <w:top w:val="none" w:sz="0" w:space="0" w:color="auto"/>
            <w:left w:val="none" w:sz="0" w:space="0" w:color="auto"/>
            <w:bottom w:val="none" w:sz="0" w:space="0" w:color="auto"/>
            <w:right w:val="none" w:sz="0" w:space="0" w:color="auto"/>
          </w:divBdr>
        </w:div>
      </w:divsChild>
    </w:div>
    <w:div w:id="1227885727">
      <w:bodyDiv w:val="1"/>
      <w:marLeft w:val="0"/>
      <w:marRight w:val="0"/>
      <w:marTop w:val="0"/>
      <w:marBottom w:val="0"/>
      <w:divBdr>
        <w:top w:val="none" w:sz="0" w:space="0" w:color="auto"/>
        <w:left w:val="none" w:sz="0" w:space="0" w:color="auto"/>
        <w:bottom w:val="none" w:sz="0" w:space="0" w:color="auto"/>
        <w:right w:val="none" w:sz="0" w:space="0" w:color="auto"/>
      </w:divBdr>
      <w:divsChild>
        <w:div w:id="928125088">
          <w:marLeft w:val="0"/>
          <w:marRight w:val="0"/>
          <w:marTop w:val="0"/>
          <w:marBottom w:val="0"/>
          <w:divBdr>
            <w:top w:val="none" w:sz="0" w:space="0" w:color="auto"/>
            <w:left w:val="none" w:sz="0" w:space="0" w:color="auto"/>
            <w:bottom w:val="none" w:sz="0" w:space="0" w:color="auto"/>
            <w:right w:val="none" w:sz="0" w:space="0" w:color="auto"/>
          </w:divBdr>
        </w:div>
      </w:divsChild>
    </w:div>
    <w:div w:id="1402169596">
      <w:bodyDiv w:val="1"/>
      <w:marLeft w:val="0"/>
      <w:marRight w:val="0"/>
      <w:marTop w:val="0"/>
      <w:marBottom w:val="0"/>
      <w:divBdr>
        <w:top w:val="none" w:sz="0" w:space="0" w:color="auto"/>
        <w:left w:val="none" w:sz="0" w:space="0" w:color="auto"/>
        <w:bottom w:val="none" w:sz="0" w:space="0" w:color="auto"/>
        <w:right w:val="none" w:sz="0" w:space="0" w:color="auto"/>
      </w:divBdr>
      <w:divsChild>
        <w:div w:id="410396533">
          <w:marLeft w:val="0"/>
          <w:marRight w:val="0"/>
          <w:marTop w:val="0"/>
          <w:marBottom w:val="0"/>
          <w:divBdr>
            <w:top w:val="none" w:sz="0" w:space="0" w:color="auto"/>
            <w:left w:val="none" w:sz="0" w:space="0" w:color="auto"/>
            <w:bottom w:val="none" w:sz="0" w:space="0" w:color="auto"/>
            <w:right w:val="none" w:sz="0" w:space="0" w:color="auto"/>
          </w:divBdr>
        </w:div>
      </w:divsChild>
    </w:div>
    <w:div w:id="1583559595">
      <w:bodyDiv w:val="1"/>
      <w:marLeft w:val="0"/>
      <w:marRight w:val="0"/>
      <w:marTop w:val="0"/>
      <w:marBottom w:val="0"/>
      <w:divBdr>
        <w:top w:val="none" w:sz="0" w:space="0" w:color="auto"/>
        <w:left w:val="none" w:sz="0" w:space="0" w:color="auto"/>
        <w:bottom w:val="none" w:sz="0" w:space="0" w:color="auto"/>
        <w:right w:val="none" w:sz="0" w:space="0" w:color="auto"/>
      </w:divBdr>
      <w:divsChild>
        <w:div w:id="951594250">
          <w:marLeft w:val="0"/>
          <w:marRight w:val="0"/>
          <w:marTop w:val="0"/>
          <w:marBottom w:val="0"/>
          <w:divBdr>
            <w:top w:val="none" w:sz="0" w:space="0" w:color="auto"/>
            <w:left w:val="none" w:sz="0" w:space="0" w:color="auto"/>
            <w:bottom w:val="none" w:sz="0" w:space="0" w:color="auto"/>
            <w:right w:val="none" w:sz="0" w:space="0" w:color="auto"/>
          </w:divBdr>
        </w:div>
      </w:divsChild>
    </w:div>
    <w:div w:id="1600138079">
      <w:bodyDiv w:val="1"/>
      <w:marLeft w:val="0"/>
      <w:marRight w:val="0"/>
      <w:marTop w:val="0"/>
      <w:marBottom w:val="0"/>
      <w:divBdr>
        <w:top w:val="none" w:sz="0" w:space="0" w:color="auto"/>
        <w:left w:val="none" w:sz="0" w:space="0" w:color="auto"/>
        <w:bottom w:val="none" w:sz="0" w:space="0" w:color="auto"/>
        <w:right w:val="none" w:sz="0" w:space="0" w:color="auto"/>
      </w:divBdr>
      <w:divsChild>
        <w:div w:id="1816020706">
          <w:marLeft w:val="0"/>
          <w:marRight w:val="0"/>
          <w:marTop w:val="0"/>
          <w:marBottom w:val="0"/>
          <w:divBdr>
            <w:top w:val="none" w:sz="0" w:space="0" w:color="auto"/>
            <w:left w:val="none" w:sz="0" w:space="0" w:color="auto"/>
            <w:bottom w:val="none" w:sz="0" w:space="0" w:color="auto"/>
            <w:right w:val="none" w:sz="0" w:space="0" w:color="auto"/>
          </w:divBdr>
        </w:div>
      </w:divsChild>
    </w:div>
    <w:div w:id="1619218356">
      <w:bodyDiv w:val="1"/>
      <w:marLeft w:val="0"/>
      <w:marRight w:val="0"/>
      <w:marTop w:val="0"/>
      <w:marBottom w:val="0"/>
      <w:divBdr>
        <w:top w:val="none" w:sz="0" w:space="0" w:color="auto"/>
        <w:left w:val="none" w:sz="0" w:space="0" w:color="auto"/>
        <w:bottom w:val="none" w:sz="0" w:space="0" w:color="auto"/>
        <w:right w:val="none" w:sz="0" w:space="0" w:color="auto"/>
      </w:divBdr>
      <w:divsChild>
        <w:div w:id="288633452">
          <w:marLeft w:val="0"/>
          <w:marRight w:val="0"/>
          <w:marTop w:val="0"/>
          <w:marBottom w:val="0"/>
          <w:divBdr>
            <w:top w:val="none" w:sz="0" w:space="0" w:color="auto"/>
            <w:left w:val="none" w:sz="0" w:space="0" w:color="auto"/>
            <w:bottom w:val="none" w:sz="0" w:space="0" w:color="auto"/>
            <w:right w:val="none" w:sz="0" w:space="0" w:color="auto"/>
          </w:divBdr>
        </w:div>
      </w:divsChild>
    </w:div>
    <w:div w:id="1969239976">
      <w:bodyDiv w:val="1"/>
      <w:marLeft w:val="0"/>
      <w:marRight w:val="0"/>
      <w:marTop w:val="0"/>
      <w:marBottom w:val="0"/>
      <w:divBdr>
        <w:top w:val="none" w:sz="0" w:space="0" w:color="auto"/>
        <w:left w:val="none" w:sz="0" w:space="0" w:color="auto"/>
        <w:bottom w:val="none" w:sz="0" w:space="0" w:color="auto"/>
        <w:right w:val="none" w:sz="0" w:space="0" w:color="auto"/>
      </w:divBdr>
      <w:divsChild>
        <w:div w:id="1445268430">
          <w:marLeft w:val="0"/>
          <w:marRight w:val="0"/>
          <w:marTop w:val="0"/>
          <w:marBottom w:val="0"/>
          <w:divBdr>
            <w:top w:val="none" w:sz="0" w:space="0" w:color="auto"/>
            <w:left w:val="none" w:sz="0" w:space="0" w:color="auto"/>
            <w:bottom w:val="none" w:sz="0" w:space="0" w:color="auto"/>
            <w:right w:val="none" w:sz="0" w:space="0" w:color="auto"/>
          </w:divBdr>
        </w:div>
      </w:divsChild>
    </w:div>
    <w:div w:id="2005862939">
      <w:bodyDiv w:val="1"/>
      <w:marLeft w:val="0"/>
      <w:marRight w:val="0"/>
      <w:marTop w:val="0"/>
      <w:marBottom w:val="0"/>
      <w:divBdr>
        <w:top w:val="none" w:sz="0" w:space="0" w:color="auto"/>
        <w:left w:val="none" w:sz="0" w:space="0" w:color="auto"/>
        <w:bottom w:val="none" w:sz="0" w:space="0" w:color="auto"/>
        <w:right w:val="none" w:sz="0" w:space="0" w:color="auto"/>
      </w:divBdr>
      <w:divsChild>
        <w:div w:id="498346504">
          <w:marLeft w:val="0"/>
          <w:marRight w:val="0"/>
          <w:marTop w:val="0"/>
          <w:marBottom w:val="0"/>
          <w:divBdr>
            <w:top w:val="none" w:sz="0" w:space="0" w:color="auto"/>
            <w:left w:val="none" w:sz="0" w:space="0" w:color="auto"/>
            <w:bottom w:val="none" w:sz="0" w:space="0" w:color="auto"/>
            <w:right w:val="none" w:sz="0" w:space="0" w:color="auto"/>
          </w:divBdr>
        </w:div>
      </w:divsChild>
    </w:div>
    <w:div w:id="2020503624">
      <w:bodyDiv w:val="1"/>
      <w:marLeft w:val="0"/>
      <w:marRight w:val="0"/>
      <w:marTop w:val="0"/>
      <w:marBottom w:val="0"/>
      <w:divBdr>
        <w:top w:val="none" w:sz="0" w:space="0" w:color="auto"/>
        <w:left w:val="none" w:sz="0" w:space="0" w:color="auto"/>
        <w:bottom w:val="none" w:sz="0" w:space="0" w:color="auto"/>
        <w:right w:val="none" w:sz="0" w:space="0" w:color="auto"/>
      </w:divBdr>
      <w:divsChild>
        <w:div w:id="1397122959">
          <w:marLeft w:val="0"/>
          <w:marRight w:val="0"/>
          <w:marTop w:val="0"/>
          <w:marBottom w:val="0"/>
          <w:divBdr>
            <w:top w:val="none" w:sz="0" w:space="0" w:color="auto"/>
            <w:left w:val="none" w:sz="0" w:space="0" w:color="auto"/>
            <w:bottom w:val="none" w:sz="0" w:space="0" w:color="auto"/>
            <w:right w:val="none" w:sz="0" w:space="0" w:color="auto"/>
          </w:divBdr>
        </w:div>
      </w:divsChild>
    </w:div>
    <w:div w:id="2021198488">
      <w:bodyDiv w:val="1"/>
      <w:marLeft w:val="0"/>
      <w:marRight w:val="0"/>
      <w:marTop w:val="0"/>
      <w:marBottom w:val="0"/>
      <w:divBdr>
        <w:top w:val="none" w:sz="0" w:space="0" w:color="auto"/>
        <w:left w:val="none" w:sz="0" w:space="0" w:color="auto"/>
        <w:bottom w:val="none" w:sz="0" w:space="0" w:color="auto"/>
        <w:right w:val="none" w:sz="0" w:space="0" w:color="auto"/>
      </w:divBdr>
      <w:divsChild>
        <w:div w:id="102262090">
          <w:marLeft w:val="0"/>
          <w:marRight w:val="0"/>
          <w:marTop w:val="0"/>
          <w:marBottom w:val="0"/>
          <w:divBdr>
            <w:top w:val="none" w:sz="0" w:space="0" w:color="auto"/>
            <w:left w:val="none" w:sz="0" w:space="0" w:color="auto"/>
            <w:bottom w:val="none" w:sz="0" w:space="0" w:color="auto"/>
            <w:right w:val="none" w:sz="0" w:space="0" w:color="auto"/>
          </w:divBdr>
        </w:div>
      </w:divsChild>
    </w:div>
    <w:div w:id="2035811861">
      <w:bodyDiv w:val="1"/>
      <w:marLeft w:val="0"/>
      <w:marRight w:val="0"/>
      <w:marTop w:val="0"/>
      <w:marBottom w:val="0"/>
      <w:divBdr>
        <w:top w:val="none" w:sz="0" w:space="0" w:color="auto"/>
        <w:left w:val="none" w:sz="0" w:space="0" w:color="auto"/>
        <w:bottom w:val="none" w:sz="0" w:space="0" w:color="auto"/>
        <w:right w:val="none" w:sz="0" w:space="0" w:color="auto"/>
      </w:divBdr>
      <w:divsChild>
        <w:div w:id="1316571134">
          <w:marLeft w:val="0"/>
          <w:marRight w:val="0"/>
          <w:marTop w:val="0"/>
          <w:marBottom w:val="0"/>
          <w:divBdr>
            <w:top w:val="none" w:sz="0" w:space="0" w:color="auto"/>
            <w:left w:val="none" w:sz="0" w:space="0" w:color="auto"/>
            <w:bottom w:val="none" w:sz="0" w:space="0" w:color="auto"/>
            <w:right w:val="none" w:sz="0" w:space="0" w:color="auto"/>
          </w:divBdr>
        </w:div>
      </w:divsChild>
    </w:div>
    <w:div w:id="2113552526">
      <w:bodyDiv w:val="1"/>
      <w:marLeft w:val="0"/>
      <w:marRight w:val="0"/>
      <w:marTop w:val="0"/>
      <w:marBottom w:val="0"/>
      <w:divBdr>
        <w:top w:val="none" w:sz="0" w:space="0" w:color="auto"/>
        <w:left w:val="none" w:sz="0" w:space="0" w:color="auto"/>
        <w:bottom w:val="none" w:sz="0" w:space="0" w:color="auto"/>
        <w:right w:val="none" w:sz="0" w:space="0" w:color="auto"/>
      </w:divBdr>
      <w:divsChild>
        <w:div w:id="7368978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12</Pages>
  <Words>1147</Words>
  <Characters>6542</Characters>
  <Application>Microsoft Office Word</Application>
  <DocSecurity>0</DocSecurity>
  <Lines>54</Lines>
  <Paragraphs>15</Paragraphs>
  <ScaleCrop>false</ScaleCrop>
  <Company>微软中国</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苗</dc:creator>
  <cp:lastModifiedBy>Administrator</cp:lastModifiedBy>
  <cp:revision>62</cp:revision>
  <cp:lastPrinted>2021-06-22T08:29:00Z</cp:lastPrinted>
  <dcterms:created xsi:type="dcterms:W3CDTF">2020-05-13T07:12:00Z</dcterms:created>
  <dcterms:modified xsi:type="dcterms:W3CDTF">2021-07-02T00:16:00Z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