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方正小标宋简体"/>
          <w:sz w:val="36"/>
          <w:szCs w:val="36"/>
        </w:rPr>
      </w:pPr>
      <w:r>
        <w:rPr>
          <w:rFonts w:hint="eastAsia" w:ascii="黑体" w:hAnsi="黑体" w:eastAsia="黑体" w:cs="方正小标宋简体"/>
          <w:sz w:val="36"/>
          <w:szCs w:val="36"/>
        </w:rPr>
        <w:t>2024年理论学习资料汇编（第1</w:t>
      </w:r>
      <w:r>
        <w:rPr>
          <w:rFonts w:hint="eastAsia" w:ascii="黑体" w:hAnsi="黑体" w:eastAsia="黑体" w:cs="方正小标宋简体"/>
          <w:sz w:val="36"/>
          <w:szCs w:val="36"/>
          <w:lang w:eastAsia="zh-CN"/>
        </w:rPr>
        <w:t>8</w:t>
      </w:r>
      <w:r>
        <w:rPr>
          <w:rFonts w:hint="eastAsia" w:ascii="黑体" w:hAnsi="黑体" w:eastAsia="黑体" w:cs="方正小标宋简体"/>
          <w:sz w:val="36"/>
          <w:szCs w:val="36"/>
        </w:rPr>
        <w:t>期）</w:t>
      </w:r>
    </w:p>
    <w:p>
      <w:pPr>
        <w:adjustRightInd w:val="0"/>
        <w:snapToGrid w:val="0"/>
        <w:rPr>
          <w:rFonts w:ascii="宋体" w:hAnsi="宋体" w:eastAsia="宋体" w:cs="宋体"/>
          <w:sz w:val="18"/>
          <w:szCs w:val="18"/>
        </w:rPr>
      </w:pPr>
    </w:p>
    <w:p>
      <w:pPr>
        <w:rPr>
          <w:rFonts w:hint="eastAsia"/>
          <w:b/>
        </w:rPr>
      </w:pPr>
      <w:r>
        <w:rPr>
          <w:rFonts w:hint="eastAsia"/>
          <w:b/>
        </w:rPr>
        <w:t>一、习近平总书记重要讲话及指示批示精神</w:t>
      </w:r>
    </w:p>
    <w:p>
      <w:pPr>
        <w:jc w:val="distribute"/>
        <w:rPr>
          <w:rFonts w:hint="eastAsia" w:eastAsiaTheme="minorEastAsia"/>
          <w:spacing w:val="-2"/>
          <w:lang w:val="en-US" w:eastAsia="zh-CN"/>
        </w:rPr>
      </w:pPr>
      <w:r>
        <w:rPr>
          <w:rFonts w:hint="eastAsia"/>
          <w:spacing w:val="-2"/>
          <w:lang w:val="en-US" w:eastAsia="zh-CN"/>
        </w:rPr>
        <w:t>1</w:t>
      </w:r>
      <w:r>
        <w:rPr>
          <w:rFonts w:hint="eastAsia"/>
          <w:spacing w:val="-2"/>
        </w:rPr>
        <w:t>.习近平：在庆祝全国人民代表大会成立70周年大会上的讲话</w:t>
      </w:r>
      <w:r>
        <w:rPr>
          <w:rFonts w:hint="eastAsia"/>
        </w:rPr>
        <w:t>………………………………………</w:t>
      </w:r>
      <w:r>
        <w:rPr>
          <w:rFonts w:hint="eastAsia"/>
          <w:lang w:val="en-US" w:eastAsia="zh-CN"/>
        </w:rPr>
        <w:t>1</w:t>
      </w:r>
    </w:p>
    <w:p>
      <w:pPr>
        <w:jc w:val="distribute"/>
        <w:rPr>
          <w:rFonts w:hint="eastAsia" w:eastAsiaTheme="minorEastAsia"/>
          <w:lang w:val="en-US" w:eastAsia="zh-CN"/>
        </w:rPr>
      </w:pPr>
      <w:r>
        <w:rPr>
          <w:rFonts w:hint="eastAsia"/>
          <w:spacing w:val="-2"/>
          <w:lang w:val="en-US" w:eastAsia="zh-CN"/>
        </w:rPr>
        <w:t>2.习近平：在党的二十届三中全会第二次全体会议上的讲话</w:t>
      </w:r>
      <w:r>
        <w:rPr>
          <w:rFonts w:hint="eastAsia"/>
        </w:rPr>
        <w:t>…………………………………………</w:t>
      </w:r>
      <w:r>
        <w:rPr>
          <w:rFonts w:hint="eastAsia"/>
          <w:lang w:val="en-US" w:eastAsia="zh-CN"/>
        </w:rPr>
        <w:t>4</w:t>
      </w:r>
    </w:p>
    <w:p>
      <w:pPr>
        <w:jc w:val="distribute"/>
        <w:rPr>
          <w:rFonts w:hint="eastAsia" w:eastAsiaTheme="minorEastAsia"/>
          <w:lang w:val="en-US" w:eastAsia="zh-CN"/>
        </w:rPr>
      </w:pPr>
      <w:r>
        <w:rPr>
          <w:rFonts w:hint="eastAsia"/>
          <w:lang w:val="en-US" w:eastAsia="zh-CN"/>
        </w:rPr>
        <w:t>3.习近平：在庆祝中国人民政治协商会议成立75周年大会上的讲话</w:t>
      </w:r>
      <w:r>
        <w:rPr>
          <w:rFonts w:hint="eastAsia"/>
        </w:rPr>
        <w:t>………………………………</w:t>
      </w:r>
      <w:r>
        <w:rPr>
          <w:rFonts w:hint="eastAsia"/>
          <w:lang w:val="en-US" w:eastAsia="zh-CN"/>
        </w:rPr>
        <w:t>7</w:t>
      </w:r>
    </w:p>
    <w:p>
      <w:pPr>
        <w:jc w:val="distribute"/>
        <w:rPr>
          <w:rFonts w:hint="default"/>
          <w:lang w:val="en-US" w:eastAsia="zh-CN"/>
        </w:rPr>
      </w:pPr>
      <w:r>
        <w:rPr>
          <w:rFonts w:hint="eastAsia"/>
          <w:lang w:val="en-US" w:eastAsia="zh-CN"/>
        </w:rPr>
        <w:t>4.习近平在中央党校新疆民族干部培训班创办70周年之际作出重要指示</w:t>
      </w:r>
      <w:r>
        <w:rPr>
          <w:rFonts w:hint="eastAsia"/>
        </w:rPr>
        <w:t>………………………</w:t>
      </w:r>
      <w:r>
        <w:rPr>
          <w:rFonts w:hint="eastAsia"/>
          <w:lang w:val="en-US" w:eastAsia="zh-CN"/>
        </w:rPr>
        <w:t>10</w:t>
      </w:r>
    </w:p>
    <w:p>
      <w:pPr>
        <w:jc w:val="distribute"/>
        <w:rPr>
          <w:rFonts w:hint="default"/>
          <w:lang w:val="en-US" w:eastAsia="zh-CN"/>
        </w:rPr>
      </w:pPr>
      <w:r>
        <w:rPr>
          <w:rFonts w:hint="eastAsia"/>
          <w:lang w:val="en-US" w:eastAsia="zh-CN"/>
        </w:rPr>
        <w:t>5.习近平向全国广大农民和工作在“三农”战线上的同志们致以节日祝贺和诚挚问候</w:t>
      </w:r>
      <w:r>
        <w:rPr>
          <w:rFonts w:hint="eastAsia"/>
        </w:rPr>
        <w:t>…………</w:t>
      </w:r>
      <w:r>
        <w:rPr>
          <w:rFonts w:hint="eastAsia"/>
          <w:lang w:val="en-US" w:eastAsia="zh-CN"/>
        </w:rPr>
        <w:t>11</w:t>
      </w:r>
    </w:p>
    <w:p>
      <w:pPr>
        <w:jc w:val="distribute"/>
        <w:rPr>
          <w:rFonts w:hint="default"/>
          <w:lang w:val="en-US" w:eastAsia="zh-CN"/>
        </w:rPr>
      </w:pPr>
      <w:r>
        <w:rPr>
          <w:rFonts w:hint="eastAsia"/>
          <w:lang w:val="en-US" w:eastAsia="zh-CN"/>
        </w:rPr>
        <w:t>6.习近平在接见探月工程嫦娥六号任务参研人员代表时发表重要讲话强调再接再厉乘势而上 加快建设航天强国</w:t>
      </w:r>
      <w:r>
        <w:rPr>
          <w:rFonts w:hint="eastAsia"/>
        </w:rPr>
        <w:t>……………………………………………………………………………………</w:t>
      </w:r>
      <w:r>
        <w:rPr>
          <w:rFonts w:hint="eastAsia"/>
          <w:lang w:val="en-US" w:eastAsia="zh-CN"/>
        </w:rPr>
        <w:t>11</w:t>
      </w:r>
    </w:p>
    <w:p>
      <w:pPr>
        <w:jc w:val="distribute"/>
        <w:rPr>
          <w:rFonts w:hint="default"/>
          <w:lang w:val="en-US" w:eastAsia="zh-CN"/>
        </w:rPr>
      </w:pPr>
      <w:r>
        <w:rPr>
          <w:rFonts w:hint="eastAsia"/>
          <w:lang w:val="en-US" w:eastAsia="zh-CN"/>
        </w:rPr>
        <w:t>7.习近平给中国传媒大学全体师生的回信</w:t>
      </w:r>
      <w:r>
        <w:rPr>
          <w:rFonts w:hint="eastAsia"/>
        </w:rPr>
        <w:t>……………………………………………………………</w:t>
      </w:r>
      <w:r>
        <w:rPr>
          <w:rFonts w:hint="eastAsia"/>
          <w:lang w:val="en-US" w:eastAsia="zh-CN"/>
        </w:rPr>
        <w:t>12</w:t>
      </w:r>
    </w:p>
    <w:p>
      <w:pPr>
        <w:jc w:val="distribute"/>
        <w:rPr>
          <w:rFonts w:hint="default" w:eastAsiaTheme="minorEastAsia"/>
          <w:lang w:val="en-US" w:eastAsia="zh-CN"/>
        </w:rPr>
      </w:pPr>
      <w:r>
        <w:rPr>
          <w:rFonts w:hint="eastAsia"/>
          <w:lang w:val="en-US" w:eastAsia="zh-CN"/>
        </w:rPr>
        <w:t>8.在全国民族团结进步表彰大会上的讲话</w:t>
      </w:r>
      <w:r>
        <w:rPr>
          <w:rFonts w:hint="eastAsia"/>
        </w:rPr>
        <w:t>……………………………………………………………</w:t>
      </w:r>
      <w:r>
        <w:rPr>
          <w:rFonts w:hint="eastAsia"/>
          <w:lang w:val="en-US" w:eastAsia="zh-CN"/>
        </w:rPr>
        <w:t>12</w:t>
      </w:r>
    </w:p>
    <w:p>
      <w:pPr>
        <w:jc w:val="distribute"/>
        <w:rPr>
          <w:rFonts w:hint="default" w:eastAsiaTheme="minorEastAsia"/>
          <w:lang w:val="en-US" w:eastAsia="zh-CN"/>
        </w:rPr>
      </w:pPr>
      <w:r>
        <w:rPr>
          <w:rFonts w:hint="eastAsia"/>
          <w:lang w:val="en-US" w:eastAsia="zh-CN"/>
        </w:rPr>
        <w:t>9.在国家勋章和国家荣誉称号颁授仪式上的讲话</w:t>
      </w:r>
      <w:r>
        <w:rPr>
          <w:rFonts w:hint="eastAsia"/>
        </w:rPr>
        <w:t>…………………………………………………</w:t>
      </w:r>
      <w:r>
        <w:rPr>
          <w:rFonts w:hint="eastAsia"/>
          <w:lang w:val="en-US" w:eastAsia="zh-CN"/>
        </w:rPr>
        <w:t>14</w:t>
      </w:r>
    </w:p>
    <w:p>
      <w:pPr>
        <w:jc w:val="distribute"/>
        <w:rPr>
          <w:rFonts w:hint="eastAsia"/>
          <w:lang w:val="en-US" w:eastAsia="zh-CN"/>
        </w:rPr>
      </w:pPr>
      <w:r>
        <w:rPr>
          <w:rFonts w:hint="eastAsia"/>
          <w:lang w:val="en-US" w:eastAsia="zh-CN"/>
        </w:rPr>
        <w:t>10.习近平：大力弘扬伟大爱国主义精神，把强国建设、民族复兴伟业不断推向前进</w:t>
      </w:r>
      <w:r>
        <w:rPr>
          <w:rFonts w:hint="eastAsia"/>
        </w:rPr>
        <w:t>……………</w:t>
      </w:r>
      <w:r>
        <w:rPr>
          <w:rFonts w:hint="eastAsia"/>
          <w:lang w:val="en-US" w:eastAsia="zh-CN"/>
        </w:rPr>
        <w:t>15</w:t>
      </w:r>
    </w:p>
    <w:p>
      <w:pPr>
        <w:jc w:val="distribute"/>
        <w:rPr>
          <w:rFonts w:hint="default" w:eastAsiaTheme="minorEastAsia"/>
          <w:lang w:val="en-US" w:eastAsia="zh-CN"/>
        </w:rPr>
      </w:pPr>
      <w:r>
        <w:rPr>
          <w:rFonts w:hint="eastAsia"/>
          <w:lang w:val="en-US" w:eastAsia="zh-CN"/>
        </w:rPr>
        <w:t>11.在庆祝中华人民共和国成立75周年招待会上的讲话</w:t>
      </w:r>
      <w:r>
        <w:rPr>
          <w:rFonts w:hint="eastAsia"/>
        </w:rPr>
        <w:t>………………………………………………</w:t>
      </w:r>
      <w:r>
        <w:rPr>
          <w:rFonts w:hint="eastAsia"/>
          <w:lang w:val="en-US" w:eastAsia="zh-CN"/>
        </w:rPr>
        <w:t>22</w:t>
      </w:r>
    </w:p>
    <w:p>
      <w:pPr>
        <w:jc w:val="distribute"/>
        <w:rPr>
          <w:rFonts w:hint="default" w:eastAsiaTheme="minorEastAsia"/>
          <w:lang w:val="en-US" w:eastAsia="zh-CN"/>
        </w:rPr>
      </w:pPr>
      <w:r>
        <w:rPr>
          <w:rFonts w:hint="eastAsia"/>
          <w:lang w:val="en-US" w:eastAsia="zh-CN"/>
        </w:rPr>
        <w:t>12.习近平致中国红十字会第十二次全国会员代表大会的信</w:t>
      </w:r>
      <w:r>
        <w:rPr>
          <w:rFonts w:hint="eastAsia"/>
        </w:rPr>
        <w:t>…………………………………………</w:t>
      </w:r>
      <w:r>
        <w:rPr>
          <w:rFonts w:hint="eastAsia"/>
          <w:lang w:val="en-US" w:eastAsia="zh-CN"/>
        </w:rPr>
        <w:t>23</w:t>
      </w:r>
    </w:p>
    <w:p>
      <w:pPr>
        <w:jc w:val="distribute"/>
        <w:rPr>
          <w:rFonts w:hint="default"/>
          <w:lang w:val="en-US" w:eastAsia="zh-CN"/>
        </w:rPr>
      </w:pPr>
      <w:r>
        <w:rPr>
          <w:rFonts w:hint="eastAsia"/>
          <w:lang w:val="en-US" w:eastAsia="zh-CN"/>
        </w:rPr>
        <w:t>13.习近平给“银龄行动”老年志愿者代表的回信</w:t>
      </w:r>
      <w:r>
        <w:rPr>
          <w:rFonts w:hint="eastAsia"/>
        </w:rPr>
        <w:t>……………………………………………………</w:t>
      </w:r>
      <w:r>
        <w:rPr>
          <w:rFonts w:hint="eastAsia"/>
          <w:lang w:val="en-US" w:eastAsia="zh-CN"/>
        </w:rPr>
        <w:t xml:space="preserve">23 </w:t>
      </w:r>
    </w:p>
    <w:p>
      <w:pPr>
        <w:jc w:val="left"/>
        <w:rPr>
          <w:rFonts w:hint="eastAsia"/>
          <w:b/>
        </w:rPr>
      </w:pPr>
      <w:r>
        <w:rPr>
          <w:rFonts w:hint="eastAsia"/>
          <w:b/>
        </w:rPr>
        <w:t>二、</w:t>
      </w:r>
      <w:r>
        <w:rPr>
          <w:rFonts w:hint="eastAsia"/>
          <w:b/>
          <w:lang w:eastAsia="zh-CN"/>
        </w:rPr>
        <w:t>习近平总书记关于做好新时代党的统一战线工作的重要思想</w:t>
      </w:r>
    </w:p>
    <w:p>
      <w:pPr>
        <w:jc w:val="distribute"/>
        <w:rPr>
          <w:rFonts w:hint="default" w:eastAsiaTheme="minorEastAsia"/>
          <w:lang w:val="en-US" w:eastAsia="zh-CN"/>
        </w:rPr>
      </w:pPr>
      <w:r>
        <w:rPr>
          <w:rFonts w:hint="eastAsia"/>
          <w:lang w:val="en-US" w:eastAsia="zh-CN"/>
        </w:rPr>
        <w:t>1.完整、准确、全面贯彻落实关于做好新时代党的统一战线工作的重要思想</w:t>
      </w:r>
      <w:r>
        <w:rPr>
          <w:rFonts w:hint="eastAsia"/>
        </w:rPr>
        <w:t>………………………</w:t>
      </w:r>
      <w:r>
        <w:rPr>
          <w:rFonts w:hint="eastAsia"/>
          <w:lang w:val="en-US" w:eastAsia="zh-CN"/>
        </w:rPr>
        <w:t>25</w:t>
      </w:r>
    </w:p>
    <w:p>
      <w:pPr>
        <w:jc w:val="distribute"/>
        <w:rPr>
          <w:rFonts w:hint="default" w:eastAsiaTheme="minorEastAsia"/>
          <w:lang w:val="en-US" w:eastAsia="zh-CN"/>
        </w:rPr>
      </w:pPr>
      <w:r>
        <w:rPr>
          <w:rFonts w:hint="eastAsia"/>
          <w:lang w:val="en-US" w:eastAsia="zh-CN"/>
        </w:rPr>
        <w:t>2.习近平在中央统战工作会议上强调 促进海内外中华儿女团结奋斗 为中华民族伟大复兴汇聚伟力</w:t>
      </w:r>
      <w:r>
        <w:rPr>
          <w:rFonts w:hint="eastAsia"/>
        </w:rPr>
        <w:t>…………………………………………………………………………………………………………</w:t>
      </w:r>
      <w:r>
        <w:rPr>
          <w:rFonts w:hint="eastAsia"/>
          <w:lang w:val="en-US" w:eastAsia="zh-CN"/>
        </w:rPr>
        <w:t>26</w:t>
      </w:r>
    </w:p>
    <w:p>
      <w:pPr>
        <w:jc w:val="distribute"/>
        <w:rPr>
          <w:rFonts w:hint="default" w:eastAsiaTheme="minorEastAsia"/>
          <w:b/>
          <w:bCs/>
          <w:lang w:val="en-US" w:eastAsia="zh-CN"/>
        </w:rPr>
      </w:pPr>
      <w:r>
        <w:rPr>
          <w:rFonts w:hint="eastAsia"/>
          <w:lang w:val="en-US" w:eastAsia="zh-CN"/>
        </w:rPr>
        <w:t>3.习近平论爱国统一战线（部分）</w:t>
      </w:r>
      <w:r>
        <w:rPr>
          <w:rFonts w:hint="eastAsia"/>
        </w:rPr>
        <w:t>………………………………………………………………………</w:t>
      </w:r>
      <w:r>
        <w:rPr>
          <w:rFonts w:hint="eastAsia"/>
          <w:lang w:val="en-US" w:eastAsia="zh-CN"/>
        </w:rPr>
        <w:t>29</w:t>
      </w:r>
    </w:p>
    <w:p>
      <w:pPr>
        <w:jc w:val="left"/>
        <w:rPr>
          <w:rFonts w:hint="eastAsia" w:eastAsiaTheme="minorEastAsia"/>
          <w:lang w:val="en-US" w:eastAsia="zh-CN"/>
        </w:rPr>
      </w:pPr>
      <w:r>
        <w:rPr>
          <w:rFonts w:hint="eastAsia"/>
          <w:b/>
          <w:bCs/>
          <w:lang w:val="en-US" w:eastAsia="zh-CN"/>
        </w:rPr>
        <w:t>三</w:t>
      </w:r>
      <w:r>
        <w:rPr>
          <w:rFonts w:hint="eastAsia"/>
          <w:b/>
          <w:bCs/>
        </w:rPr>
        <w:t>、十一届省委第七轮巡视</w:t>
      </w:r>
      <w:r>
        <w:rPr>
          <w:rFonts w:hint="eastAsia"/>
          <w:b/>
          <w:bCs/>
          <w:lang w:val="en-US" w:eastAsia="zh-CN"/>
        </w:rPr>
        <w:t>专题</w:t>
      </w:r>
    </w:p>
    <w:p>
      <w:pPr>
        <w:jc w:val="distribute"/>
        <w:rPr>
          <w:rFonts w:hint="default" w:eastAsiaTheme="minorEastAsia"/>
          <w:lang w:val="en-US" w:eastAsia="zh-CN"/>
        </w:rPr>
      </w:pPr>
      <w:r>
        <w:rPr>
          <w:rFonts w:hint="eastAsia"/>
          <w:lang w:val="en-US" w:eastAsia="zh-CN"/>
        </w:rPr>
        <w:t>1.习近平总书记关于巡视工作的重要论述（摘编）</w:t>
      </w:r>
      <w:r>
        <w:rPr>
          <w:rFonts w:hint="eastAsia"/>
        </w:rPr>
        <w:t>……………………………………………………</w:t>
      </w:r>
      <w:r>
        <w:rPr>
          <w:rFonts w:hint="eastAsia"/>
          <w:lang w:val="en-US" w:eastAsia="zh-CN"/>
        </w:rPr>
        <w:t>36</w:t>
      </w:r>
    </w:p>
    <w:p>
      <w:pPr>
        <w:jc w:val="distribute"/>
        <w:rPr>
          <w:rFonts w:hint="default"/>
          <w:lang w:val="en-US" w:eastAsia="zh-CN"/>
        </w:rPr>
      </w:pPr>
      <w:r>
        <w:rPr>
          <w:rFonts w:hint="eastAsia"/>
          <w:lang w:val="en-US" w:eastAsia="zh-CN"/>
        </w:rPr>
        <w:t>2.中国共产党巡视工作条例</w:t>
      </w:r>
      <w:r>
        <w:rPr>
          <w:rFonts w:hint="eastAsia"/>
        </w:rPr>
        <w:t>……………………………………………………………………………</w:t>
      </w:r>
      <w:r>
        <w:rPr>
          <w:rFonts w:hint="eastAsia"/>
          <w:lang w:val="en-US" w:eastAsia="zh-CN"/>
        </w:rPr>
        <w:t>38</w:t>
      </w:r>
    </w:p>
    <w:p>
      <w:pPr>
        <w:jc w:val="distribute"/>
        <w:rPr>
          <w:rFonts w:hint="default"/>
          <w:lang w:val="en-US" w:eastAsia="zh-CN"/>
        </w:rPr>
      </w:pPr>
      <w:bookmarkStart w:id="0" w:name="_GoBack"/>
      <w:bookmarkEnd w:id="0"/>
      <w:r>
        <w:rPr>
          <w:rFonts w:hint="eastAsia"/>
          <w:lang w:val="en-US" w:eastAsia="zh-CN"/>
        </w:rPr>
        <w:t>3.十一届省委第七轮巡视任务分工宣布</w:t>
      </w:r>
      <w:r>
        <w:rPr>
          <w:rFonts w:hint="eastAsia"/>
        </w:rPr>
        <w:t>………………………………………………………………</w:t>
      </w:r>
      <w:r>
        <w:rPr>
          <w:rFonts w:hint="eastAsia"/>
          <w:lang w:val="en-US" w:eastAsia="zh-CN"/>
        </w:rPr>
        <w:t>45</w:t>
      </w:r>
    </w:p>
    <w:p>
      <w:pPr>
        <w:jc w:val="distribute"/>
        <w:rPr>
          <w:rFonts w:hint="default"/>
          <w:lang w:val="en-US" w:eastAsia="zh-CN"/>
        </w:rPr>
      </w:pPr>
    </w:p>
    <w:p>
      <w:pPr>
        <w:rPr>
          <w:rFonts w:hint="default" w:asciiTheme="minorHAnsi" w:hAnsiTheme="minorHAnsi" w:eastAsiaTheme="minorEastAsia" w:cstheme="minorBidi"/>
          <w:bCs/>
          <w:kern w:val="2"/>
          <w:sz w:val="21"/>
          <w:szCs w:val="22"/>
          <w:lang w:val="en-US" w:eastAsia="zh-CN" w:bidi="ar-SA"/>
        </w:rPr>
      </w:pPr>
    </w:p>
    <w:p>
      <w:pPr>
        <w:rPr>
          <w:rFonts w:hint="default" w:asciiTheme="minorHAnsi" w:hAnsiTheme="minorHAnsi" w:eastAsiaTheme="minorEastAsia" w:cstheme="minorBidi"/>
          <w:bCs/>
          <w:kern w:val="2"/>
          <w:sz w:val="21"/>
          <w:szCs w:val="22"/>
          <w:lang w:val="en-US" w:eastAsia="zh-CN" w:bidi="ar-SA"/>
        </w:rPr>
      </w:pPr>
    </w:p>
    <w:p>
      <w:pPr>
        <w:rPr>
          <w:rFonts w:hint="default" w:asciiTheme="minorHAnsi" w:hAnsiTheme="minorHAnsi" w:eastAsiaTheme="minorEastAsia" w:cstheme="minorBidi"/>
          <w:bCs/>
          <w:kern w:val="2"/>
          <w:sz w:val="21"/>
          <w:szCs w:val="22"/>
          <w:lang w:val="en-US" w:eastAsia="zh-CN" w:bidi="ar-SA"/>
        </w:rPr>
      </w:pPr>
    </w:p>
    <w:p>
      <w:pPr>
        <w:rPr>
          <w:rFonts w:hint="default" w:asciiTheme="minorHAnsi" w:hAnsiTheme="minorHAnsi" w:eastAsiaTheme="minorEastAsia" w:cstheme="minorBidi"/>
          <w:bCs/>
          <w:kern w:val="2"/>
          <w:sz w:val="21"/>
          <w:szCs w:val="22"/>
          <w:lang w:val="en-US" w:eastAsia="zh-CN" w:bidi="ar-SA"/>
        </w:rPr>
      </w:pPr>
    </w:p>
    <w:p>
      <w:pPr>
        <w:rPr>
          <w:rFonts w:hint="default" w:asciiTheme="minorHAnsi" w:hAnsiTheme="minorHAnsi" w:eastAsiaTheme="minorEastAsia" w:cstheme="minorBidi"/>
          <w:bCs/>
          <w:kern w:val="2"/>
          <w:sz w:val="21"/>
          <w:szCs w:val="22"/>
          <w:lang w:val="en-US" w:eastAsia="zh-CN" w:bidi="ar-SA"/>
        </w:rPr>
      </w:pPr>
    </w:p>
    <w:p>
      <w:pPr>
        <w:rPr>
          <w:rFonts w:hint="default" w:asciiTheme="minorHAnsi" w:hAnsiTheme="minorHAnsi" w:eastAsiaTheme="minorEastAsia" w:cstheme="minorBidi"/>
          <w:bCs/>
          <w:kern w:val="2"/>
          <w:sz w:val="21"/>
          <w:szCs w:val="2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习近平：在庆祝全国人民代表大会成立70周年大会上的讲话</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天，我们隆重集会，庆祝全国人民代表大会成立70周年，回顾中国共产党领导中国人民建立、完善人民代表大会制度的光辉历程，进一步坚定道路自信、理论自信、制度自信、文化自信，在新时代新征程坚持好、完善好、运行好人民代表大会制度，努力开创中国式现代化建设新局面。</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75年前，中国人民政治协商会议第一届全体会议通过具有临时宪法地位的《中国人民政治协商会议共同纲领》，庄严宣告新中国实行人民代表大会制度。</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70年前，第一届全国人民代表大会第一次会议通过《中华人民共和国宪法》，标志着人民代表大会制度这一国家根本政治制度正式建立。人民代表大会制度的建立，意味着中国政治从根本上实现了由少数人掌握政权、绝大多数人受压迫被剥削到中国共产党领导、人民当家作主的伟大跨越，这在几千年历史上是从未有过的，实现了中国政治制度的伟大变革。</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代表大会制度是中国共产党领导中国人民艰辛探索长期奋斗的成果，是从中国土壤中生长起来的全新政治制度，是人类政治制度史上的伟大创造。从新民主主义革命时期探索并提出人民代表大会制度的基本构想，到社会主义革命和建设时期建立并实行人民代表大会制度，到改革开放和社会主义现代化建设新时期不断巩固和完善人民代表大会制度，到中国特色社会主义新时代推动人民代表大会制度更加成熟、更加定型，人民代表大会制度走过了不平凡的历程，已经牢牢扎根中国大地，深深融入中国特色社会主义伟大实践。</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70年来，在党的领导下，人民代表大会制度有效保证了我国始终沿着社会主义道路前进，为创造经济快速发展和社会长期稳定两大奇迹提供了重要制度保障，展现出显著政治优势。</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代表大会制度具有践行全过程人民民主、保障人民当家作主的显著优势。人民代表大会制度坚持人民主体地位，坚持国家一切权力属于人民，支持和保证人民通过人民代表大会行使国家权力，体现了人民民主专政的国家性质。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代表大会制度具有贯彻民主集中制、保证国家政治生活既充满活力又安定有序的显著优势。人民通过民主选举产生自己的代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那种各自为政、尾大不掉和民族隔阂、民族冲突的现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实践证明，人民代表大会制度是符合我国国情和实际、体现社会主义国家性质、保证人民当家作主的好制度，是能够有效凝聚全体人民力量一道推进中国式现代化的好制度，具有强大生命力和显著优越性。</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坚持把马克思主义基本原理同中国具体实际相结合、同中华优秀传统文化相结合，深刻把握社会主义民主政治发展规律，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的二十大就发展全过程人民民主、保障人民当家作主作出全面部署，党的二十届三中全会就健全全过程人民民主制度体系作出具体安排。我们要围绕发展全过程人民民主，坚持好、完善好、运行好人民代表大会制度，为实现新时代新征程党和人民的奋斗目标提供坚实制度保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充分发挥人大监督在党和国家监督体系中的重要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民主是全人类的共同价值。中国共产党领导中国人民在发展人民民主上取得的伟大成就，丰富了世界民主理论和实践，贡献了中国智慧和中国方案。我们要借鉴人类政治文明的有益成果，但绝不照搬西方政治制度模式。我们愿继续同世界上一切追求和平、发展、公平、正义、民主、自由的国家和人民，共同探讨实现广泛、真实、管用的民主的路径，为人类政治文明进步作出新贡献。</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70年前，毛泽东同志在第一届全国人民代表大会第一次会议上的开幕词中，发出“为建设一个伟大的社会主义国家而奋斗”的号召。现在，全面建设社会主义现代化国家新征程已经开启，实现中华民族伟大复兴已经进入不可逆转的历史进程。全党全国各族人民要更加紧密地团结在党中央周围，不忘初心、牢记使命，积极发展全过程人民民主，努力建设社会主义政治文明，更充分地发挥人民代表大会制度的显著优势，为以中国式现代化全面推进强国建设、民族复兴伟业而团结奋斗！</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习近平：在党的二十届三中全会第二次全体会议上的讲话</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这次全会，听取了中央政治局工作报告，分析了当前形势和任务，审议通过了《中共中央关于进一步全面深化改革、推进中国式现代化的决定》，圆满完成了各项议程。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下面，我代表中央政治局，就贯彻落实全会精神讲几点意见。</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2" w:firstLineChars="200"/>
        <w:jc w:val="left"/>
        <w:textAlignment w:val="auto"/>
        <w:outlineLvl w:val="1"/>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val="0"/>
          <w:kern w:val="2"/>
          <w:sz w:val="21"/>
          <w:szCs w:val="22"/>
          <w:lang w:val="en-US" w:eastAsia="zh-CN" w:bidi="ar-SA"/>
        </w:rPr>
        <w:t>一、深入学习领会全会精神</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第一，深刻领会和把握进一步全面深化改革的主题。围绕党的中心任务谋划和推进改革，是改</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深刻领会和把握进一步全面深化改革的重大举措。《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2"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val="0"/>
          <w:kern w:val="2"/>
          <w:sz w:val="21"/>
          <w:szCs w:val="22"/>
          <w:lang w:val="en-US" w:eastAsia="zh-CN" w:bidi="ar-SA"/>
        </w:rPr>
        <w:t>二、切实抓好《决定》部署的贯彻落实</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鼓励探索创新。《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务求取得实效。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2" w:firstLineChars="200"/>
        <w:jc w:val="left"/>
        <w:textAlignment w:val="auto"/>
        <w:rPr>
          <w:rFonts w:hint="eastAsia" w:asciiTheme="minorHAnsi" w:hAnsiTheme="minorHAnsi" w:eastAsiaTheme="minorEastAsia" w:cstheme="minorBidi"/>
          <w:b/>
          <w:bCs w:val="0"/>
          <w:kern w:val="2"/>
          <w:sz w:val="21"/>
          <w:szCs w:val="22"/>
          <w:lang w:val="en-US" w:eastAsia="zh-CN" w:bidi="ar-SA"/>
        </w:rPr>
      </w:pPr>
      <w:r>
        <w:rPr>
          <w:rFonts w:hint="default" w:asciiTheme="minorHAnsi" w:hAnsiTheme="minorHAnsi" w:eastAsiaTheme="minorEastAsia" w:cstheme="minorBidi"/>
          <w:b/>
          <w:bCs w:val="0"/>
          <w:kern w:val="2"/>
          <w:sz w:val="21"/>
          <w:szCs w:val="22"/>
          <w:lang w:val="en-US" w:eastAsia="zh-CN" w:bidi="ar-SA"/>
        </w:rPr>
        <w:t>三、扎实做好下半年工作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今年时间已经过半，做好下半年工作对实现全年目标任务十分重要。我着重强调几点。</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统筹好发展和安全。要落实好防范化解重点领域风险的各项举措，扎实抓好房地产、地方政府债务、中小金融机构等风险防控和化解工作，严格落实安全生产责任，完善自然灾害特别是洪涝灾害监测、防控措施，织密社会安全风险防控网，切实维护社会稳定。要有效应对外部风险挑战，主动塑造有利外部环境。</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搞好“五年规划”总结评估和谋划工作。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纵深推进全面从严治党。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习近平：在庆祝中国人民政治协商会议成立75周年大会上的讲话</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天，我们在这里隆重集会，庆祝中国人民政治协商会议成立75周年。首先，我代表中共中央，向人民政协表示热烈祝贺！向参加人民政协的各党派团体和各族各界人士，向香港特别行政区同胞、澳门特别行政区同胞、台湾同胞和海外侨胞，致以诚挚问候！</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此时此刻，我们更加深切缅怀毛泽东、周恩来、邓小平、邓颖超、李先念等老一辈人民政协事业的卓越领导人。我们永远铭记所有为人民政协事业和多党合作事业作出贡献的人们！</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1949年9月，在中国人民争取民族独立和人民解放运动取得历史性伟大胜利之际，中国人民政治协商会议第一届全体会议召开，开启了中国共产党领导各党派团体和各族各界人士协商建国、共创伟业的新纪元，标志着中国共产党领导的多党合作和政治协商制度正式确立。75年来，在中国共产党领导下，人民政协始终坚持团结和民主两大主题，服务党和国家中心任务，在各个历史时期都做了大量卓有成效的工作，发挥了十分重要的作用。</w:t>
      </w:r>
    </w:p>
    <w:p>
      <w:pPr>
        <w:pStyle w:val="9"/>
        <w:keepNext w:val="0"/>
        <w:keepLines w:val="0"/>
        <w:pageBreakBefore w:val="0"/>
        <w:widowControl/>
        <w:pBdr>
          <w:bottom w:val="single" w:color="F2F2F5" w:sz="18"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75年来的实践充分证明，人民政协是中国共产党把马克思列宁主义统一战线理论、政党理论、民主政治理论同中国具体实际相结合、同中华优秀传统文化相结合的伟大成果，是中国共产党领导各民主党派、无党派人士、人民团体和各族各界人士在政治制度上进行的伟大创造，具有深厚的文化基础、理论基础、实践基础，具有鲜明中国特色和显著政治优势，是科学、有效、管用的制度安排，在人类政治制度发展史上具有独特政治价值。</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政协作为中国共产党领导的政治组织，由具有共同政治基础和奋斗目标的各党派团体和各族各界人士参加，开展政治协商、民主监督、参政议政，有利于完善人民当家作主的制度体系，更好保障最广大人民整体利益、根本利益、长远利益。人民政协作为最广泛的爱国统一战线组织，坚持大团结大联合，坚持正确处理一致性和多样性的关系，有利于最大限度把全体中华儿女智慧和力量汇聚起来，形成心往一处想、劲往一处使的生动局面。人民政协作为社会主义协商民主的重要渠道和专门协商机构，秉持有事好商量、众人的事情由众人商量的理念，为各党派团体和各族各界人士有序政治参与和利益表达提供了制度化平台，有利于促进科学决策、有效施策，提升国家治理效能。人民政协已经并将不断展现出旺盛生命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回顾历史，展望未来，我们要更加坚定道路自信、理论自信、制度自信、文化自信，在发展全过程人民民主中把人民政协的显著政治优势更加充分发挥出来，不断巩固和发展生动活泼、安定团结的政治局面。</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共十八大以来，我们适应中国特色社会主义新时代的形势任务，坚持把马克思主义基本原理同中国具体实际相结合、同中华优秀传统文化相结合，在实践创新基础上推进人民政协理论创新，不断深化规律性认识。主要是：坚持中国共产党对人民政协的全面领导，坚持人民政协性质定位，坚持发挥人民政协作为专门协商机构作用，坚持和完善我国社会主义新型政党制度，坚持大团结大联合，坚持把加强思想政治引领、广泛凝聚共识作为中心环节，坚持聚焦党和国家中心任务履职尽责，坚持人民政协为人民，坚持强化委员责任担当，坚持以改革创新精神推进履职能力建设。这10条，构成了我们党关于加强和改进人民政协工作的重要思想。这是75年来特别是新时代以来人民政协事业发展经验的集中体现，是新时代新征程做好人民政协工作的根本遵循，必须完整、准确、全面贯彻落实，并在实践中不断丰富和发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协商民主是全过程人民民主的重要组成部分，是我国社会主义民主政治的特有形式和独特优势，是党的群众路线在政治领域的重要体现。新时代新征程，要按照中共二十大和二十届三中全会部署，不断推动协商民主广泛多层制度化发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是始终坚持正确政治方向。协商民主是中国共产党领导人民有效治理国家、保证人民当家作主的重要制度安排。全面发展协商民主，要坚持党的全面领导，坚定不移走中国特色社会主义政治发展道路，全面贯彻发展全过程人民民主的要求。要尊重群众首创精神，紧紧依靠人民推进。要坚持民主基础上的集中和集中指导下的民主相统一，确保协商依法开展、有序进行。</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是统筹完善协商民主体系。我国协商民主包括政党协商、人大协商、政府协商、政协协商、人民团体协商、基层协商以及社会组织协商，是一个有机整体。全面发展协商民主，既要立足不同协商渠道的特点和实际，突出各自工作重点，遵循各自规则，发挥各自独特作用；又要加强各种协商渠道的协同配合，做到目标一致、形成合力，不断提升整体效能。</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是着力健全协商民主机制。制度化、规范化、程序化是协商民主发展的必然要求。全面发展协商民主，要坚持协商于决策之前和决策实施之中，针对不同协商渠道，分类形成制度规范和工作规则，明确协商什么、同谁协商、怎样协商、协商成果如何运用等。要按照科学合理、规范有序、简便易行、民主集中的要求，妥善制定协商计划、明确协商内容、确定协商人员、开展协商活动，完善协商成果采纳、落实、反馈机制。</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是不断拓展协商方式和平台。这是提高协商民主质量的重要基础。全面发展协商民主，要健全提案、调研、考察、会议、论证、听证、公示、评估、咨询、网络、民意调查、民主监督等方式，结合实际搭建对话交流、恳谈沟通平台。要拓宽社情民意反映渠道，完善公众参与政策评估方式，发挥专家学者、智库机构积极作用，使吸纳民意、汇集民智更加机制化常态化。</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是积极营造良好氛围和条件。全面发展协商民主，需要全党全国上下共同努力、积极探索、丰富实践。要深入宣传我国社会主义民主实质和真谛，大力弘扬中华民族兼容并蓄、求同存异等优良传统，广泛倡导有事多协商、遇事多协商、做事多协商，积极培育协商民主文化。要鼓励讲真话、建诤言、献良策，做到平等协商而不强加于人，有序协商而不各说各话，真诚协商而不偏激偏执，形成既畅所欲言、各抒己见又理性有度、合法依章的良好协商氛围。</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当前，世界之变、时代之变、历史之变不断向广度和深度延展，我国改革发展稳定任务之艰巨繁重前所未有，迫切需要进一步凝心聚力不断巩固全国各族人民大团结，加强海内外中华儿女大团结。希望人民政协发扬优良传统，牢记政治责任，坚持党的领导、统一战线、协商民主有机结合，充分发挥专门协商机构作用，为推进中国式现代化广泛凝聚人心、凝聚共识、凝聚智慧、凝聚力量。</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不断巩固团结奋斗的共同思想政治基础。坚持和发展中国特色社会主义是巩固共同思想政治基础的主轴，新时代中国特色社会主义思想是统揽政协工作的总纲。人民政协要提高政治站位，深刻认识人民政协制度和人民政协组织的鲜明政治属性，提高政治判断力、政治领悟力、政治执行力，切实担负起把中共中央决策部署和对人民政协工作要求落实下去、把海内外中华儿女智慧和力量凝聚起来的政治责任。要加强理论武装，正确处理一致性和多样性的关系，求同存异、聚同化异，推动各党派团体和各族各界人士进一步实现政治上团结合作、思想上共同进步、行动上步调一致。常态化开展委员读书、理论学习和政治培训，更好把学习成效转化为政治协商、民主监督、参政议政的能力本领，转化为高水平履职尽责的工作实践。</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紧紧围绕推进中国式现代化议政建言。人民政协要发挥人才荟萃、智力密集的优势，聚焦推进中国式现代化、进一步全面深化改革、推动高质量发展、维护社会和谐稳定等方面的重点难点热点问题，深入推进协商议政。优化重点协商方案生成机制，通过深入调研真切感知经济社会实际运行状况、人民群众急难愁盼，实事求是反映情况和问题，提出具有前瞻性、针对性、可操作性的对策建议。发挥协商式监督优势，增强民主监督实效，助推党和国家重大决策部署落地见效。</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着力画好强国建设、民族复兴的最大同心圆。人民政协要完善发挥统一战线凝聚人心、汇聚力量政治作用的工作机制，多做强信心、聚民心、暖人心、筑同心的工作。坚持好、发展好、完善好中国新型政党制度，支持各民主党派和无党派人士更好履职尽责。坚持以铸牢中华民族共同体意识为主线，促进各民族共同团结奋斗、共同繁荣发展。按照坚持我国宗教中国化方向的要求，积极引导宗教与社会主义社会相适应。加强对党外知识分子、非公有制经济人士、新的社会阶层人士政治引领，不断提升共识度、拓展团结面。密切同爱国爱港爱澳政团社团、各界代表人士的联系，助力香港、澳门更好融入国家发展大局，在国家对外开放中更好发挥作用。全面贯彻新时代党解决台湾问题的总体方略，深化两岸各领域融合发展，促进两岸同胞心灵契合，坚决反对任何形式的“台独”分裂活动。广泛团结联系海外侨胞，引导华侨传递好中国声音。要服务国家对外工作大局，向世界讲好中国故事、中国人民民主故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积极健全人民政协工作制度机制。要落实中共中央关于发展全过程人民民主的决策部署，加强政协协商同其他协商形式的协同配合，助力完善协商民主体系。健全深度协商互动、意见充分表达、广泛凝聚共识的机制，完善协商工作规则，促进不同思想观点的充分表达和深入交流，真正通过协商出办法、出共识、出感情、出团结。进一步发挥专门委员会基础性作用。加强反映社情民意、联系群众、服务人民机制建设，多做知民情、解民忧、暖民心的工作，当好党的政策宣传者、群众利益维护者、社会和谐促进者。</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切实加强政协委员队伍建设。建设一支懂政协、会协商、善议政，守纪律、讲规矩、重品行的政协委员队伍，是人民政协高质量履职的重要保障。广大政协委员要珍视政治身份，锤炼政治品格，提高政治能力，在事关道路、制度、旗帜、方向等根本问题上立场不含糊、原则不动摇。勤学习、善钻研，把握党和国家方针政策，熟悉政协履职方式方法，不断提高思想认识水平和履职本领。强化使命和责任担当，自觉投身凝心聚力、决策咨询、协商民主、国家治理第一线的具体实践。要尊重和保障委员民主权利，做好委员服务管理，为委员履职创造良好条件，把人民政协建设成为委员之家、民主之家、团结之家。</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推进中国式现代化新征程上，中共各级党委要从党和国家工作大局出发，把人民政协工作放到全局工作中谋划推进，完善党领导政协工作制度，定期听取政协党组工作汇报，研究、检查政协工作，支持人民政协履行职能，增强开展政协协商的自觉性和主动性，认真倾听、积极采纳来自人民政协的意见建议。加强政协领导班子和干部队伍建设，优化配备结构。各级党委和政府有关部门要搞好同政协有关方面的协调配合，形成工作合力。</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政协党组要发挥好把方向、管大局、保落实的领导作用，健全落实中国共产党对政协工作领导的组织体系和制度机制。坚持用改革精神和严的标准管党治党，以党的政治建设为统领全面推进政协党的各项建设，营造风清气正、干事创业的良好政治生态。</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75年前，毛泽东同志在新政治协商会议筹备会上的讲话中豪迈地指出：“中国人民将会看见，中国的命运一经操在人民自己的手里，中国就将如太阳升起在东方那样，以自己的辉煌的光焰普照大地，迅速地荡涤反动政府留下来的污泥浊水，治好战争的创伤，建设起一个崭新的强盛的名副其实的人民共和国。”75年来，中国共产党团结带领全国各族人民不懈奋斗，创造了令世界刮目相看的伟大成就，中国式现代化正在全面推进，中华民族正以不可阻挡的步伐迈向伟大复兴。我们相信，在中国共产党坚强领导下，人民政协一定能够为以中国式现代化全面推进强国建设、民族复兴伟业作出新的更大贡献！</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习近平在中央党校新疆民族干部培训班创办70周年之际作出重要指示</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新华社北京9月21日电 在中央党校新疆民族干部培训班创办70周年之际，中共中央总书记、国家主席、中央军委主席习近平作出重要指示指出，创办中央党校新疆班是党中央作出的一项重要决策。70年来，新疆班始终伴随党和国家事业发展的步伐前进，走过了不平凡的历程，培养出一批对党忠诚老实、理论功底扎实、政策把握到位、矢志为民造福的优秀干部，为加强新疆干部队伍建设、推动新疆经济社会发展、促进新疆社会稳定和长治久安发挥了重要作用。</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新征程上，要以新疆班创办70周年为新的起点，坚持以新时代中国特色社会主义思想为指导，深入学习贯彻党的二十大和二十届二中、三中全会精神，全面贯彻第二次、第三次中央新疆工作座谈会精神，完整准确贯彻新时代党的治疆方略，坚守践行“为党育才、为党献策”的党校初心，紧扣新疆干部队伍特点和工作实际所需，健全常态化培训特别是基本培训机制，坚持不懈用新时代党的创新理论固本培元、凝心铸魂，将铸牢中华民族共同体意识贯穿办班全过程，加强民族领域基础理论问题和重大现实问题研究，努力把新疆班办得更有质量、更有成效，为新疆培养造就更多忠诚干净担当的高素质干部。</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习近平要求，要进一步完善中央有关部门指导协作、新疆支持配合、中央党校发挥主体作用的工作格局，落实各方面政策，为办好新疆班创造良好条件、提供有力保障。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党校新疆民族干部培训班创办70周年座谈会9月21日在京召开。中央党校（国家行政学院）校长（院长）陈希在会上传达习近平重要指示并讲话，表示要深入学习贯彻习近平总书记重要指示精神和关于党校工作的重要论述，着眼实现新时代新征程党的中心任务统筹谋划新疆民族干部培训班工作，推动党的二十届三中全会精神在新疆落地落实。要紧扣新疆干部特点和工作所需，加强教育培训的系统性、针对性，扎实开展基本培训，着力深化党的创新理论武装，强化铸牢中华民族共同体意识教育。要坚持改革创新，汇聚各方力量，为新疆培养造就更多忠诚干净担当的高素质干部。</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习近平向全国广大农民和工作在“三农”战线上的同志们致以节日祝贺和诚挚问候</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新华社北京9月21日电 在第七个“中国农民丰收节”到来之际，中共中央总书记、国家主席、中央军委主席习近平代表党中央，向全国广大农民和工作在“三农”战线上的同志们致以节日祝贺和诚挚问候。</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习近平指出，今年，我们克服较为严重的自然灾害等不利影响，实现夏粮增产、早稻稳产，全年粮食有望再获丰收，为巩固和增强经济回升向好态势、推动高质量发展提供了有力支撑。</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推进中国式现代化，必须坚持不懈夯实农业基础，推进乡村全面振兴。各级党委和政府要深入贯彻落实党中央关于“三农”工作的决策部署，学习运用“千万工程”经验，切实抓好粮食和重要农产品稳定安全供给，持续巩固拓展脱贫攻坚成果，千方百计推动农业增效益、农民增收入、农村增活力，让农民群众可感可及、得到实惠。希望广大农民群众和社会各界都积极行动起来，一步一个脚印，把乡村全面振兴的美好蓝图变为现实，为实现农业农村现代化、建设农业强国奠定基础。</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习近平在接见探月工程嫦娥六号任务参研参试人员代表时发表重要讲话强调</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再接再厉乘势而上 加快建设航天强国</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新华社北京9月23日电 中共中央总书记、国家主席、中央军委主席习近平23日上午在人民大会堂接见探月工程嫦娥六号任务参研参试人员代表时发表重要讲话。他强调，探月工程成果凝结着我国几代航天人的智慧和心血，从一个侧面展示了我们这些年在科技自立自强上取得的显著成就，充分展现了中国人的志气、骨气和底气。要在全社会大力弘扬追逐梦想、勇于探索、协同攻坚、合作共赢的探月精神，进一步增强全体中华儿女的民族自信心和自豪感，凝聚起以中国式现代化全面推进强国建设、民族复兴伟业的磅礴力量。</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中共中央政治局常委李强、赵乐际、王沪宁、蔡奇、丁薛祥、李希出席活动。</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上午10时许，习近平等党和国家领导人来到人民大会堂北大厅，全场响起长时间热烈掌声。习近平等同大家亲切握手，并合影留念。</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在热烈的掌声中，习近平发表重要讲话。他表示，今年6月25日，嫦娥六号完成任务后成功返回，我发了贺电。今天，我和其他中央领导同志来看望大家，代表党中央，再次向大家表示热烈祝贺和诚挚问候！</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指出，嫦娥六号完成了人类历史上首次月球背面采样，突破了多项关键技术，是我国建设航天强国、科技强国取得的又一标志性成果，是我国探月工程的重要里程碑。20年来，探月工程聚焦关键核心技术领域持续攻关，在科学发现、技术创新、工程实践、成果转化、国际合作等方面取得丰硕成果，走出一条高质量、高效益的月球探测之路，为我国航天事业发展、为人类探索宇宙空间作出了重大贡献。</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探索浩瀚宇宙，建设航天强国，是我们不懈追求的航天梦。新中国成立75年来，在中国共产党领导下，我国一代代航天人坚持自力更生、自主创新，推动航天事业从无到有、从弱到强、从“蓝图绘梦”到“奋斗圆梦”，实现历史性、高质量、跨越式发展，航天强国建设迈出坚实步伐。</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指出，外层空间是人类的共同疆域，空间探索是人类的共同事业。探月工程始终秉持平等互利、和平利用、合作共赢的原则，“嫦娥”既是中国的、又属于全人类，为国际科技合作提供了广阔舞台，为全球深空探索贡献了中国智慧和中国力量。我们要继续敞开胸怀，深入推进多种形式的航天国际交流合作，同各国分享发展成果、完善外空治理，让航天科技成果更好造福人类。</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探索太空永无止境。希望航天战线同志们再接再厉、乘势而上，精心开展月球样品科学研究，接续实施好深空探测等航天重大工程，推动空间科学、空间技术、空间应用全面发展，为建设航天强国再立新功。</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随后，习近平等来到人民大会堂东大厅，参观月球样品和“九天揽月·探月工程二十年”成果展览。</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eastAsia"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李干杰、李书磊、张又侠、张国清、吴政隆出席上述活动。</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施探月工程是党中央把握我国经济科技发展大势作出的重大战略决策。作为我国航天史上迄今技术水平最高的月球探测任务，嫦娥六号在人类历史上首次实现月球背面采样返回，为未来我国开展月球和行星探测奠定坚实基础。</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习近平给中国传媒大学全体师生的回信</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中国传媒大学全体师生：</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你们好！来信收悉。值此中国传媒大学建校70周年之际，向全校师生员工、广大校友致以祝贺和问候！</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时代新征程，希望你们落实立德树人根本任务，聚焦新闻舆论工作需要，突出办学特色，深化改革创新，不断提高教学科研水平，努力培养更多高素质新闻传播人才，为党的宣传思想文化事业发展作出新的贡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在全国民族团结进步表彰大会上的讲话</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喜迎中华人民共和国75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作出新的更大贡献！</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当家做主人；这条道路正确把握维护国家统一和实行民族区域自治的关系，坚持统一和自治相结合、民族因素和区域因素相结合，推动中华民族成为认同度更高、凝聚力更强的命运共同体。</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族血脉相融，是中华民族共同体形成和发展的历史根基。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族文化相通，是中华民族铸就多元一体文明格局的文化基因。各民族文化互鉴融通、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民族文化互鉴融通。</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族经济相依，是中华民族构建统一经济体的强大力量。我国疆域辽阔，各地区资源禀赋各有特点，经济互补性强、依存度高。各民族始终保持互通有无、互利共赢的经济联系，有力增强了国家整体实力，促进了中华民族共同体的形成和发展。历史充分证明，各地区各民族只有不断融入国家发展大局、加强经济交流合作，才能更好推动国家经济繁荣、更好实现自身经济发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族情感相亲，是中华民族一家亲的坚强纽带。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始终坚持党的领导，不断巩固各民族团结奋斗的共同思想政治基础。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着力构筑中华民族共有精神家园，为推进中华民族共同体建设提供强大精神文化支撑。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加快民族地区高质量发展，扎实推进各民族共同富裕。推进中国式现代化、实现共同富裕，一个民族都不能少。要支持民族地区加快融入国家发展大局，促进各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推动各民族全方位嵌入，积极促进各民族交往交流交融。广泛交往交流交融是推进中华民族共同体建设的重要途径。要统筹经济社会发展规划和公共资源配置，加强边疆和民族地区交通等基础设施建设，积极推进以人为本的新型城镇化，有序推动各民族人口流动融居。构建互嵌式社会结构和社区环境，不断拓宽各民族全方位嵌入的实践路径，促进各民族像石榴籽一样紧紧抱在一起。</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史和中华民族共同体理论研究和宣传阐释，积极开展对外人文交流，讲好中华民族共同体故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少数民族干部。健全铸牢中华民族共同体意识制度机制，发挥先进典型的示范引领作用，在全社会营造关心支持民族工作的良好氛围。</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依靠全国各族人民团结奋斗创造了彪炳史册的伟大成就，也要依靠全国各族人民团结奋斗续写新的辉煌。让我们更加紧密地团结在党中央周围，勠力同心、拼搏进取，不断推进中华民族共同体建设，为以中国式现代化全面推进强国建设、民族复兴伟业而不懈奋斗！</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在国家勋章和国家荣誉称号颁授仪式上的讲话</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庆祝中华人民共和国成立75周年之际，我们在这里隆重举行仪式，将国家最高荣誉授予为国家建设和发展建立了卓越功勋的杰出人士和为促进中外交流合作作出杰出贡献的国际友人。首先，我代表党中央、全国人大、国务院和中央军委，向获得“共和国勋章”和国家荣誉称号的英雄模范、获得“友谊勋章”的国际友人，表示热烈祝贺！致以崇高敬意！</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75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当前，我国正处于以中国式现代化全面推进强国建设、民族复兴伟业的关键时期。全党全国各族人民要以英雄模范为榜样，团结奋进、砥砺前行，汇聚起共襄强国盛举的磅礴力量。</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要胸怀强国之志。以国家富强为念，以人民幸福为盼，忠心爱国、矢志报国，把个人小我融入国家大我，在为国尽责、为民服务中实现个人价值、展现人生风采。</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要锤炼强国之技。顺应时代发展新要求，学习新知识、掌握新技能、练就真本领，干一行爱一行，钻一行专一行，做到敬业勤业精业，努力成为善于干事创业的岗位能手、行家里手。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勇建强国之功。以只争朝夕的历史主动、主人翁的责任担当，锐意进取、迎难而上，追求卓越、精益求精，在平凡岗位上创造不平凡的业绩，在破解发展难题、攻克改革难关、维护社会和谐稳定上不断有所作为。</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伟大时代呼唤英雄、造就英雄。英雄辈出，党和人民事业就会兴旺发达、长盛不衰。各级党委和政府要关心关爱英雄模范，推动全社会尊崇英雄、学习英雄、争做英雄。希望受到表彰的同志珍惜荣誉、再接再厉，争取更大荣光。</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75年来，世界上有很多与中国人民志同道合、风雨同舟的老朋友、好朋友，今天被授予“友谊勋章”的迪尔玛·罗塞芙女士就是其中的杰出代表。中国人民永远不会忘记那些为中国发展、增进中国人民同各国人民友谊作出突出贡献的国际友人！中国人民愿携手世界各国人民，维护世界和平，促进共同发展，推动构建人类命运共同体，开创人类更加美好的未来！</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新的画卷需要我们共同描绘，新的历史需要我们共同开创。让我们锚定目标、勠力同心、开拓进取，共同谱写人民共和国更加绚丽精彩的新篇章！</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大力弘扬伟大爱国主义精神，把强国建设、</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民族复兴伟业不断推向前进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（2012年11月29日在参观《复兴之路》展览时的讲话）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（2013年3月17日在第十二届全国人民代表大会第一次会议上的讲话）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（2013年10月21日在欧美同学会成立100周年庆祝大会上的讲话）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（2013年12月30日在十八届中央政治局第十二次集体学习时的讲话）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小德川流，大德敦化。中华民族为什么几千年能够生生不息、不断发展？很重要的原因是我们有以爱国主义为核心的民族精神，有一脉相承的价值追求。</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（2014年9月28日在中央民族工作会议上的讲话）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民族一员的意识，不要让孩子们只知道自己是哪个民族的人，首先要知道自己是中华民族，这是月亮和星星的关系。这件事一定要大张旗鼓做起来，持之以恒做下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（2014年9月28日在中央民族工作会议上的讲话）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社会主义核心价值观中，最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祥的“人生自古谁无死，留取丹心照汗青”，林则徐的“苟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（2014年10月15日在文艺工作座谈会上的讲话）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爱国主义是中华民族精神的核心。爱国主义精神深深植根于中华民族心中，是中华民族的精神基因，维系着华夏大地上各个民族的团结统一，激励着一代又一代中华儿女为祖国发展繁荣而不懈奋斗。5000多年来，中华民族之所以能够经受住无数难以想象的风险和考验，始终保持旺盛生命力，生生不息，薪火相传，同中华民族有深厚持久的爱国主义传统是密不可分的。</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（2015年12月30日在十八届中央政治局第二十九次集体学习时的讲话）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践行社会主义核心价值观统一起来，引导人民树立和坚持正确的历史观、民族观、国家观、文化观，不断增强中华民族的归属感、认同感、尊严感、荣誉感。</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r>
        <w:rPr>
          <w:rFonts w:hint="eastAsia" w:cstheme="minorBidi"/>
          <w:bCs/>
          <w:kern w:val="2"/>
          <w:sz w:val="21"/>
          <w:szCs w:val="22"/>
          <w:lang w:val="en-US" w:eastAsia="zh-CN" w:bidi="ar-SA"/>
        </w:rPr>
        <w:t>。</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（2015年12月30日在十八届中央政治局第二十九次集体学习时的讲话）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伟大长征精神，是中国共产党人及其领导的人民军队革命风范的生动反映，是中华民族自强不息的民族品格的集中展示，是以爱国主义为核心的民族精神的最高体现。</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（2016年10月21日在纪念红军长征胜利80周年大会上的讲话）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（2016年11月11日在纪念孙中山先生诞辰150周年大会上的讲话）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（2016年11月30日在中国文联十大、中国作协九大开幕式上的讲话）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十三</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（2017年10月18日在中国共产党第十九次全国代表大会上的报告）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（2018年5月2日在北京大学师生座谈会上的讲话）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在厚植爱国主义情怀上下功夫。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（2018年9月10日在全国教育大会上的讲话）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十六</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家尽孝、为国尽忠是中华民族的优良传统。没有国家繁荣发展，就没有家庭幸福美满。同样，没有千千万万家庭幸福美满，就没有国家繁荣发展。我们要在全社会大力弘扬家国情怀，培育和践行社会主义核心价值观，弘扬爱国主义、集体主义、社会主义精神，提倡爱家爱国相统一，让每个人、每个家庭都为中华民族大家庭作出贡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（2019年2月3日在2019年春节团拜会上的讲话）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（2019年3月18日在学校思想政治理论课教师座谈会上的讲话）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十八</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（2019年4月30日在纪念五四运动100周年大会上的讲话）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（2019年9月27日在全国民族团结进步表彰大会上的讲话）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（2019年10月1日在庆祝中华人民共和国成立70周年大会上的讲话）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“西迁精神”的核心是爱国主义，精髓是听党指挥跟党走，与党和国家、与民族和人民同呼吸、共命运，具有深刻现实意义和历史意义。</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（2020年4月22日在陕西考察时的讲话）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（2020年9月3日在纪念中国人民抗日战争暨世界反法西斯战争胜利75周年座谈会上的讲话）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二十三</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（2020年10月23日在纪念中国人民志愿军抗美援朝出国作战70周年大会上的讲话）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（2021年5月28日在中国科学院第二十次院士大会、中国工程院第十五次院士大会、中国科协第十次全国代表大会上的讲话）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（2022年7月29日在中央统战工作会议上的讲话）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二十六</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（2022年10月16日在中国共产党第二十次全国代表大会上的报告）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爱国主义是中华民族精神的核心，广大香港同胞素有爱国爱港光荣传统，这是“一国两制”行稳致远的重要基础。希望你们把读万卷书与行万里路结合起来，深刻认识世界发展大势，深入了解祖国的历史文化和现实国情，厚植家国情怀，锤炼过硬本领，早日成长为可堪大任的栋梁之才，为建设美好香港、实现民族复兴积极贡献力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（2023年7月24日给香港培侨中学高一年级全体学生的回信）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二十八</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（2023年12月3日在江苏省盐城市参观新四军纪念馆时的讲话）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二十九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少年儿童是祖国的未来。把家乡建设好，把我国全面建成社会主义现代化强国，需要你们这一代人接力奋斗。希望同学们树立远大志向，珍惜美好时光，坚持德智体美劳全面发展，争做爱党爱国、自立自强、奋发向上的新时代好少年，努力成长为堪当强国建设、民族复兴大任的栋梁之材。</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（2024年5月30日给四川省南充市嘉陵区之江小学学生们的回信）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left"/>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在庆祝中华人民共和国成立75周年招待会上的讲话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女士们，先生们，</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天，我们欢聚一堂，共同庆祝中华人民共和国成立75周年。75年前，中华人民共和国成立，标志着中国人民站起来了，开启了中华民族伟大复兴的历史新纪元。75年来，我们党团结带领全国各族人民不懈奋斗，创造了经济快速发展和社会长期稳定两大奇迹，中国发生沧海桑田的巨大变化，中华民族伟大复兴进入了不可逆转的历史进程。在这里，我代表党中央和国务院，向全国各族人民，向中国人民解放军指战员和武警部队官兵，向各民主党派和无党派人士，致以崇高敬意！向香港特别行政区同胞、澳门特别行政区同胞、台湾同胞和海外侨胞，致以诚挚问候！向关心和支持新中国建设事业的友好国家和国际友人，致以衷心感谢！</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此时此刻，我们更加怀念为新中国成立和发展建立卓越功勋的老一辈领导人，更加怀念为新中国建立和走向富强献出生命的革命先烈和英雄模范。可以告慰他们的是，他们追求的理想正在实现，他们开创的事业薪火相传、欣欣向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以中国式现代化全面推进强国建设、民族复兴，是新时代新征程党和国家的中心任务。今天，我们庆祝共和国华诞的最好行动，就是把这一前无古人的伟大事业不断推向前进。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推进中国式现代化，必须坚持中国共产党领导。我们要始终坚持党总揽全局、协调各方的领导核心作用，坚决维护党中央权威和集中统一领导，持之以恒推进全面从严治党，努力以党的自我革命引领伟大社会革命。</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推进中国式现代化，必须坚持中国特色社会主义道路。我们要始终坚定道不变、志不改的决心和意志，深入贯彻党的基本理论、基本路线、基本方略，进一步全面深化改革、扩大开放，着力推动高质量发展，努力把国家发展进步的命运牢牢掌握在中国人民手中。</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——推进中国式现代化，必须坚持以人民为中心。我们要始终牢记党的根本宗旨和国家性质，牢记人民至上，一切为了人民，一切依靠人民，努力让全体人民在共同奋斗中共享改革发展成果。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——推进中国式现代化，必须坚持走和平发展道路。我们要始终坚定站在历史正确的一边、站在人类文明进步的一边，高举和平、发展、合作、共赢旗帜，努力促进世界和平安宁和人类共同进步。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现中华民族伟大复兴，是包括香港同胞、澳门同胞、台湾同胞在内的全体中华儿女的共同愿望。我们将全面准确、坚定不移贯彻“一国两制”、“港人治港”、“澳人治澳”、高度自治的方针，坚定不移维护和促进香港、澳门长期繁荣稳定。有伟大祖国作坚强后盾，香港同胞、澳门同胞一定能够创造更加美好的未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台湾是中国的神圣领土，两岸人民血脉相连、血浓于水。我们要坚持一个中国原则和“九二共识”，深化两岸经济文化交流合作，促进两岸同胞心灵契合，坚决反对“台独”分裂活动。实现祖国完全统一，是海内外中华儿女的共同心愿，是大势所趋、大义所在、民心所向，历史的车轮谁都无法阻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类共处一个地球，各国人民命运与共。我们将始终坚持维护世界和平、促进共同发展的外交政策宗旨，弘扬全人类共同价值，倡导平等有序的世界多极化、普惠包容的经济全球化，推动落实全球发展倡议、全球安全倡议、全球文明倡议，积极参与全球治理体系改革和建设，推动构建人类命运共同体。</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同志们、朋友们！</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经过75年的艰苦奋斗，中国式现代化已经展开壮美画卷并呈现出无比光明灿烂的前景。同时，前进道路不可能一马平川，必定会有艰难险阻，可能遇到风高浪急甚至惊涛骇浪的重大考验。南岳衡山有副对联说得好：“遵道而行，但到半途须努力；会心不远，要登绝顶莫辞劳”。我们要居安思危、未雨绸缪，紧紧依靠全党全军全国各族人民，坚决战胜一切不确定难预料的风险挑战。任何困难都无法阻挡中国人民前进的步伐！</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我们坚信，创造了五千多年辉煌文明的中华民族，必将在新时代新征程上创造出新的更大辉煌，必将为人类和平和发展的崇高事业作出新的更大贡献！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现在，我提议：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为中华人民共和国成立75周年，</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为中国繁荣富强和全国各族人民幸福安康，</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为中国人民同世界各国人民的友谊和合作，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为在座各位来宾、各位同志、各位朋友的健康，</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干杯！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习近平致中国红十字会第十二次全国会员代表大会的信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值此中国红十字会第十二次全国会员代表大会召开之际，我向全国广大红十字工作者、会员、志愿者致以诚挚问候！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国红十字会是党和政府在人道领域联系群众的桥梁和纽带。新时代新征程，中国红十字会要坚持党的全面领导，聚焦高质量发展，进一步深化改革创新，增强政治性、先进性、群众性，加强公信力建设，提高人道服务能力，积极参与和支持国际人道主义事业，为以中国式现代化全面推进强国建设、民族复兴伟业和促进人类和平与进步事业作出新的更大贡献。各级党委和政府要加强对红十字工作的领导和支持，为红十字会依法履职创造良好环境和条件。希望全国广大红十字工作者、会员、志愿者牢记初心使命，勇担时代重任，在矢志奋斗中书写中国红十字事业高质量发展新篇章。</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习近平给“银龄行动”老年志愿者代表的回信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“银龄行动”老年志愿者代表：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你们好！来信收悉。多年来，大家积极参加志愿服务活动，利用所学所长服务基层、服务群众，向社会传递正能量，展现了新时代中国老年人的精神风貌。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老年人是党和国家的宝贵财富。希望广大老年朋友保持老骥伏枥、老当益壮的健康心态和进取精神，既要老有所养、老有所乐，又要老有所为，为推进中国式现代化贡献“银发力量”。各级党委和政府要高度重视老龄工作，聚焦老年人的急难愁盼问题，完善政策举措，营造良好社会环境，把老年人生活保障好、作用发挥好、权益维护好。</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重阳佳节即将来临，祝你们和全国老年朋友们健康长寿、生活幸福！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完整、准确、全面贯彻落实关于做好新时代党的统一战线工作的重要思想</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2024-01-16</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新华社北京1月15日电 1月16日出版的第2期《求是》杂志将发表中共中央总书记、国家主席、中央军委主席习近平的重要文章《完整、准确、全面贯彻落实关于做好新时代党的统一战线工作的重要思想》。</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文章强调，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文章指出，新时代统战工作取得的最大成果，就是在实践中形成了关于做好新时代党的统一战线工作的重要思想，就加强和改进统战工作提出了一系列新理念新思想新战略。概括起来有以下12个方面。第一，必须充分发挥统一战线的重要法宝作用。统一战线是党克敌制胜、执政兴国的重要法宝，是团结海内外全体中华儿女实现中华民族伟大复兴的重要法宝，必须长期坚持。现在，统战工作不是过时了、不重要了，而是更重要了。第二，必须解决好人心和力量问题。人心向背、力量对比是决定党和人民事业成败的关键，是最大的政治。统战工作的本质要求是大团结大联合，解决的就是人心和力量问题。第三，必须正确处理一致性和多样性关系。关键是要坚持求同存异，发扬“团结—批评—团结”的优良传统，在尊重多样性中寻求一致性，找到最大公约数、画出最大同心圆。第四，必须坚持好发展好完善好中国新型政党制度。统一战线必须坚持中国共产党领导，同时推动多党合作展现新气象、思想共识取得新提高、履职尽责展现新作为。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第六，必须坚持我国宗教中国化方向。全面贯彻新时代党的宗教工作理论和方针政策，积极引导宗教与社会主义社会相适应。第七，必须做好党外知识分子和新的社会阶层人士统战工作。做好党外知识分子工作，充分尊重是前提，加强引导是关键，发挥作用是目的。新的社会阶层人士是中国特色社会主义事业的建设者，要把他们组织起来，加强引导、发挥作用。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第九，必须发挥港澳台和海外统战工作争取人心的作用。发展壮大爱国爱港、爱国爱澳力量，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第十，必须加强党外代表人士队伍建设。要加强培养、提高素质，科学使用、发挥作用，着力培养一批同我们党亲密合作的党外代表人士。第十一，必须把握做好统战工作的规律。要加强同党外人士的团结联系，坚持尊重、维护、照顾同盟者利益的原则，待之以诚、动之以情、晓之以理、助之以实，为党交一大批肝胆相照的党外朋友。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文章强调，关于做好新时代党的统一战线工作的重要思想，是党的统一战线百年发展史的智慧结晶，是新时代统战工作的根本指针，全党必须完整、准确、全面贯彻落实。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习近平在中央统战工作会议上强调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促进海内外中华儿女团结奋斗 为中华民族伟大复兴汇聚伟力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2022-07-31</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 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 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 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 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 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 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本报北京7月30日电  中央统战工作会议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李克强主持会议。栗战书、王沪宁、赵乐际、韩正出席会议。汪洋作总结讲话。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在讲话中指出，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指出，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理解发展壮大新时代爱国统一战线的重要意义，以高度的使命感和责任感做好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指出，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强调，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作出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指出，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李克强在主持会议时指出，习近平总书记的讲话十分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具有很强的政治性、思想性、理论性。要认真学习领会，把思想和行动统一到习近平总书记重要讲话精神上来，深刻领悟“两个确立”的决定性意义，不断增强“四个意识”、坚定“四个自信”、做到“两个维护”，结合实际抓好各项任务贯彻落实，为把我国建设成为富强民主文明和谐美丽的社会主义现代化强国、实现中华民族伟大复兴的中国梦不懈奋斗。</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汪洋在总结讲话中指出，习近平总书记重要讲话高屋建瓴、思想深邃、内涵丰富，阐明了新时代统战工作一系列重大理论和实践问题，具有深刻的历史洞察力、重要的理论引领力、强大的实践指导力，是一篇闪耀着马克思主义真理光芒的纲领性文献。要把学习贯彻好会议精神作为重要政治任务，深刻领悟“两个确立”的决定性意义，完整准确全面理解习近平总书记关于做好新时代党的统一战线工作的重要思想，牢牢把握新时代爱国统一战线的历史方位和重要使命，围绕新时代新征程党的中心任务凝心聚力。要不负期望、真抓实干，增强做好新时代统战工作的政治自觉、思想自觉、行动自觉，努力在补短板上下功夫，在敢担当上作表率，在善作为上动脑筋，不断巩固和发展统一战线团结、奋进、开拓、活跃的良好局面。要加强党对统战工作的领导，进一步完善大统战工作格局，从实际出发，创造性地把党中央决策部署落到实处，奋力谱写统一战线事业新篇章。</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中共中央政治局委员、中央书记处书记，全国人大常委会有关领导同志，国务委员，最高人民法院院长，最高人民检察院检察长，全国政协有关领导同志等出席会议。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省、自治区、直辖市和新疆生产建设兵团党政主要负责同志和分管统战工作负责同志，副省级城市党委主要负责同志，中央和国家机关有关部门、有关人民团体、中央军委机关有关部门主要负责同志，中央管理的金融机构、部分企业和高校党委（党组）负责同志，有关研究机构负责同志等参加会议。会议以电视电话会议形式召开，各省区市和新疆生产建设兵团设分会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习近平论爱国统一战线</w:t>
      </w:r>
      <w:r>
        <w:rPr>
          <w:rFonts w:hint="eastAsia" w:cstheme="minorBidi"/>
          <w:b/>
          <w:bCs/>
          <w:kern w:val="2"/>
          <w:sz w:val="21"/>
          <w:szCs w:val="22"/>
          <w:lang w:val="en-US" w:eastAsia="zh-CN" w:bidi="ar-SA"/>
        </w:rPr>
        <w:t>（部分）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过去的一年是多党合作事业取得丰硕成果的一年。各民主党派、工商联和无党派人士贯彻中共中央决策部署，聚焦中心工作履职尽责，积极建言献策，凝聚智慧力量。为期5年的脱贫攻坚民主监督圆满结束，长江生态环境保护民主监督工作再启新程。民主党派巩固深化“不忘合作初心，继续携手前进”主题教育活动成果，多党合作事业稳中有进。全国工商联推进民营经济人士理想信念教育，引导民营企业参与促进共同富裕，“万企帮万村”行动圆满收官，“万企兴万村”行动成功启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习近平2022年1月29日同党外人士共迎新春时的讲话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年将召开中共二十大，这是党和国家政治生活中的一件大事。各方面工作都要围绕迎接二十大、开好二十大、贯彻二十大精神来谋划和开展。要坚持和完善中国共产党领导的多党合作和政治协商制度，巩固和发展最广泛的爱国统一战线，发展全过程人民民主，始终坚持大团结大联合，最大限度凝聚起共同奋斗的力量。要坚持正确政治方向，自觉在思想上政治上行动上同中共中央保持高度一致，深入调查研究，积极建言献策，提高政党协商实效。要深入做好思想引导工作，引导广大成员明辨是非、站稳立场，凝聚和传递正能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习近平2022年1月29日同党外人士共迎新春时的讲话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年各民主党派和工商联要完成中央和省级组织的换届。要深化政治交接，巩固政治共识，把与党同心、爱国为民、精诚合作、敬业奉献的多党合作优良传统赓续下来，把老一辈的政治信念、高尚风范和同中国共产党的深厚感情传承下去，确保中国共产党领导的多党合作事业薪火相传。要坚持正确用人导向，严把人选政治关、廉洁关，突出考察人选的理想信念、政治品格、道德修养，确保选出的同志真正靠得住、敢担当、能服众。</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习近平2022年1月29日同党外人士共迎新春时的讲话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主党派要紧扣参政党建设的目标和原则，不断提高政治把握能力、参政议政能力、组织领导能力、合作共事能力和解决自身问题能力，用自身建设的新成效展示参政党的新面貌。要增强思想政治建设的时代性、针对性、实效性，不断巩固共同团结奋斗的思想政治基础。要健全制度体系，及时将实践中好的经验做法转化为制度规范。要深化理论研究，认真总结参政党建设经验，把握参政党建设规律。全国工商联要加强基层组织建设，推动所属商会改革发展，着力提升服务促进非公有制经济健康发展和非公有制经济人士健康成长的能力和水平，不断提高工作质量和效能。</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习近平2022年1月29日同党外人士共迎新春时的讲话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要敏于把握青年脉搏，依据青年工作生活方式新变化新特点，探索团的基层组织建设新思路新模式，带动青联、学联组织高扬爱国主义、社会主义旗帜，不断巩固和扩大青年爱国统一战线。</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习近平2022年5月10日在庆祝中国共产主义青年团成立100周年大会上的讲话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年上半年，面对复杂严峻的国际形势和艰巨繁重的国内改革发展稳定任务，我们有效统筹疫情防控和经济社会发展工作，有效应对各种风险挑战，保持了经济社会发展大局总体稳定。在这期间，各民主党派中央、全国工商联和无党派人士积极支持疫情防控工作，聚焦扎实推动共同富裕、统筹推进碳达峰碳中和等重大课题深入调研，建言献策，为中共中央科学决策、有效施策提供了重要参考。各民主党派中央、无党派人士积极开展长江生态环境保护民主监督，立足实际，各展优长，推动中共中央有关决策部署落实到位。全国工商联发挥职能优势，启动“民企高校携手促就业行动”，推动“万企帮万村”与“万企兴万村”行动有效衔接，引导民营企业积极履行社会责任，促进民营企业高质量发展。</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习近平2022年7月25日在中共中央召开的党外人士座谈会上的讲话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民主党派要平稳有序推进换届工作，紧紧围绕深化政治交接这一主线，确保政治方向不变、优良传统不变、优势特点不变。全国工商联要加强对民营经济人士的思想政治引领，做好政策宣传解读，用务实举措稳定人心、鼓舞人心、凝聚人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习近平2022年7月25日在中共中央召开的党外人士座谈会上的讲话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新时代统战工作取得的最大成果，就是在实践中形成了关于做好新时代党的统一战线工作的重要思想，就加强和改进统战工作提出了一系列新理念新思想新战略。概括起来有以下12个方面。</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必须正确处理一致性和多样性关系。关键是要坚持求同存异，发扬“团结—批评—团结”的优良传统，在尊重多样性中寻求一致性，找到最大公约数、画出最大同心圆。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坚持我国宗教中国化方向。全面贯彻新时代党的宗教工作理论和方针政策，坚持保护合法、制止非法、遏制极端、抵御渗透、打击犯罪，提高宗教工作法治化水平，支持宗教界全面从严治教，积极引导宗教与社会主义社会相适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必须加强党外代表人士队伍建设。培养使用党外代表人士是我们党的一贯政策。要加强培养、提高素质，科学使用、发挥作用，着力培养一批同我们党亲密合作的党外代表人士。</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把握做好统战工作的规律。要加强同党外人士的团结联系，坚持尊重、维护、照顾同盟者利益的原则，待之以诚、动之以情、晓之以理、助之以实，真正赢得党外人士尊重和认同，为党交一大批肝胆相照的党外朋友。</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关于做好新时代党的统一战线工作的重要思想，是党的统一战线百年发展史的智慧结晶，是新时代统战工作的根本指针，全党必须完整、准确、全面贯彻落实。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理解发展壮大新时代爱国统一战线的重要意义，以高度的使命感和责任感做好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作出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习近平2022年7月29日至30日在中央统战工作会议上的讲话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面对新时代新征程的新任务新要求，中国共产党和各民主党派要加强合作共事，巩固和发展最广泛的爱国统一战线，最大限度把各阶层各方面的智慧和力量凝聚起来，最大限度把全社会全民族的积极性、主动性、创造性发挥出来，共同为全面建设社会主义现代化国家、全面推进中华民族伟大复兴而奋斗。</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习近平2022年8月31日在中共中央召开的党外人士座谈会上的讲话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听取党外人士对中共二十大报告的意见建议，既是政治协商的重要内容，也是党外人士为国家发展、民族复兴建言献策的有效方式。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习近平2022年8月31日在中共中央召开的党外人士座谈会上的讲话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坚持统一战线是中国共产党百年奋斗的一条重要历史经验。新时代10年来，党和国家事业取得的历史性成就、发生的历史性变革，是中共中央坚强领导的结果，是全国各族人民艰苦奋斗的结果，也是包括各民主党派、工商联和无党派人士在内的统一战线广大成员共同努力的结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习近平2022年8月31日在中共中央召开的党外人士座谈会上的讲话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希望各民主党派中央、全国工商联和无党派人士把思想和行动统一到中共中央决策部署上来，增强同中国共产党团结合作的政治责任感和历史使命感，围绕中共二十大绘制的宏伟蓝图、确立的奋斗目标和作出的战略部署，形成心往一处想、劲往一处使的生动局面；坚持正确政治方向，自觉在思想上政治上行动上同中共中央保持高度一致，坚持底线思维，发扬斗争精神，发挥各自在协调社会关系、化解社会矛盾、维护社会稳定中的积极作用；深化政治交接，突出政治性、传承性、针对性、实效性，传承与党同心、爱国为民、精诚合作、敬业奉献的多党合作优良传统。</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习近平2022年8月31日在中共中央召开的党外人士座谈会上的讲话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习近平2022年10月16日在中国共产党第二十次全国代表大会上的报告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习近平2022年10月16日在中国共产党第二十次全国代表大会上的报告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习近平2022年10月16日在中国共产党第二十次全国代表大会上的报告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今年以来，各民主党派中央、全国工商联和无党派人士围绕党和国家中心工作，就构建新发展格局、扎实推进共同富裕、统筹推进碳达峰碳中和等重大问题开展调查研究，开展长江生态环境保护专项民主监督等工作，以直通车方式提出意见建议53件，为中共中央科学决策提供了重要依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习近平2022年12月2日在中共中央召开的党外人士座谈会时的讲话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深入学习贯彻中共二十大精神，始终同党中央保持高度一致，不忘合作初心，传承优良传统。要把思想和行动统一到中共中央关于明年经济工作的决策部署上来，围绕科学精准做好疫情防控、有效扩大内需、实现高水平科技自立自强、激发微观经营主体活力等重大问题，深入调查研究，提出有分量的意见建议。要以换届为契机深入做好政治交接，认真组织好换届工作，顺利实现人事更替，进一步夯实多党合作的共同思想政治基础和组织基础，确保多党合作事业根基永固、薪火相传。</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习近平2022年12月2日在中共中央召开的党外人士座谈会时的讲话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2022年，人民政协认真贯彻落实中共中央决策部署，坚持团结、民主两大主题，坚持围绕中心、服务大局，坚持建言资政和凝聚共识双向发力，围绕扎实推动共同富裕等开展协商，就长江生态环境保护等开展民主监督，为党和国家事业发展作出了新的贡献。各民主党派、工商联相继换届，选举产生新一届领导机构，深化了政治交接，进一步夯实多党合作的共同思想政治基础和组织基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习近平2022年12月30日在全国政协新年茶话会上的讲话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新的一年里，人民政协要全面学习贯彻中共二十大精神，坚持党的领导、统一战线、协商民主有机结合，着力提高深度协商互动、意见充分表达、广泛凝聚共识水平，更好地为实现新时代新征程的目标任务汇聚智慧和力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习近平2022年12月30日在全国政协新年茶话会上的讲话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实现中华民族伟大复兴的梦想，需要海内外中华儿女共同奋斗。我们要巩固和发展最广泛的爱国统一战线，齐众心、汇众力、聚众智，形成同心共圆中国梦的强大合力！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习近平2022年12月30日在全国政协新年茶话会上的讲话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习近平总书记关于巡视工作的重要论述</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2" w:firstLineChars="200"/>
        <w:jc w:val="left"/>
        <w:textAlignment w:val="auto"/>
        <w:rPr>
          <w:rFonts w:hint="default" w:asciiTheme="minorHAnsi" w:hAnsiTheme="minorHAnsi" w:eastAsiaTheme="minorEastAsia" w:cstheme="minorBidi"/>
          <w:b/>
          <w:bCs w:val="0"/>
          <w:kern w:val="2"/>
          <w:sz w:val="21"/>
          <w:szCs w:val="22"/>
          <w:lang w:val="en-US" w:eastAsia="zh-CN" w:bidi="ar-SA"/>
        </w:rPr>
      </w:pPr>
      <w:r>
        <w:rPr>
          <w:rFonts w:hint="default" w:asciiTheme="minorHAnsi" w:hAnsiTheme="minorHAnsi" w:eastAsiaTheme="minorEastAsia" w:cstheme="minorBidi"/>
          <w:b/>
          <w:bCs w:val="0"/>
          <w:kern w:val="2"/>
          <w:sz w:val="21"/>
          <w:szCs w:val="22"/>
          <w:lang w:val="en-US" w:eastAsia="zh-CN" w:bidi="ar-SA"/>
        </w:rPr>
        <w:t>强化党内监督，发挥巡视利剑作用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强化党内监督，发挥巡视利剑作用。我们加强对巡视工作的领导，擦亮巡视利剑，聚焦发现问题、形成震慑。</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各省区市党委、部分中央部委和国家机关部门党组（党委）规范巡视工作，形成了上下联动态势。巡视成为全面从严治党的重要支撑，凸显了党内监督制度的力量。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——2016年1月12日，习近平在第十八届中央纪律检查委员会第六次全体会议上的讲话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是党内监督的战略性制度安排。要深化政治巡视，在政治高度上突出党的全面领导，在政治要求上抓住党的建设，在政治定位上聚焦全面从严治党，重点加强对贯彻党章和党的十九大精神情况的监督检查，发挥巡视利剑作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——2018年1月11日，习近平在十九届中央纪委二次全会上的讲话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要织密监督的“天网”，扎紧制度的篱笆，发挥巡视利剑作用，推动全面从严治党向基层延伸，让人民群众真正感受到清正干部、清廉政府、清明政治就在身边、就在眼前。</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——2018年6月29日，习近平在十九届中央政治局第六次集体学习时的讲话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坚持把党的政治建设摆在首位，把维护党中央权威和集中统一领导作为最高政治原则，把党的领导落实到管党治党、治国理政各领域各方面各环节，严明政治纪律和政治规矩，强化政治监督、深化政治巡视，坚决防止和治理“七个有之”，坚决清除对党中央阳奉阴违的两面人、两面派，不断净化党内政治生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——2022年1月18日，习近平在十九届中央纪委六次全会上的讲话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要持续深化纪检监察体制改革，做实专责监督，搭建监督平台，织密监督网络，协助党委推动监督体系高效运转。要把巡视利剑磨得更光更亮，勇于亮剑，始终做到利剑高悬、震慑常在。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——2023年1月9日，习近平在二十届中央纪委二次全会上的讲话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2" w:firstLineChars="200"/>
        <w:jc w:val="left"/>
        <w:textAlignment w:val="auto"/>
        <w:rPr>
          <w:rFonts w:hint="default" w:asciiTheme="minorHAnsi" w:hAnsiTheme="minorHAnsi" w:eastAsiaTheme="minorEastAsia" w:cstheme="minorBidi"/>
          <w:b/>
          <w:bCs w:val="0"/>
          <w:kern w:val="2"/>
          <w:sz w:val="21"/>
          <w:szCs w:val="22"/>
          <w:lang w:val="en-US" w:eastAsia="zh-CN" w:bidi="ar-SA"/>
        </w:rPr>
      </w:pPr>
      <w:r>
        <w:rPr>
          <w:rFonts w:hint="default" w:asciiTheme="minorHAnsi" w:hAnsiTheme="minorHAnsi" w:eastAsiaTheme="minorEastAsia" w:cstheme="minorBidi"/>
          <w:b/>
          <w:bCs w:val="0"/>
          <w:kern w:val="2"/>
          <w:sz w:val="21"/>
          <w:szCs w:val="22"/>
          <w:lang w:val="en-US" w:eastAsia="zh-CN" w:bidi="ar-SA"/>
        </w:rPr>
        <w:t>巡视发现的问题，根本责任在被巡视单位党组织，自己的问题必须自己“买单”</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巡视要突出重点、巡视出威慑力，不能表面化、形式化。如果什么都过问，回来主要报告经济社会发展等方面问题，党风廉政建设方面的内容反而成了陪衬，那指导思想就不明确了。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——2014年1月14日，习近平在十八届中央纪委三次全会上的讲话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巡视发现的普遍性、倾向性问题，要及时反馈给地方、部门、企事业单位党委党组，督促落实主体责任，抓早抓小，堵塞制度漏洞。主要负责同志要种好自己的责任田，不抓党风廉政建设就是严重失职，对巡视整改不到位的地方、部门和单位，要抓住典型，严肃问责。对整改情况要通过适当方式接受党内和社会的监督，增强群众信心，提高巡视实效。</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——2014年1月23日，习近平在中央政治局常委会听取二〇一三年下半年中央巡视组巡视情况汇报时的讲话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发现问题要深挖线索、顺藤摸瓜，既要叫板，也要较真。发现了问题，查处要到位，如果迂回而过，发现了跟没发现问题一样，或者发现了解决不了，还不如不巡视。人们常说，“人在做、天在看”。“天”是什么？“天”就是党和人民。党内监督和人民群众的监督起作用了，制度不是稻草人，效果就出来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——2015年6月26日，习近平在中央政治局会议审议巡视工作条例修订稿时的讲话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巡视发现的问题和线索，要分类处置、注重统筹，在件件有着落上集中发力。纪检机关、组织部门要及时跟进，分清问题性质，所有问题都要有明确说法。巡视发现的问题，根本责任在被巡视单位党组织，自己的问题必须自己“买单”，不能发现问题后还当“看客”和“说客”。对巡视整改落实情况，要开展“回头看”，揪住不放；对敷衍整改、整改不力、拒不整改的，要抓住典型，严肃追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——2016年1月12日，习近平在第十八届中央纪律检查委员会第六次全体会议上的讲话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我们开展专项巡视，冲着具体事、具体人、具体问题而去，推动查处一批严重违纪违法案件，公开反馈和整改情况，强化不敢、知止的氛围。巡视发现的问题触目惊心，主要表现在违反政治纪律、破坏政治规矩，违反党章要求、无视组织原则，违反廉洁纪律、寻租腐败严重，“四风”屡禁不绝、顶风违纪多发。针对发现的问题，我们坚持标本兼治，剑指问题，倒逼改革，完善制度。</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——2016年1月12日，习近平在十八届中央纪委六次全会上的讲话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2" w:firstLineChars="200"/>
        <w:jc w:val="left"/>
        <w:textAlignment w:val="auto"/>
        <w:rPr>
          <w:rFonts w:hint="default" w:asciiTheme="minorHAnsi" w:hAnsiTheme="minorHAnsi" w:eastAsiaTheme="minorEastAsia" w:cstheme="minorBidi"/>
          <w:b/>
          <w:bCs w:val="0"/>
          <w:kern w:val="2"/>
          <w:sz w:val="21"/>
          <w:szCs w:val="22"/>
          <w:lang w:val="en-US" w:eastAsia="zh-CN" w:bidi="ar-SA"/>
        </w:rPr>
      </w:pPr>
      <w:r>
        <w:rPr>
          <w:rFonts w:hint="default" w:asciiTheme="minorHAnsi" w:hAnsiTheme="minorHAnsi" w:eastAsiaTheme="minorEastAsia" w:cstheme="minorBidi"/>
          <w:b/>
          <w:bCs w:val="0"/>
          <w:kern w:val="2"/>
          <w:sz w:val="21"/>
          <w:szCs w:val="22"/>
          <w:lang w:val="en-US" w:eastAsia="zh-CN" w:bidi="ar-SA"/>
        </w:rPr>
        <w:t>推动巡视向纵深发展，根本在于贯彻中央巡视工作方针</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要实现对中央一级党和国家机关派驻纪检机构全覆盖，使党内监督不留死角、没有空白。所有派驻机构都要聚焦党风廉政建设和反腐败主业，强化监督执纪问责，瞪大眼睛，发现问题。纪检组长要一心一意履行监督职责，不要分管其他业务，如果都“打成一片”、混成一锅粥了，还怎么行使监督职责呢？对党风廉政方面的问题，该发现没有发现就是失职，发现问题不报告、不处理就是渎职，那就要严肃问责查处。</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——2015年1月13日，习近平在十八届中央纪委五次全会上的讲话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实践证明，巡视制度可以有效、管用，关键是要用好。巡视成为党风廉政建设和反腐败斗争的重要平台，是党内监督与群众监督结合的重要方式，是上级党组织对下级党组织监督的重要抓手，为全面从严治党提供了有力支撑。改进巡视工作，首要的一条，就是落实全面从严治党的要求，做到有规在先、抓早抓小，不搞不教而诛，使党内监督不留死角、没有空白。</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——2015年6月26日，习近平在中央政治局会议审议巡视工作条例修订稿时的讲话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推动巡视向纵深发展，根本在于贯彻中央巡视工作方针。要重点检查被巡视党组织是否维护党章权威、贯彻从严治党方针、执行党的路线方针政策和决议，是否存在党的领导弱化、主体责任缺失、从严治党不力等问题，督促其担负起管党治党责任。要以党的纪律为尺子，重点检查政治纪律执行情况，着力发现腐败、纪律、作风和选人用人方面的突出问题，更好发挥震慑遏制治本作用。要以贯彻执行巡视工作条例为契机，提高依规依纪巡视能力，推动巡视工作制度化、规范化。</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——2016年1月12日，习近平在第十八届中央纪律检查委员会第六次全体会议上的讲话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——2017年10月18日，习近平在中国共产党第十九次全国代表大会上的报告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强化主体责任，完善监督体系。要深化国家监察体制改革，高质量推进巡视巡察全覆盖，发挥派驻机构职能作用。各级党委（党组）特别是书记要强化政治担当、履行主体责任，把每条战线、每个领域、每个环节的党建工作抓具体、抓深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——2019年1月11日，习近平在第十九届中央纪律检查委员会第三次全体会议上的讲话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——2021年1月22日，习近平在十九届中央纪委五次全会上的讲话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中国共产党巡视工作条例</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（2015年6月26日中共中央政治局会议审议批准 2015年8月3日中共中央发布 2024年1月31日中共中央政治局会议第二次修订 2024年2月8日中共中央发布）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第一章 总则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第一条 为了坚持和加强党对巡视工作的全面领导，推进新时代巡视工作高质量发展，根据《中国共产党章程》，制定本条例。</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巡视工作坚持发现问题、形成震慑，推动改革、促进发展的方针。</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第四条 巡视工作遵循下列原则：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（一）坚持党中央集中统一领导、分级负责；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（二）坚持围绕中心、服务大局；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（三）坚持人民立场、贯彻群众路线；</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（四）坚持问题导向、发扬斗争精神；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（五）坚持实事求是、依规依纪依法。</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第二章 组织领导和机构职责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第五条 巡视工作在党中央集中统一领导下，实行党组织分级负责、巡视机构组织实施、纪检监察机关和组织部门协助、有关职能部门支持、被巡视党组织配合、人民群众参与的体制机制。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第六条 党的中央和省、自治区、直辖市委员会实行巡视制度，设立巡视机构，在一届任期内，对所管理的地方、部门、企事业单位党组织实现巡视全覆盖。</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第七条 开展巡视工作的党组织应当把巡视作为推进全面从严治党、履行全面监督职责的重要抓手，承担巡视工作的主体责任。主要职责是：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（一）贯彻落实党中央关于巡视工作的决策部署和习近平总书记关于巡视工作的重要指示要求；</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（二）研究部署巡视工作的重大事项，按照权限制定巡视工作党内法规和规范性文件；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（三）审定巡视工作规划、年度计划和阶段任务安排，统筹谋划推进巡视全覆盖，定期听取巡视工作汇报；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（四）统筹加强巡视整改和成果运用；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（五）统筹构建巡视巡察上下联动工作格局；</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（六）发挥巡视综合监督平台作用，推动巡视监督与其他监督贯通协调；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（七）统筹加强巡视机构和干部队伍建设；</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（八）研究决定巡视工作其他重要事项。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党组织主要负责人承担巡视工作第一责任人责任。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第八条 开展巡视工作的党组织设立巡视工作领导小组。巡视工作领导小组向同级党组织负责并报告工作。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中央巡视工作领导小组组长由中央纪律检查委员会书记担任，副组长一般由中央组织部部长和中央纪律检查委员会分管日常工作的副书记担任。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省、自治区、直辖市党委巡视工作领导小组组长由同级党的纪律检查委员会书记担任，副组长一般由同级党委组织部部长担任。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第九条 巡视工作领导小组的主要职责是：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（一）贯彻落实党中央决策部署和同级党组织工作要求；</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（二）研究提出巡视工作规划、年度计划和阶段任务安排，组织实施巡视全覆盖；</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（三）听取巡视工作领导小组办公室、巡视组工作汇报；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（四）向同级党组织报告巡视工作情况；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（五）在同级党组织领导下，组织开展巡视反馈、通报和移交工作，督促推动有关责任主体落实巡视整改和成果运用责任；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（六）指导下级党组织巡视巡察工作；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（七）推动巡视监督与其他监督贯通协调；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（八）推进巡视干部队伍建设，对巡视组进行管理和监督；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（九）研究处理巡视工作其他重要事项。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第十条 中央巡视工作领导小组办公室是中央巡视工作领导小组的日常办事机构，设在中央纪律检查委员会。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省、自治区、直辖市党委巡视工作领导小组办公室为党委工作部门，承担党委巡视工作领导小组日常工作，设在同级党的纪律检查委员会。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第十一条 巡视工作领导小组办公室的主要职责是：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（一）贯彻落实党中央决策部署和同级党组织及其巡视工作领导小组的工作要求，对有关决定事项进行督办；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（二）向巡视工作领导小组报告工作情况和重要事项；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（三）统筹、协调、指导、保障巡视组开展工作；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（四）负责巡视整改和成果运用的统筹协调、跟踪督促、汇总报告；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（五）负责对下级巡视巡察机构进行指导；</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（六）负责协调有关机关、部门协助、支持巡视工作，推动建立巡视监督与其他监督贯通协调的具体机制；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（七）负责巡视工作理论研究、政策调研、制度建设、信息化建设等工作；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（八）配合有关部门加强对巡视干部的教育、培训、考核、管理和监督；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（九）负责巡视工作领导小组办公室和巡视组党建工作；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（十）办理巡视工作领导小组交办的其他事项。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第十二条 开展巡视工作的党组织设立巡视组。</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巡视组分别设组长、副组长、巡视专员和其他职位。巡视组组长、副组长的具体人选根据每次巡视任务确定并授权。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巡视组应当按照民主集中制原则研究讨论决定重大事项。组长全面负责本组工作，副组长协助组长开展工作。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第十三条 巡视组的主要职责是：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（一）根据同级党组织及其巡视工作领导小组的部署要求开展巡视；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（二）向巡视工作领导小组报告巡视情况，提出意见建议；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（三）向被巡视党组织反馈巡视意见，向纪检监察机关、组织部门和有关单位移交巡视发现的问题和问题线索，参与推动巡视整改和成果运用；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（四）对巡视组干部进行日常教育、管理和监督；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（五）办理巡视工作领导小组交办的其他事项。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纪检监察机关派驻机构应当依据有关规定，协助驻在单位（含综合监督单位）党组、党委开展巡视工作。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第十五条 被巡视党组织领导班子及其成员应当自觉接受巡视监督，积极配合巡视工作。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党员、干部有义务向巡视组如实反映情况。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第三章 巡视对象和内容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第十六条 中央巡视对象是：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省、自治区、直辖市党委及其领导班子，省、自治区、直辖市人大常委会、政府、政协党组，省、自治区、直辖市高级人民法院、人民检察院党组主要负责人，副省级城市党委和人大常委会、政府、政协党组主要负责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（二）中央部委领导班子，中央国家机关部门、人民团体党组（党委）；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（三）中管金融企业、中管企业、中管高校以及其他中管单位党委（党组）；</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（四）党中央要求巡视的其他党组织。</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第十七条 省、自治区、直辖市党委巡视对象是：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市（地、州、盟）、县（市、区、旗）党委及其领导班子，市（地、州、盟）、县（市、区、旗）人大常委会、政府、政协党组，市（地、州、盟）中级人民法院、人民检察院和县（市、区、旗）人民法院、人民检察院党组主要负责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（二）省、自治区、直辖市党委工作部门领导班子，省一级国家机关部门、人民团体党组（党委）；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（三）省、自治区、直辖市管理的国有企业、事业单位党委（党组）；</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（四）省、自治区、直辖市党委要求巡视的其他党组织。</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第十八条 巡视工作应当紧盯权力和责任加强政治监督，严明政治纪律和政治规矩，重点检查下列情况：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（一）落实党的理论和路线方针政策、党中央重大决策部署特别是贯彻习近平总书记重要讲话和重要指示批示精神的情况，执行党章和其他党内法规、履行职能责任的情况，落实意识形态工作责任制的情况；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（二）落实全面从严治党主体责任和监督责任、推进党风廉政建设和反腐败斗争的情况，领导干部树立和践行正确政绩观、加强作风建设、落实中央八项规定及其实施细则精神、廉洁自律的情况；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（三）落实新时代党的组织路线，贯彻执行民主集中制，加强领导班子和干部人才队伍建设、基层党组织和党员队伍建设的情况；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（四）落实巡视监督以及审计、财会、统计等其他监督发现问题整改的情况；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（五）开展巡视工作的党组织要求了解的其他情况。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第二十条 开展巡视工作的党组织根据工作需要，采取常规巡视、专项巡视、机动巡视、“回头看”等方式组织开展巡视监督，必要时可以提级巡视。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第四章 工作程序、方式和权限</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第二十一条 巡视组开展巡视前，根据工作需要，应当听取同级纪检监察机关和组织、宣传、统战、政法、保密、审计、财政、统计、信访等部门和单位关于被巡视党组织领导班子及其成员的有关情况通报。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第二十二条 巡视组进驻后，应当向被巡视党组织通报巡视任务，按照规定的工作方式和权限，开展巡视了解工作。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巡视组对反映被巡视党组织领导班子及其成员的重要问题和问题线索，应当进行深入了解。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第二十三条 巡视组采取下列方式了解情况：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（一）听取被巡视党组织的工作汇报和有关机关、部门的专题汇报；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（二）与被巡视党组织领导班子成员和其他干部群众进行个别谈话；</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（三）受理反映被巡视党组织领导班子及其成员和下一级党组织领导班子主要负责人问题的来信、来电、来访等；</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（四）抽查核实领导干部报告个人有关事项的情况；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（五）向有关知情人询问情况；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（六）调阅、复制有关文件、档案、会议记录等资料；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（七）召开座谈会；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（八）列席有关会议；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（九）进行民主测评、问卷调查；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（十）下沉调研了解情况；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（十一）开展专项检查；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（十二）提请有关单位予以协助；</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（十三）开展巡视工作的党组织批准的其他方式。</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第二十四条 巡视组应当严格执行请示报告制度，对巡视工作中的重要情况和重大问题及时向巡视工作领导小组请示报告。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巡视组依靠被巡视党组织开展工作，不干预被巡视党组织的正常工作，不履行执纪审查的职责。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第二十五条 巡视期间，对干部群众反映强烈、明显违反政策规定并属于被巡视党组织职权范围、能够及时解决的问题，巡视组应当按程序督促被巡视党组织立行立改。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巡视期间，对反映集中的党员、干部涉嫌违纪违法的问题线索，巡视组可以按程序移交有关纪检监察机关及时处置。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第二十六条 巡视组对了解的重要情况和问题，应当形成巡视报告；对普遍性、倾向性问题和体制机制等方面的重大问题，可以形成专题报告。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巡视组对巡视报告、专题报告等反映的问题，应当制作底稿。</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巡视组对巡视报告反映的重要问题、提出的整改建议，应当按规定与被巡视党组织主要负责人进行沟通、听取其意见；对巡视报告反映的重要政策性问题，可以与有关职能部门进行沟通、听取其意见。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第二十七条 巡视工作领导小组应当及时听取巡视组的巡视情况汇报，研究提出巡视整改和成果运用的意见建议，报同级党组织决定。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第二十八条 开展巡视工作的党组织应当及时听取巡视工作领导小组有关情况汇报，研究并决定巡视整改和成果运用事项。必要时，可以直接听取巡视组的巡视情况汇报。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第二十九条 经同级党组织同意后，巡视工作领导小组应当及时组织向被巡视党组织领导班子及其主要负责人分别反馈巡视情况，指出问题，有针对性地提出整改意见。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根据同级党组织及其巡视工作领导小组要求，巡视工作领导小组办公室将巡视的有关情况通报有关职能部门及其分管领导。</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第三十条 对巡视发现的问题和反映党员、干部涉嫌违纪违法的问题线索，巡视工作领导小组办公室和巡视组依据干部管理权限和职责分工，按程序分别移交纪检监察机关、组织部门或者有关单位。</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对巡视发现的普遍性、倾向性问题和体制机制等方面的重大问题，可以采取制发巡视建议书或者其他适当方式，向有关职能部门提出加强监管、健全制度、深化改革等意见建议。</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第三十一条 巡视进驻、反馈、整改等情况，应当以适当方式公开，接受党员、干部和人民群众监督。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第五章 巡视整改和成果运用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第三十二条 开展巡视工作的党组织应当加强对巡视整改和成果运用的组织领导，定期听取巡视整改和成果运用情况汇报。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党组织领导班子成员应当结合职责分工，统筹抓好分管领域的巡视整改和成果运用。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第三十三条 被巡视党组织承担巡视整改主体责任，应当把整改作为履行管党治党责任、推动高质量发展的重要抓手，融入日常工作、融入深化改革、融入全面从严治党、融入领导班子和干部队伍建设。</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党组织主要负责人承担巡视整改第一责任人责任，领导班子其他成员承担“一岗双责”。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党组织主要负责人和领导班子其他成员有调整的，应当做好巡视整改交接工作，持续落实整改责任。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第三十四条 被巡视党组织应当自收到巡视反馈意见之日起，组织开展为期6个月的集中整改：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（一）研究制定巡视整改方案，建立问题清单、任务清单、责任清单，明确责任人、整改措施和时限；</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（二）召开领导班子巡视整改专题民主生活会；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（三）全面抓好巡视反馈问题的整改落实；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（四）认真处置巡视移交的问题线索以及群众反映的信访事项；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（五）对巡视反馈的问题举一反三，健全制度、补齐短板、堵塞漏洞；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（六）向开展巡视工作的党组织的同级纪检监察机关、组织部门、巡视工作领导小组办公室报送集中整改进展情况报告。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集中整改结束后，被巡视党组织应当建立常态化、长效化整改工作机制，对尚未解决的问题持续抓好整改落实，根据工作实际适时报告后续整改情况。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第三十五条 开展巡视工作的党组织的同级纪检监察机关承担巡视整改监督责任，全面监督被巡视党组织落实巡视整改任务。主要职责是：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（一）对被巡视党组织制定的巡视整改方案进行审核把关，列席巡视整改专题民主生活会；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（二）建立巡视整改监督台账，综合运用听取汇报、召开推进会议、专题会商、调研督导、现场检查、开展整改评估、谈话提醒、约谈函询、提出纪检监察建议等方式加强日常监督；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（三）对巡视发现的全面从严治党等方面的突出问题督促推动开展集中整治、专项治理；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（四）依规依纪依法处置巡视移交的问题线索，自收到移交问题线索之日起6个月内，向巡视工作领导小组办公室反馈处置进展情况；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（五）牵头审核被巡视党组织的集中整改进展情况报告；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（六）指导派驻（派出）机构和下级纪检监察机关加强对被巡视党组织落实巡视整改情况的监督；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（七）通过巡视工作领导小组办公室向巡视工作领导小组报送巡视整改监督情况。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纪检监察机关派驻机构应当依据有关规定，将驻在单位（含综合监督单位）党组、党委开展巡视发现问题的整改情况纳入日常监督，推动整改落实。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第三十六条 开展巡视工作的党组织的组织部门结合职责履行巡视整改监督责任，监督被巡视党组织落实巡视整改任务。主要职责是：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（一）参与对被巡视党组织制定的巡视整改方案进行审核把关，列席巡视整改专题民主生活会；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（二）督促被巡视党组织落实新时代党的组织路线方面问题的整改，加强日常监督，对突出问题组织开展集中整治、专项治理；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（三）把巡视整改落实情况纳入被巡视党组织领导班子和领导干部年度考核重要内容，把巡视发现的问题以及整改落实情况作为领导班子建设和干部考核评价、选拔任用、管理监督的重要参考；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（五）审核被巡视党组织的集中整改进展情况报告中涉及新时代党的组织路线方面的内容；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（六）指导下级组织部门加强对被巡视党组织落实巡视整改情况的监督；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（七）通过巡视工作领导小组办公室向巡视工作领导小组报送巡视整改监督情况。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第三十八条 巡视机构应当加强对巡视整改和成果运用的统筹督促，推动建立巡视整改会商、评估、问责等机制。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巡视机构应当向同级党组织报告巡视整改和成果运用的综合情况，对整改不到位的突出问题，推动有关机关、部门对有关党组织和责任人严肃问责。</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第六章 队伍建设</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第三十九条 开展巡视工作的党组织应当加强对巡视干部队伍建设的整体谋划，结合巡视工作特点建立健全制度机制，建设高素质专业化干部队伍。</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选优配强巡视组组长、副组长，配备与巡视任务相适应的专职干部，防止照顾性安排。加强巡视干部规范管理，加大教育培训、轮岗交流力度。</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重视在巡视岗位发现、培养、锻炼干部，有计划地安排优秀年轻干部、新提拔干部到巡视岗位锻炼，并将参加巡视工作的经历和表现，作为干部考核评价、选拔任用的参考。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第四十条 巡视干部应当具备下列条件：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（一）理想信念坚定，对党忠诚，自觉在思想上政治上行动上同以习近平同志为核心的党中央保持高度一致；</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（二）坚持原则，敢于斗争，担当作为，依法办事，公道正派，清正廉洁；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（三）模范遵守党的纪律和国家法律法规，严守党和国家的秘密；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（四）具有履行巡视监督职责的专业知识和较强的发现问题、沟通协调、文字综合等能力；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（五）具有正常履行职责的身体条件和心理素质。</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抽调人员参加巡视工作，应当按照上述条件，严把政治关、品行关、能力关、作风关、廉洁关，按程序征求党风廉政意见。</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对不适合从事巡视工作的人员，应当及时予以调整。</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任何单位和个人对巡视机构、巡视干部的违规违纪违法行为有权提出检举、控告。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第七章 责任追究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第四十三条 开展巡视工作的党组织及其巡视工作领导小组领导巡视工作不力，发生严重问题的，依据有关规定追究有关责任人员的责任。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第四十四条 有关机关、部门和单位违反规定不协助、支持巡视工作，造成严重后果的，依据有关规定追究有关责任人员的责任。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第四十五条 巡视工作人员有下列情形之一的，视情节轻重，依据有关规定给予批评教育、责令检查、诫勉、组织处理或者党纪、政务处分；构成犯罪的，依法追究刑事责任：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（一）对应当发现的重要问题没有发现；</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（二）不如实报告巡视情况，隐瞒、歪曲、捏造事实；</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（三）私自留存巡视工作资料，泄露与巡视工作有关的国家秘密、工作秘密、商业秘密和个人隐私等未公开信息；</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（四）工作中超越权限，造成不良后果；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（五）利用巡视工作的便利谋取私利或者为他人谋取不正当利益；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（六）违反巡视工作纪律的其他行为。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（一）隐瞒不报或者故意向巡视组提供虚假情况；</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（二）拒绝或者不按照要求向巡视组提供有关文件资料；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（三）指使、强令有关单位或者人员干扰、阻挠巡视工作，或者诬告、陷害他人；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（四）组织领导巡视整改不力，落实巡视整改要求不到位，敷衍应付、虚假整改；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（五）对反映问题的干部群众进行威胁、打击、报复、陷害；</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（六）其他不配合或者干扰巡视工作的情形。</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第八章 巡察工作</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第四十七条 党的市（地、州、盟）和县（市、区、旗）委员会建立巡察制度，设立巡察机构，在一届任期内，对所管理的党组织实现巡察全覆盖。</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其他党组织需要开展巡察工作的，应当通过上级党委（党组）巡视工作领导小组报党委（党组）批准。</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第四十八条 市（地、州、盟）党委巡察对象是：党委工作部门领导班子，市一级国家机关部门、人民团体党组（党委），市（地、州、盟）管理的国有企业、事业单位党组织，以及党委要求巡察的其他党组织。</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县（市、区、旗）党委巡察对象是：党委工作部门领导班子，县一级国家机关部门、人民团体党组（党委），县（市、区、旗）管理的国有企业、事业单位党组织，所辖的乡镇（街道）、村（社区）党组织，以及党委要求巡察的其他党组织。</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第四十九条 巡察工作应当坚守政治监督定位，聚焦党中央决策部署在基层落实情况、群众身边不正之风和腐败问题、基层党组织和党员队伍建设、巡察整改和成果运用等加强监督检查。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第五十条 巡察工作的组织领导和机构职责、工作程序和方式权限、整改和成果运用、队伍建设、责任追究等，参照本条例关于巡视工作的规定，结合实际确定。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第九章 附则</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第五十一条 中国人民解放军和中国人民武装警察部队的党组织实行巡视制度的规定，由中央军委参照本条例制定。</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第五十二条 本条例由中央巡视工作领导小组办公室负责解释。</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第五十三条 本条例自发布之日起施行。此前发布的其他有关巡视工作的规定，凡与本条例不一致的，按照本条例执行。</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2" w:firstLineChars="200"/>
        <w:jc w:val="center"/>
        <w:textAlignment w:val="auto"/>
        <w:rPr>
          <w:rFonts w:hint="default" w:asciiTheme="minorHAnsi" w:hAnsiTheme="minorHAnsi" w:eastAsiaTheme="minorEastAsia" w:cstheme="minorBidi"/>
          <w:b/>
          <w:bCs/>
          <w:kern w:val="2"/>
          <w:sz w:val="21"/>
          <w:szCs w:val="22"/>
          <w:lang w:val="en-US" w:eastAsia="zh-CN" w:bidi="ar-SA"/>
        </w:rPr>
      </w:pPr>
      <w:r>
        <w:rPr>
          <w:rFonts w:hint="default" w:asciiTheme="minorHAnsi" w:hAnsiTheme="minorHAnsi" w:eastAsiaTheme="minorEastAsia" w:cstheme="minorBidi"/>
          <w:b/>
          <w:bCs/>
          <w:kern w:val="2"/>
          <w:sz w:val="21"/>
          <w:szCs w:val="22"/>
          <w:lang w:val="en-US" w:eastAsia="zh-CN" w:bidi="ar-SA"/>
        </w:rPr>
        <w:t>十一届省委第七轮巡视任务分工宣布</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10月12日上午，十一届省委第七轮巡视动员部署会召开，会议宣布了第七轮巡视任务分工。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经省委同意，第七轮巡视派出10个巡视组，负责直接巡视6所省属高校、17个省直单位及其主管的18所高职高专院校（不含省教育厅主管的院校）；授权16个省辖市委各组建1个巡视组，负责交叉巡视省辖市及省教育厅主管的32所高职高专院校。巡视驻点时间2个月左右，各巡视组10月18日前完成进驻，12月20日撤点。巡视任务分工如下：</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省委第一巡视组：巡视省委军民融合办及安徽国防科技职业学院党委、省直机关工委及安徽城市管理职业学院党委、省供销社党组及安徽财贸职业学院党委。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省委第二巡视组：巡视省审计厅党组及安徽审计职业学院党委、省体育局党组及安徽体育运动职业技术学院党委。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省委第三巡视组：巡视省交通运输厅党组及安徽交通职业技术学院党委、省水利厅党组及安徽水利水电职业技术学院党委。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省委第四巡视组：巡视省工业和信息化厅党组及安徽电子信息职业技术学院党委、省科学技术厅党组及安徽中澳科技职业学院党委。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省委第五巡视组：巡视省委宣传部及安徽新闻出版职业技术学院党委，省委教育工委（省教育厅），安徽粮食工程职业学院党委。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省委第六巡视组：巡视省公安厅党委及安徽公安职业学院党委、省司法厅党委及安徽警官职业学院党委。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省委第七巡视组：巡视省卫生健康委党组及安徽医学高等专科学校党委、安徽卫生健康职业学院党委，省商务厅党组及安徽国际商务职业学院党委。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省委第八巡视组：巡视安徽财经大学党委、蚌埠医科大学党委、蚌埠学院党委。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省委第九巡视组：巡视安徽师范大学党委、安徽工程大学党委、皖南医学院党委。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省委第十巡视组：巡视省林业局党组及安徽林业职业技术学院党委、省地质矿产勘查局党委及安徽工业经济职业技术学院党委。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省委第十一巡视组：巡视安徽机电职业技术学院党委、安徽商贸职业技术学院党委。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省委第十二巡视组：巡视宿州职业技术学院党委、皖北卫生职业学院党委。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省委第十三巡视组：巡视淮北职业技术学院党委、蚌埠干部学校党委。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省委第十四巡视组：巡视滁州职业技术学院党委、滁州城市职业学院党委。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省委第十五巡视组：巡视阜阳幼儿师范高等专科学校党委、阜阳职业技术学院党委。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省委第十六巡视组：巡视淮南联合大学党委、亳州职业技术学院党委。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省委第十七巡视组：巡视六安职业技术学院党委、皖西卫生职业学院党委。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省委第十八巡视组：巡视安徽广播影视职业技术学院党委、安徽艺术职业学院党委。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省委第十九巡视组：巡视合肥职业技术学院党委、合肥幼儿师范高等专科学校党委。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省委第二十巡视组：巡视芜湖职业技术学院党委、安徽中医药高等专科学校党委。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省委第二十一巡视组：巡视宣城职业技术学院党委、池州职业技术学院党委。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省委第二十二巡视组：巡视马鞍山师范高等专科学校党委、马鞍山职业技术学院党委。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省委第二十三巡视组：巡视安庆职业技术学院党委、安庆医药高等专科学校党委。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省委第二十四巡视组：巡视铜陵职业技术学院党委、黄山职业技术学院党委。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省委第二十五巡视组：巡视安徽职业技术学院党委、安徽工商职业学院党委。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r>
        <w:rPr>
          <w:rFonts w:hint="default" w:asciiTheme="minorHAnsi" w:hAnsiTheme="minorHAnsi" w:eastAsiaTheme="minorEastAsia" w:cstheme="minorBidi"/>
          <w:bCs/>
          <w:kern w:val="2"/>
          <w:sz w:val="21"/>
          <w:szCs w:val="22"/>
          <w:lang w:val="en-US" w:eastAsia="zh-CN" w:bidi="ar-SA"/>
        </w:rPr>
        <w:t>省委第二十六巡视组：巡视桐城师范高等专科学校党委、安徽黄梅戏艺术职业学院党委。</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20" w:firstLineChars="200"/>
        <w:jc w:val="left"/>
        <w:textAlignment w:val="auto"/>
        <w:rPr>
          <w:rFonts w:hint="default" w:asciiTheme="minorHAnsi" w:hAnsiTheme="minorHAnsi" w:eastAsiaTheme="minorEastAsia" w:cstheme="minorBidi"/>
          <w:bCs/>
          <w:kern w:val="2"/>
          <w:sz w:val="21"/>
          <w:szCs w:val="22"/>
          <w:lang w:val="en-US" w:eastAsia="zh-CN" w:bidi="ar-SA"/>
        </w:rPr>
      </w:pPr>
    </w:p>
    <w:p>
      <w:pPr>
        <w:rPr>
          <w:rFonts w:hint="eastAsia" w:asciiTheme="minorHAnsi" w:hAnsiTheme="minorHAnsi" w:eastAsiaTheme="minorEastAsia" w:cstheme="minorBidi"/>
          <w:bCs/>
          <w:kern w:val="2"/>
          <w:sz w:val="21"/>
          <w:szCs w:val="22"/>
          <w:lang w:val="en-US" w:eastAsia="zh-CN" w:bidi="ar-SA"/>
        </w:rPr>
      </w:pPr>
    </w:p>
    <w:sectPr>
      <w:footerReference r:id="rId3" w:type="default"/>
      <w:pgSz w:w="11906" w:h="16838"/>
      <w:pgMar w:top="1588" w:right="1474" w:bottom="1588" w:left="1474" w:header="851" w:footer="992" w:gutter="0"/>
      <w:pgNumType w:start="0"/>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101624"/>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000000"/>
    <w:rsid w:val="007F6C6F"/>
    <w:rsid w:val="11A81A08"/>
    <w:rsid w:val="11D84431"/>
    <w:rsid w:val="12F72695"/>
    <w:rsid w:val="16C94348"/>
    <w:rsid w:val="184B770B"/>
    <w:rsid w:val="18581E27"/>
    <w:rsid w:val="1D6B39E2"/>
    <w:rsid w:val="30354AD0"/>
    <w:rsid w:val="304732FA"/>
    <w:rsid w:val="30A0125E"/>
    <w:rsid w:val="31D128F8"/>
    <w:rsid w:val="36323860"/>
    <w:rsid w:val="37F76B0F"/>
    <w:rsid w:val="3AE315CD"/>
    <w:rsid w:val="486A50DB"/>
    <w:rsid w:val="4AD22AA8"/>
    <w:rsid w:val="4C3D6D8F"/>
    <w:rsid w:val="518C579C"/>
    <w:rsid w:val="51D535C6"/>
    <w:rsid w:val="523227C6"/>
    <w:rsid w:val="57B363B6"/>
    <w:rsid w:val="5A8C2C8F"/>
    <w:rsid w:val="5D42314C"/>
    <w:rsid w:val="5E472294"/>
    <w:rsid w:val="60BC037F"/>
    <w:rsid w:val="65062D1C"/>
    <w:rsid w:val="699E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9"/>
    <w:pPr>
      <w:spacing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autoRedefine/>
    <w:unhideWhenUsed/>
    <w:qFormat/>
    <w:uiPriority w:val="9"/>
    <w:pPr>
      <w:spacing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0" w:afterAutospacing="1"/>
      <w:ind w:left="0" w:right="0"/>
      <w:jc w:val="left"/>
    </w:pPr>
    <w:rPr>
      <w:kern w:val="0"/>
      <w:sz w:val="24"/>
      <w:lang w:val="en-US" w:eastAsia="zh-CN" w:bidi="ar"/>
    </w:rPr>
  </w:style>
  <w:style w:type="character" w:styleId="12">
    <w:name w:val="Strong"/>
    <w:basedOn w:val="11"/>
    <w:autoRedefine/>
    <w:qFormat/>
    <w:uiPriority w:val="22"/>
    <w:rPr>
      <w:b/>
    </w:rPr>
  </w:style>
  <w:style w:type="character" w:customStyle="1" w:styleId="13">
    <w:name w:val="日期 Char"/>
    <w:basedOn w:val="11"/>
    <w:link w:val="5"/>
    <w:autoRedefine/>
    <w:semiHidden/>
    <w:qFormat/>
    <w:uiPriority w:val="99"/>
  </w:style>
  <w:style w:type="character" w:customStyle="1" w:styleId="14">
    <w:name w:val="页眉 Char"/>
    <w:basedOn w:val="11"/>
    <w:link w:val="8"/>
    <w:autoRedefine/>
    <w:qFormat/>
    <w:uiPriority w:val="99"/>
    <w:rPr>
      <w:sz w:val="18"/>
      <w:szCs w:val="18"/>
    </w:rPr>
  </w:style>
  <w:style w:type="character" w:customStyle="1" w:styleId="15">
    <w:name w:val="页脚 Char"/>
    <w:basedOn w:val="11"/>
    <w:link w:val="7"/>
    <w:autoRedefine/>
    <w:qFormat/>
    <w:uiPriority w:val="99"/>
    <w:rPr>
      <w:sz w:val="18"/>
      <w:szCs w:val="18"/>
    </w:rPr>
  </w:style>
  <w:style w:type="character" w:customStyle="1" w:styleId="16">
    <w:name w:val="批注框文本 Char"/>
    <w:basedOn w:val="11"/>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32738</Words>
  <Characters>32959</Characters>
  <Lines>486</Lines>
  <Paragraphs>136</Paragraphs>
  <TotalTime>2</TotalTime>
  <ScaleCrop>false</ScaleCrop>
  <LinksUpToDate>false</LinksUpToDate>
  <CharactersWithSpaces>33118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dcterms:modified xsi:type="dcterms:W3CDTF">2024-10-15T05:43:54Z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FDB70D2DE5EE4F5CBCE9DB9D9F175D53_13</vt:lpwstr>
  </property>
</Properties>
</file>