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75" w:rsidRDefault="001B7A75">
      <w:pPr>
        <w:widowControl/>
        <w:rPr>
          <w:rFonts w:ascii="宋体" w:hAnsi="宋体" w:cs="宋体"/>
          <w:kern w:val="0"/>
          <w:sz w:val="24"/>
        </w:rPr>
      </w:pPr>
    </w:p>
    <w:p w:rsidR="001B7A75" w:rsidRDefault="00E947C9">
      <w:pPr>
        <w:widowControl/>
        <w:jc w:val="center"/>
        <w:rPr>
          <w:rFonts w:ascii="宋体" w:hAnsi="宋体" w:cs="宋体"/>
          <w:kern w:val="0"/>
          <w:sz w:val="24"/>
        </w:rPr>
      </w:pPr>
      <w:r>
        <w:rPr>
          <w:rFonts w:ascii="宋体" w:hAnsi="宋体" w:cs="宋体"/>
          <w:noProof/>
          <w:kern w:val="0"/>
          <w:sz w:val="24"/>
        </w:rPr>
        <w:drawing>
          <wp:inline distT="0" distB="0" distL="0" distR="0">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1B7A75" w:rsidRDefault="00E9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1B7A75" w:rsidRDefault="001B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1B7A75" w:rsidRDefault="00E9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w:t>
      </w:r>
      <w:r>
        <w:rPr>
          <w:rFonts w:ascii="黑体" w:eastAsia="黑体" w:hAnsi="黑体" w:cs="方正小标宋简体" w:hint="eastAsia"/>
          <w:sz w:val="36"/>
          <w:szCs w:val="36"/>
        </w:rPr>
        <w:t>20230826</w:t>
      </w:r>
      <w:r>
        <w:rPr>
          <w:rFonts w:ascii="黑体" w:eastAsia="黑体" w:hAnsi="黑体" w:cs="方正小标宋简体" w:hint="eastAsia"/>
          <w:sz w:val="36"/>
          <w:szCs w:val="36"/>
        </w:rPr>
        <w:t>（上午）期主要内容</w:t>
      </w:r>
    </w:p>
    <w:p w:rsidR="001B7A75" w:rsidRDefault="001B7A75">
      <w:pPr>
        <w:adjustRightInd w:val="0"/>
        <w:snapToGrid w:val="0"/>
        <w:rPr>
          <w:rFonts w:asciiTheme="minorEastAsia" w:hAnsiTheme="minorEastAsia" w:cstheme="minorEastAsia"/>
          <w:sz w:val="18"/>
          <w:szCs w:val="18"/>
        </w:rPr>
      </w:pPr>
    </w:p>
    <w:p w:rsidR="001B7A75" w:rsidRDefault="001B7A75">
      <w:pPr>
        <w:adjustRightInd w:val="0"/>
        <w:snapToGrid w:val="0"/>
        <w:rPr>
          <w:rFonts w:asciiTheme="minorEastAsia" w:hAnsiTheme="minorEastAsia" w:cstheme="minorEastAsia"/>
          <w:b/>
          <w:bCs/>
          <w:sz w:val="28"/>
          <w:szCs w:val="28"/>
        </w:rPr>
      </w:pPr>
    </w:p>
    <w:p w:rsidR="001B7A75" w:rsidRDefault="00E947C9">
      <w:pPr>
        <w:adjustRightInd w:val="0"/>
        <w:snapToGrid w:val="0"/>
        <w:spacing w:line="500" w:lineRule="exact"/>
        <w:jc w:val="left"/>
        <w:rPr>
          <w:rFonts w:asciiTheme="minorEastAsia" w:hAnsiTheme="minorEastAsia" w:cstheme="minorEastAsia"/>
          <w:bCs/>
          <w:sz w:val="28"/>
          <w:szCs w:val="28"/>
        </w:rPr>
      </w:pP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习近平总书记关于党的建设的重要思想······················</w:t>
      </w:r>
      <w:r>
        <w:rPr>
          <w:rFonts w:asciiTheme="minorEastAsia" w:hAnsiTheme="minorEastAsia" w:cstheme="minorEastAsia" w:hint="eastAsia"/>
          <w:bCs/>
          <w:sz w:val="28"/>
          <w:szCs w:val="28"/>
        </w:rPr>
        <w:t>1</w:t>
      </w:r>
    </w:p>
    <w:p w:rsidR="001B7A75" w:rsidRDefault="00E947C9">
      <w:pPr>
        <w:widowControl/>
        <w:adjustRightInd w:val="0"/>
        <w:snapToGrid w:val="0"/>
        <w:spacing w:line="50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2.</w:t>
      </w:r>
      <w:r>
        <w:rPr>
          <w:rFonts w:asciiTheme="minorEastAsia" w:hAnsiTheme="minorEastAsia" w:cstheme="minorEastAsia" w:hint="eastAsia"/>
          <w:bCs/>
          <w:sz w:val="28"/>
          <w:szCs w:val="28"/>
        </w:rPr>
        <w:t>习近平总书记关于严肃党内政治生活重要论述摘录············</w:t>
      </w:r>
      <w:r>
        <w:rPr>
          <w:rFonts w:asciiTheme="minorEastAsia" w:hAnsiTheme="minorEastAsia" w:cstheme="minorEastAsia" w:hint="eastAsia"/>
          <w:bCs/>
          <w:sz w:val="28"/>
          <w:szCs w:val="28"/>
        </w:rPr>
        <w:t>6</w:t>
      </w:r>
    </w:p>
    <w:p w:rsidR="001B7A75" w:rsidRDefault="00E947C9">
      <w:pPr>
        <w:widowControl/>
        <w:adjustRightInd w:val="0"/>
        <w:snapToGrid w:val="0"/>
        <w:spacing w:line="50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3.</w:t>
      </w:r>
      <w:r>
        <w:rPr>
          <w:rFonts w:asciiTheme="minorEastAsia" w:hAnsiTheme="minorEastAsia" w:cstheme="minorEastAsia" w:hint="eastAsia"/>
          <w:bCs/>
          <w:spacing w:val="-4"/>
          <w:sz w:val="28"/>
          <w:szCs w:val="28"/>
        </w:rPr>
        <w:t>习近平总书记关于以</w:t>
      </w:r>
      <w:proofErr w:type="gramStart"/>
      <w:r>
        <w:rPr>
          <w:rFonts w:asciiTheme="minorEastAsia" w:hAnsiTheme="minorEastAsia" w:cstheme="minorEastAsia" w:hint="eastAsia"/>
          <w:bCs/>
          <w:spacing w:val="-4"/>
          <w:sz w:val="28"/>
          <w:szCs w:val="28"/>
        </w:rPr>
        <w:t>学铸魂</w:t>
      </w:r>
      <w:proofErr w:type="gramEnd"/>
      <w:r>
        <w:rPr>
          <w:rFonts w:asciiTheme="minorEastAsia" w:hAnsiTheme="minorEastAsia" w:cstheme="minorEastAsia" w:hint="eastAsia"/>
          <w:bCs/>
          <w:spacing w:val="-4"/>
          <w:sz w:val="28"/>
          <w:szCs w:val="28"/>
        </w:rPr>
        <w:t>、以学增智、以学正风、以学促干等重要论述</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0</w:t>
      </w:r>
    </w:p>
    <w:p w:rsidR="001B7A75" w:rsidRDefault="00E947C9">
      <w:pPr>
        <w:widowControl/>
        <w:adjustRightInd w:val="0"/>
        <w:snapToGrid w:val="0"/>
        <w:spacing w:line="500" w:lineRule="exact"/>
        <w:ind w:left="272" w:hangingChars="100" w:hanging="272"/>
        <w:jc w:val="left"/>
        <w:outlineLvl w:val="0"/>
        <w:rPr>
          <w:rFonts w:asciiTheme="minorEastAsia" w:hAnsiTheme="minorEastAsia" w:cstheme="minorEastAsia" w:hint="eastAsia"/>
          <w:bCs/>
          <w:sz w:val="28"/>
          <w:szCs w:val="28"/>
        </w:rPr>
      </w:pPr>
      <w:r>
        <w:rPr>
          <w:rFonts w:asciiTheme="minorEastAsia" w:hAnsiTheme="minorEastAsia" w:cstheme="minorEastAsia" w:hint="eastAsia"/>
          <w:bCs/>
          <w:spacing w:val="-4"/>
          <w:sz w:val="28"/>
          <w:szCs w:val="28"/>
        </w:rPr>
        <w:t>4.</w:t>
      </w:r>
      <w:r>
        <w:rPr>
          <w:rFonts w:asciiTheme="minorEastAsia" w:hAnsiTheme="minorEastAsia" w:cstheme="minorEastAsia" w:hint="eastAsia"/>
          <w:bCs/>
          <w:spacing w:val="-4"/>
          <w:sz w:val="28"/>
          <w:szCs w:val="28"/>
        </w:rPr>
        <w:t>习近平总书记关于教育的重要讲话和重要批示指示摘编（</w:t>
      </w:r>
      <w:r>
        <w:rPr>
          <w:rFonts w:asciiTheme="minorEastAsia" w:hAnsiTheme="minorEastAsia" w:cstheme="minorEastAsia" w:hint="eastAsia"/>
          <w:bCs/>
          <w:spacing w:val="-4"/>
          <w:sz w:val="28"/>
          <w:szCs w:val="28"/>
        </w:rPr>
        <w:t>2022</w:t>
      </w:r>
      <w:r>
        <w:rPr>
          <w:rFonts w:asciiTheme="minorEastAsia" w:hAnsiTheme="minorEastAsia" w:cstheme="minorEastAsia" w:hint="eastAsia"/>
          <w:bCs/>
          <w:spacing w:val="-4"/>
          <w:sz w:val="28"/>
          <w:szCs w:val="28"/>
        </w:rPr>
        <w:t>年</w:t>
      </w:r>
      <w:r>
        <w:rPr>
          <w:rFonts w:asciiTheme="minorEastAsia" w:hAnsiTheme="minorEastAsia" w:cstheme="minorEastAsia" w:hint="eastAsia"/>
          <w:bCs/>
          <w:spacing w:val="-4"/>
          <w:sz w:val="28"/>
          <w:szCs w:val="28"/>
        </w:rPr>
        <w:t>10</w:t>
      </w:r>
      <w:r>
        <w:rPr>
          <w:rFonts w:asciiTheme="minorEastAsia" w:hAnsiTheme="minorEastAsia" w:cstheme="minorEastAsia" w:hint="eastAsia"/>
          <w:bCs/>
          <w:spacing w:val="-4"/>
          <w:sz w:val="28"/>
          <w:szCs w:val="28"/>
        </w:rPr>
        <w:t>月</w:t>
      </w:r>
      <w:r>
        <w:rPr>
          <w:rFonts w:asciiTheme="minorEastAsia" w:hAnsiTheme="minorEastAsia" w:cstheme="minorEastAsia" w:hint="eastAsia"/>
          <w:bCs/>
          <w:spacing w:val="-4"/>
          <w:sz w:val="28"/>
          <w:szCs w:val="28"/>
        </w:rPr>
        <w:t>-2023</w:t>
      </w:r>
      <w:r>
        <w:rPr>
          <w:rFonts w:asciiTheme="minorEastAsia" w:hAnsiTheme="minorEastAsia" w:cstheme="minorEastAsia" w:hint="eastAsia"/>
          <w:bCs/>
          <w:spacing w:val="-4"/>
          <w:sz w:val="28"/>
          <w:szCs w:val="28"/>
        </w:rPr>
        <w:t>年</w:t>
      </w:r>
      <w:r>
        <w:rPr>
          <w:rFonts w:asciiTheme="minorEastAsia" w:hAnsiTheme="minorEastAsia" w:cstheme="minorEastAsia" w:hint="eastAsia"/>
          <w:bCs/>
          <w:spacing w:val="-4"/>
          <w:sz w:val="28"/>
          <w:szCs w:val="28"/>
        </w:rPr>
        <w:t>7</w:t>
      </w:r>
      <w:r>
        <w:rPr>
          <w:rFonts w:asciiTheme="minorEastAsia" w:hAnsiTheme="minorEastAsia" w:cstheme="minorEastAsia" w:hint="eastAsia"/>
          <w:bCs/>
          <w:spacing w:val="-4"/>
          <w:sz w:val="28"/>
          <w:szCs w:val="28"/>
        </w:rPr>
        <w:t>月）</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3</w:t>
      </w:r>
    </w:p>
    <w:p w:rsidR="00CA6F54" w:rsidRDefault="00CA6F54" w:rsidP="00CA6F54">
      <w:pPr>
        <w:widowControl/>
        <w:adjustRightInd w:val="0"/>
        <w:snapToGrid w:val="0"/>
        <w:spacing w:line="50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w:t>
      </w:r>
      <w:r>
        <w:rPr>
          <w:rFonts w:asciiTheme="minorEastAsia" w:hAnsiTheme="minorEastAsia" w:cstheme="minorEastAsia" w:hint="eastAsia"/>
          <w:bCs/>
          <w:sz w:val="28"/>
          <w:szCs w:val="28"/>
        </w:rPr>
        <w:t>《习近平新时代中国特色社会主义思想学习纲要》（2023年版）第十六部分至第十九部分··························见学习资料</w:t>
      </w:r>
    </w:p>
    <w:p w:rsidR="00CA6F54" w:rsidRDefault="00CA6F54" w:rsidP="00CA6F54">
      <w:pPr>
        <w:widowControl/>
        <w:adjustRightInd w:val="0"/>
        <w:snapToGrid w:val="0"/>
        <w:spacing w:line="50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6.</w:t>
      </w:r>
      <w:r w:rsidRPr="00CA6F54">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重温《论党的自我革命》·························见学习资料</w:t>
      </w:r>
    </w:p>
    <w:p w:rsidR="00CA6F54" w:rsidRDefault="00CA6F54" w:rsidP="00CA6F54">
      <w:pPr>
        <w:widowControl/>
        <w:adjustRightInd w:val="0"/>
        <w:snapToGrid w:val="0"/>
        <w:spacing w:line="50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7.</w:t>
      </w:r>
      <w:r w:rsidRPr="00CA6F54">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《习近平总书记关于教育的重要论述摘编》第101篇至第130篇</w:t>
      </w:r>
    </w:p>
    <w:p w:rsidR="00CA6F54" w:rsidRDefault="00CA6F54" w:rsidP="00CA6F54">
      <w:pPr>
        <w:widowControl/>
        <w:adjustRightInd w:val="0"/>
        <w:snapToGrid w:val="0"/>
        <w:spacing w:line="500" w:lineRule="exact"/>
        <w:ind w:firstLineChars="100" w:firstLine="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·············································见学习资料</w:t>
      </w:r>
    </w:p>
    <w:p w:rsidR="00CA6F54" w:rsidRPr="00CA6F54" w:rsidRDefault="00CA6F54" w:rsidP="00CA6F54">
      <w:pPr>
        <w:widowControl/>
        <w:adjustRightInd w:val="0"/>
        <w:snapToGrid w:val="0"/>
        <w:spacing w:line="50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8.</w:t>
      </w:r>
      <w:r w:rsidRPr="00CA6F54">
        <w:rPr>
          <w:rFonts w:asciiTheme="minorEastAsia" w:hAnsiTheme="minorEastAsia" w:cstheme="minorEastAsia" w:hint="eastAsia"/>
          <w:bCs/>
          <w:spacing w:val="-4"/>
          <w:sz w:val="28"/>
          <w:szCs w:val="28"/>
        </w:rPr>
        <w:t xml:space="preserve"> </w:t>
      </w:r>
      <w:r>
        <w:rPr>
          <w:rFonts w:asciiTheme="minorEastAsia" w:hAnsiTheme="minorEastAsia" w:cstheme="minorEastAsia" w:hint="eastAsia"/>
          <w:bCs/>
          <w:spacing w:val="-4"/>
          <w:sz w:val="28"/>
          <w:szCs w:val="28"/>
        </w:rPr>
        <w:t>中国共产党章程（中国共产党第二十次全国代表大会部分修改，2022年10月22日通过）</w:t>
      </w:r>
      <w:r>
        <w:rPr>
          <w:rFonts w:asciiTheme="minorEastAsia" w:hAnsiTheme="minorEastAsia" w:cstheme="minorEastAsia" w:hint="eastAsia"/>
          <w:bCs/>
          <w:sz w:val="28"/>
          <w:szCs w:val="28"/>
        </w:rPr>
        <w:t>······························见学习资料</w:t>
      </w:r>
    </w:p>
    <w:p w:rsidR="001B7A75" w:rsidRDefault="00CA6F54">
      <w:pPr>
        <w:widowControl/>
        <w:adjustRightInd w:val="0"/>
        <w:snapToGrid w:val="0"/>
        <w:spacing w:line="50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9</w:t>
      </w:r>
      <w:r w:rsidR="00E947C9">
        <w:rPr>
          <w:rFonts w:asciiTheme="minorEastAsia" w:hAnsiTheme="minorEastAsia" w:cstheme="minorEastAsia" w:hint="eastAsia"/>
          <w:bCs/>
          <w:spacing w:val="-4"/>
          <w:sz w:val="28"/>
          <w:szCs w:val="28"/>
        </w:rPr>
        <w:t>.</w:t>
      </w:r>
      <w:r w:rsidR="00E947C9">
        <w:rPr>
          <w:rFonts w:asciiTheme="minorEastAsia" w:hAnsiTheme="minorEastAsia" w:cstheme="minorEastAsia" w:hint="eastAsia"/>
          <w:bCs/>
          <w:spacing w:val="-4"/>
          <w:sz w:val="28"/>
          <w:szCs w:val="28"/>
        </w:rPr>
        <w:t>关于新形势下党内政治生活的若干准则（全文）</w:t>
      </w:r>
      <w:r w:rsidR="00E947C9">
        <w:rPr>
          <w:rFonts w:asciiTheme="minorEastAsia" w:hAnsiTheme="minorEastAsia" w:cstheme="minorEastAsia" w:hint="eastAsia"/>
          <w:bCs/>
          <w:sz w:val="28"/>
          <w:szCs w:val="28"/>
        </w:rPr>
        <w:t>··············</w:t>
      </w:r>
      <w:r w:rsidR="00E947C9">
        <w:rPr>
          <w:rFonts w:asciiTheme="minorEastAsia" w:hAnsiTheme="minorEastAsia" w:cstheme="minorEastAsia" w:hint="eastAsia"/>
          <w:bCs/>
          <w:sz w:val="28"/>
          <w:szCs w:val="28"/>
        </w:rPr>
        <w:t>39</w:t>
      </w:r>
    </w:p>
    <w:p w:rsidR="001B7A75" w:rsidRDefault="00CA6F54">
      <w:pPr>
        <w:widowControl/>
        <w:adjustRightInd w:val="0"/>
        <w:snapToGrid w:val="0"/>
        <w:spacing w:line="50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10</w:t>
      </w:r>
      <w:r w:rsidR="00E947C9">
        <w:rPr>
          <w:rFonts w:asciiTheme="minorEastAsia" w:hAnsiTheme="minorEastAsia" w:cstheme="minorEastAsia" w:hint="eastAsia"/>
          <w:bCs/>
          <w:spacing w:val="-4"/>
          <w:sz w:val="28"/>
          <w:szCs w:val="28"/>
        </w:rPr>
        <w:t>.</w:t>
      </w:r>
      <w:r w:rsidR="00E947C9">
        <w:rPr>
          <w:rFonts w:asciiTheme="minorEastAsia" w:hAnsiTheme="minorEastAsia" w:cstheme="minorEastAsia" w:hint="eastAsia"/>
          <w:bCs/>
          <w:spacing w:val="-4"/>
          <w:sz w:val="28"/>
          <w:szCs w:val="28"/>
        </w:rPr>
        <w:t>中共中央印发《县以上党和国家机关党员领导干部民主生活会若干规定》</w:t>
      </w:r>
      <w:r w:rsidR="00E947C9">
        <w:rPr>
          <w:rFonts w:asciiTheme="minorEastAsia" w:hAnsiTheme="minorEastAsia" w:cstheme="minorEastAsia" w:hint="eastAsia"/>
          <w:bCs/>
          <w:sz w:val="28"/>
          <w:szCs w:val="28"/>
        </w:rPr>
        <w:t>·················································</w:t>
      </w:r>
      <w:r w:rsidR="00E947C9">
        <w:rPr>
          <w:rFonts w:asciiTheme="minorEastAsia" w:hAnsiTheme="minorEastAsia" w:cstheme="minorEastAsia" w:hint="eastAsia"/>
          <w:bCs/>
          <w:sz w:val="28"/>
          <w:szCs w:val="28"/>
        </w:rPr>
        <w:t>61</w:t>
      </w:r>
    </w:p>
    <w:p w:rsidR="001B7A75" w:rsidRDefault="00E947C9" w:rsidP="00CA6F54">
      <w:pPr>
        <w:widowControl/>
        <w:adjustRightInd w:val="0"/>
        <w:snapToGrid w:val="0"/>
        <w:spacing w:beforeLines="50" w:before="156" w:line="520" w:lineRule="exact"/>
        <w:ind w:right="272"/>
        <w:jc w:val="right"/>
        <w:outlineLvl w:val="0"/>
        <w:rPr>
          <w:rFonts w:asciiTheme="minorEastAsia" w:hAnsiTheme="minorEastAsia" w:cstheme="minorEastAsia"/>
          <w:bCs/>
          <w:spacing w:val="-4"/>
          <w:sz w:val="28"/>
          <w:szCs w:val="28"/>
        </w:rPr>
      </w:pPr>
      <w:bookmarkStart w:id="0" w:name="_GoBack"/>
      <w:bookmarkEnd w:id="0"/>
      <w:r>
        <w:rPr>
          <w:rFonts w:asciiTheme="minorEastAsia" w:hAnsiTheme="minorEastAsia" w:cstheme="minorEastAsia" w:hint="eastAsia"/>
          <w:bCs/>
          <w:spacing w:val="-4"/>
          <w:sz w:val="28"/>
          <w:szCs w:val="28"/>
        </w:rPr>
        <w:t>党委宣传部</w:t>
      </w:r>
    </w:p>
    <w:p w:rsidR="001B7A75" w:rsidRDefault="00E947C9">
      <w:pPr>
        <w:widowControl/>
        <w:snapToGrid w:val="0"/>
        <w:spacing w:line="520" w:lineRule="exact"/>
        <w:jc w:val="right"/>
        <w:textAlignment w:val="baseline"/>
        <w:outlineLvl w:val="0"/>
        <w:rPr>
          <w:rFonts w:asciiTheme="minorEastAsia" w:hAnsiTheme="minorEastAsia" w:cstheme="minorEastAsia"/>
          <w:bCs/>
          <w:spacing w:val="-4"/>
          <w:sz w:val="28"/>
          <w:szCs w:val="28"/>
        </w:rPr>
        <w:sectPr w:rsidR="001B7A75">
          <w:footerReference w:type="default" r:id="rId9"/>
          <w:pgSz w:w="11906" w:h="16838"/>
          <w:pgMar w:top="1440" w:right="1800" w:bottom="1440" w:left="1800" w:header="851" w:footer="992" w:gutter="0"/>
          <w:pgNumType w:start="1"/>
          <w:cols w:space="425"/>
          <w:docGrid w:type="lines" w:linePitch="312"/>
        </w:sectPr>
      </w:pPr>
      <w:r>
        <w:rPr>
          <w:rFonts w:asciiTheme="minorEastAsia" w:hAnsiTheme="minorEastAsia" w:cstheme="minorEastAsia"/>
          <w:bCs/>
          <w:spacing w:val="-4"/>
          <w:sz w:val="28"/>
          <w:szCs w:val="28"/>
        </w:rPr>
        <w:t>2023</w:t>
      </w:r>
      <w:r>
        <w:rPr>
          <w:rFonts w:asciiTheme="minorEastAsia" w:hAnsiTheme="minorEastAsia" w:cstheme="minorEastAsia"/>
          <w:bCs/>
          <w:spacing w:val="-4"/>
          <w:sz w:val="28"/>
          <w:szCs w:val="28"/>
        </w:rPr>
        <w:t>年</w:t>
      </w:r>
      <w:r>
        <w:rPr>
          <w:rFonts w:asciiTheme="minorEastAsia" w:hAnsiTheme="minorEastAsia" w:cstheme="minorEastAsia" w:hint="eastAsia"/>
          <w:bCs/>
          <w:spacing w:val="-4"/>
          <w:sz w:val="28"/>
          <w:szCs w:val="28"/>
        </w:rPr>
        <w:t>8</w:t>
      </w:r>
      <w:r>
        <w:rPr>
          <w:rFonts w:asciiTheme="minorEastAsia" w:hAnsiTheme="minorEastAsia" w:cstheme="minorEastAsia"/>
          <w:bCs/>
          <w:spacing w:val="-4"/>
          <w:sz w:val="28"/>
          <w:szCs w:val="28"/>
        </w:rPr>
        <w:t>月</w:t>
      </w:r>
      <w:r>
        <w:rPr>
          <w:rFonts w:asciiTheme="minorEastAsia" w:hAnsiTheme="minorEastAsia" w:cstheme="minorEastAsia" w:hint="eastAsia"/>
          <w:bCs/>
          <w:spacing w:val="-4"/>
          <w:sz w:val="28"/>
          <w:szCs w:val="28"/>
        </w:rPr>
        <w:t>2</w:t>
      </w:r>
      <w:r>
        <w:rPr>
          <w:rFonts w:asciiTheme="minorEastAsia" w:hAnsiTheme="minorEastAsia" w:cstheme="minorEastAsia" w:hint="eastAsia"/>
          <w:bCs/>
          <w:spacing w:val="-4"/>
          <w:sz w:val="28"/>
          <w:szCs w:val="28"/>
        </w:rPr>
        <w:t>6</w:t>
      </w:r>
      <w:r>
        <w:rPr>
          <w:rFonts w:asciiTheme="minorEastAsia" w:hAnsiTheme="minorEastAsia" w:cstheme="minorEastAsia"/>
          <w:bCs/>
          <w:spacing w:val="-4"/>
          <w:sz w:val="28"/>
          <w:szCs w:val="28"/>
        </w:rPr>
        <w:t>日</w:t>
      </w:r>
    </w:p>
    <w:p w:rsidR="001B7A75" w:rsidRDefault="00E947C9">
      <w:pPr>
        <w:jc w:val="center"/>
        <w:rPr>
          <w:rFonts w:ascii="微软雅黑" w:eastAsiaTheme="majorEastAsia" w:hAnsi="微软雅黑" w:cs="宋体"/>
          <w:b/>
          <w:bCs/>
          <w:color w:val="000000"/>
          <w:kern w:val="36"/>
          <w:sz w:val="44"/>
          <w:szCs w:val="63"/>
        </w:rPr>
      </w:pPr>
      <w:bookmarkStart w:id="1" w:name="_Toc141690067"/>
      <w:bookmarkStart w:id="2" w:name="_Toc141693382"/>
      <w:r>
        <w:rPr>
          <w:rFonts w:ascii="微软雅黑" w:eastAsiaTheme="majorEastAsia" w:hAnsi="微软雅黑" w:cs="宋体" w:hint="eastAsia"/>
          <w:b/>
          <w:bCs/>
          <w:color w:val="000000"/>
          <w:kern w:val="36"/>
          <w:sz w:val="44"/>
          <w:szCs w:val="63"/>
        </w:rPr>
        <w:lastRenderedPageBreak/>
        <w:t>习近平总书记关于党的建设的重要思想</w:t>
      </w:r>
    </w:p>
    <w:p w:rsidR="001B7A75" w:rsidRDefault="00E947C9">
      <w:pPr>
        <w:spacing w:beforeLines="100" w:before="312" w:line="560" w:lineRule="exact"/>
        <w:ind w:firstLineChars="200" w:firstLine="560"/>
        <w:rPr>
          <w:rFonts w:asciiTheme="minorEastAsia" w:hAnsiTheme="minorEastAsia"/>
          <w:sz w:val="28"/>
          <w:szCs w:val="28"/>
        </w:rPr>
      </w:pPr>
      <w:r>
        <w:rPr>
          <w:rFonts w:asciiTheme="minorEastAsia" w:hAnsiTheme="minorEastAsia" w:hint="eastAsia"/>
          <w:sz w:val="28"/>
          <w:szCs w:val="28"/>
        </w:rPr>
        <w:t>习近平总书记关于党的建设的重要思想是一个科学系统、逻辑严密、有机统一的整体，涵盖党的建设方方面面，内涵十分丰富。全国组织工作会议以“十三个坚持”（坚持和加强党的全面领导，坚持以党的自我革命引领社会革命，坚持以党的政治建设</w:t>
      </w:r>
      <w:proofErr w:type="gramStart"/>
      <w:r>
        <w:rPr>
          <w:rFonts w:asciiTheme="minorEastAsia" w:hAnsiTheme="minorEastAsia" w:hint="eastAsia"/>
          <w:sz w:val="28"/>
          <w:szCs w:val="28"/>
        </w:rPr>
        <w:t>统领党</w:t>
      </w:r>
      <w:proofErr w:type="gramEnd"/>
      <w:r>
        <w:rPr>
          <w:rFonts w:asciiTheme="minorEastAsia" w:hAnsiTheme="minorEastAsia" w:hint="eastAsia"/>
          <w:sz w:val="28"/>
          <w:szCs w:val="28"/>
        </w:rPr>
        <w:t>的建设各项工作，坚持江山就是人民、人民就是江山，坚持思想建党、理论强党，坚持严密党的组织体系，坚持造就忠诚干净担当的高素质干部队伍，坚持聚天下英才而用之，坚持持之以恒正风</w:t>
      </w:r>
      <w:proofErr w:type="gramStart"/>
      <w:r>
        <w:rPr>
          <w:rFonts w:asciiTheme="minorEastAsia" w:hAnsiTheme="minorEastAsia" w:hint="eastAsia"/>
          <w:sz w:val="28"/>
          <w:szCs w:val="28"/>
        </w:rPr>
        <w:t>肃</w:t>
      </w:r>
      <w:proofErr w:type="gramEnd"/>
      <w:r>
        <w:rPr>
          <w:rFonts w:asciiTheme="minorEastAsia" w:hAnsiTheme="minorEastAsia" w:hint="eastAsia"/>
          <w:sz w:val="28"/>
          <w:szCs w:val="28"/>
        </w:rPr>
        <w:t>纪，坚持一体推进不敢腐、不能腐、不想腐，坚持完善党和国家监督体系，坚持制度治党、依规治党，坚持落实全面从严治党政治</w:t>
      </w:r>
      <w:r>
        <w:rPr>
          <w:rFonts w:asciiTheme="minorEastAsia" w:hAnsiTheme="minorEastAsia" w:hint="eastAsia"/>
          <w:sz w:val="28"/>
          <w:szCs w:val="28"/>
        </w:rPr>
        <w:t>责任）系统阐述了这一重要思想，我们要以此为遵循，深入把握这一重要思想的丰富内涵。</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坚持和加强党的全面领导。习近平总书记指出：“中国特色社会主义</w:t>
      </w:r>
      <w:proofErr w:type="gramStart"/>
      <w:r>
        <w:rPr>
          <w:rFonts w:asciiTheme="minorEastAsia" w:hAnsiTheme="minorEastAsia" w:hint="eastAsia"/>
          <w:sz w:val="28"/>
          <w:szCs w:val="28"/>
        </w:rPr>
        <w:t>最</w:t>
      </w:r>
      <w:proofErr w:type="gramEnd"/>
      <w:r>
        <w:rPr>
          <w:rFonts w:asciiTheme="minorEastAsia" w:hAnsiTheme="minorEastAsia" w:hint="eastAsia"/>
          <w:sz w:val="28"/>
          <w:szCs w:val="28"/>
        </w:rPr>
        <w:t>本质的特征是中国共产党领导，中国特色社会主义制度的最大优势是中国共产党领导，中国共产党是最高政治领导力量，坚持党中央集中统一领导是最高政治原则”“党的领导是全面的、系统的、整体的，必须全面、系统、整体加以落实。健全总揽全局、协调各方的党的领导制度体系，完善党中央重大决策部署落实机制”。这深刻揭示了党的领导与中国特色社会主义的内在统一性，阐明了坚持和加强党的全面领</w:t>
      </w:r>
      <w:r>
        <w:rPr>
          <w:rFonts w:asciiTheme="minorEastAsia" w:hAnsiTheme="minorEastAsia" w:hint="eastAsia"/>
          <w:sz w:val="28"/>
          <w:szCs w:val="28"/>
        </w:rPr>
        <w:t>导、加强党的建设、全面从严治党的逻辑关系。</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坚持以党的自我革命引领社会革命。习近平总书记指出，党的自我革命是“跳出治乱兴衰历史周期率的第二个答案”“完善党的自我革命制度规范体系”“要以伟大自我革命引领伟大社会革命，以伟大社会革命促进伟大自我革命”“全面推进党的自我净化、自我完善、自我革新、自我提高”。这鲜明宣示了建设长期执政的马克思主义政</w:t>
      </w:r>
      <w:r>
        <w:rPr>
          <w:rFonts w:asciiTheme="minorEastAsia" w:hAnsiTheme="minorEastAsia" w:hint="eastAsia"/>
          <w:sz w:val="28"/>
          <w:szCs w:val="28"/>
        </w:rPr>
        <w:lastRenderedPageBreak/>
        <w:t>党的有效路径。</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坚持以党的政治建设</w:t>
      </w:r>
      <w:proofErr w:type="gramStart"/>
      <w:r>
        <w:rPr>
          <w:rFonts w:asciiTheme="minorEastAsia" w:hAnsiTheme="minorEastAsia" w:hint="eastAsia"/>
          <w:sz w:val="28"/>
          <w:szCs w:val="28"/>
        </w:rPr>
        <w:t>统领党</w:t>
      </w:r>
      <w:proofErr w:type="gramEnd"/>
      <w:r>
        <w:rPr>
          <w:rFonts w:asciiTheme="minorEastAsia" w:hAnsiTheme="minorEastAsia" w:hint="eastAsia"/>
          <w:sz w:val="28"/>
          <w:szCs w:val="28"/>
        </w:rPr>
        <w:t>的建设各项工作。习近平总书记指出：“党的政治建设决定党的建设方向和效果”“党的政治建设是党的根本性建设”“把党的政治建设摆在</w:t>
      </w:r>
      <w:r>
        <w:rPr>
          <w:rFonts w:asciiTheme="minorEastAsia" w:hAnsiTheme="minorEastAsia" w:hint="eastAsia"/>
          <w:sz w:val="28"/>
          <w:szCs w:val="28"/>
        </w:rPr>
        <w:t>首位”“以党的政治建设统领党的建设各项工作”“提高各级党组织和党员干部政治判断力、政治领悟力、政治执行力”“增强党内政治生活政治性、时代性、原则性、战斗性，用好批评和自我批评武器，持续净化党内政治生态”。这清晰阐明了新时代党的建设的根本性问题和关键举措。</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坚持江山就是人民、人民就是江山。习近平总书记指出：“江山就是人民、人民就是江山，打江山、守江山，守的是人民的心”“把人民对美好生活的向往作为奋斗目标”“坚持一切为了人民、一切依靠人民”“站稳人民立场、把握人民愿望、尊重人民创造、集中人民智慧”“始终同人</w:t>
      </w:r>
      <w:r>
        <w:rPr>
          <w:rFonts w:asciiTheme="minorEastAsia" w:hAnsiTheme="minorEastAsia" w:hint="eastAsia"/>
          <w:sz w:val="28"/>
          <w:szCs w:val="28"/>
        </w:rPr>
        <w:t>民同呼吸、共命运、心连心”。这深刻回答了“我是谁、为了谁、依靠谁”的根本问题。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坚持思想建党、理论强党。习近平总书记指出：“思想建设是党的基础性建设”“注重思想建党、理论强党，是我们党的鲜明特色和光荣传统”“坚持不懈用新时代中国特色社会主义思想凝心铸魂”“弘扬伟大建党精神”“加强理想信念教育，引导全党牢记党的宗旨”。</w:t>
      </w:r>
      <w:proofErr w:type="gramStart"/>
      <w:r>
        <w:rPr>
          <w:rFonts w:asciiTheme="minorEastAsia" w:hAnsiTheme="minorEastAsia" w:hint="eastAsia"/>
          <w:sz w:val="28"/>
          <w:szCs w:val="28"/>
        </w:rPr>
        <w:t>这科学</w:t>
      </w:r>
      <w:proofErr w:type="gramEnd"/>
      <w:r>
        <w:rPr>
          <w:rFonts w:asciiTheme="minorEastAsia" w:hAnsiTheme="minorEastAsia" w:hint="eastAsia"/>
          <w:sz w:val="28"/>
          <w:szCs w:val="28"/>
        </w:rPr>
        <w:t>揭示了我们党历经挫折不断奋起、历经磨难淬火成钢的制胜密码。</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坚持严密党的组织体系。习近平总书记提出新时代党的组织路线，并指出：“党的力量来自组织。党的全面领导、党的全部工作要靠党的</w:t>
      </w:r>
      <w:r>
        <w:rPr>
          <w:rFonts w:asciiTheme="minorEastAsia" w:hAnsiTheme="minorEastAsia" w:hint="eastAsia"/>
          <w:sz w:val="28"/>
          <w:szCs w:val="28"/>
        </w:rPr>
        <w:t>坚强组织体系去实现”“以组织体系建设为重点”“增强党组织政治功能和组织功能”“不断严密上下贯通、执行有力的组织体系”。</w:t>
      </w:r>
      <w:r>
        <w:rPr>
          <w:rFonts w:asciiTheme="minorEastAsia" w:hAnsiTheme="minorEastAsia" w:hint="eastAsia"/>
          <w:sz w:val="28"/>
          <w:szCs w:val="28"/>
        </w:rPr>
        <w:lastRenderedPageBreak/>
        <w:t>这深刻揭示了党的建设和党的力量的坚实依托。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hint="eastAsia"/>
          <w:sz w:val="28"/>
          <w:szCs w:val="28"/>
        </w:rPr>
        <w:t>坚持造就忠诚干净担当的高素质干部队伍。习近平总书记指出：“好干部要做到信念坚定、为民服务、勤政务实、敢于担当、清正廉洁”“坚持新时代好干部标准，着力培养忠诚干净担当的高素质干部队伍”“要通过加强思想淬炼、政治历练、实践锻炼、专业训练，推动广大干部严格按照制度履行职责、行使权力、开展工作”“坚持把政治标准放在首位，做深做实干部政治素质考察，突出把</w:t>
      </w:r>
      <w:r>
        <w:rPr>
          <w:rFonts w:asciiTheme="minorEastAsia" w:hAnsiTheme="minorEastAsia" w:hint="eastAsia"/>
          <w:sz w:val="28"/>
          <w:szCs w:val="28"/>
        </w:rPr>
        <w:t>好政治关、廉洁关”。这明确了新时代怎样才是好干部、怎样成为好干部、怎样选用好干部的基本原则，明确了造就高素质干部队伍的根本标准和重要原则。</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hint="eastAsia"/>
          <w:sz w:val="28"/>
          <w:szCs w:val="28"/>
        </w:rPr>
        <w:t>坚持聚天下英才而用之。习近平总书记指出：“人才是第一资源”“国家发展靠人才，民族振兴靠人才”“坚持党对人才工作的全面领导”“全面贯彻新时代人才工作新理念新战略新举措”“深入实施新时代人才强国战略，全方位培养、引进、用好人才，加快建设世界重要人才中心和创新高地”“深化人才发展体制机制改革，真心爱才、悉心育才、倾心引才、精心用才，求贤若渴，不拘一格，把各方面优秀人才集聚</w:t>
      </w:r>
      <w:r>
        <w:rPr>
          <w:rFonts w:asciiTheme="minorEastAsia" w:hAnsiTheme="minorEastAsia" w:hint="eastAsia"/>
          <w:sz w:val="28"/>
          <w:szCs w:val="28"/>
        </w:rPr>
        <w:t>到党和人民事业中来”。这明确了做好人才工作的根本保证，深刻回答了为什么建设人才强国、什么是人才强国、怎样建设人才强国的重要理论和实践问题。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坚持持之以恒正风</w:t>
      </w:r>
      <w:proofErr w:type="gramStart"/>
      <w:r>
        <w:rPr>
          <w:rFonts w:asciiTheme="minorEastAsia" w:hAnsiTheme="minorEastAsia" w:hint="eastAsia"/>
          <w:sz w:val="28"/>
          <w:szCs w:val="28"/>
        </w:rPr>
        <w:t>肃</w:t>
      </w:r>
      <w:proofErr w:type="gramEnd"/>
      <w:r>
        <w:rPr>
          <w:rFonts w:asciiTheme="minorEastAsia" w:hAnsiTheme="minorEastAsia" w:hint="eastAsia"/>
          <w:sz w:val="28"/>
          <w:szCs w:val="28"/>
        </w:rPr>
        <w:t>纪。习近平总书记指出：“党风问题关系执政党的生死存亡”“作风问题本质上是党性问题”“作风建设永远在路上，必须常抓不懈”“加强纪律建设是全面从严治党的治本之策”“坚持党性党风党纪一起抓”“督促领导干部特别是高级干部严于律己、严负其责、严管所辖”“把党的纪律刻印在全体党员特别是党员</w:t>
      </w:r>
      <w:r>
        <w:rPr>
          <w:rFonts w:asciiTheme="minorEastAsia" w:hAnsiTheme="minorEastAsia" w:hint="eastAsia"/>
          <w:sz w:val="28"/>
          <w:szCs w:val="28"/>
        </w:rPr>
        <w:lastRenderedPageBreak/>
        <w:t>领导干部的心上”。这确立了新形势</w:t>
      </w:r>
      <w:proofErr w:type="gramStart"/>
      <w:r>
        <w:rPr>
          <w:rFonts w:asciiTheme="minorEastAsia" w:hAnsiTheme="minorEastAsia" w:hint="eastAsia"/>
          <w:sz w:val="28"/>
          <w:szCs w:val="28"/>
        </w:rPr>
        <w:t>下作风</w:t>
      </w:r>
      <w:proofErr w:type="gramEnd"/>
      <w:r>
        <w:rPr>
          <w:rFonts w:asciiTheme="minorEastAsia" w:hAnsiTheme="minorEastAsia" w:hint="eastAsia"/>
          <w:sz w:val="28"/>
          <w:szCs w:val="28"/>
        </w:rPr>
        <w:t>建设和纪律建设的目标思路。</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坚持一体推进不敢腐、不能腐、不想腐。习近平总书记指出：“反腐败是最彻底的自我革命”“反腐败斗争就一刻不能停，必须永远吹冲锋号”“要把不敢腐、不能腐、不想</w:t>
      </w:r>
      <w:proofErr w:type="gramStart"/>
      <w:r>
        <w:rPr>
          <w:rFonts w:asciiTheme="minorEastAsia" w:hAnsiTheme="minorEastAsia" w:hint="eastAsia"/>
          <w:sz w:val="28"/>
          <w:szCs w:val="28"/>
        </w:rPr>
        <w:t>腐</w:t>
      </w:r>
      <w:proofErr w:type="gramEnd"/>
      <w:r>
        <w:rPr>
          <w:rFonts w:asciiTheme="minorEastAsia" w:hAnsiTheme="minorEastAsia" w:hint="eastAsia"/>
          <w:sz w:val="28"/>
          <w:szCs w:val="28"/>
        </w:rPr>
        <w:t>有效贯通起来，三者同时发力、同向发力、综合发力”“坚决防止领导干部成为利益集团和权势团体的代言人、代理人”。这展现了党中央对全面从严治党</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以贯之、与时俱进、标本兼治的战略</w:t>
      </w:r>
      <w:proofErr w:type="gramStart"/>
      <w:r>
        <w:rPr>
          <w:rFonts w:asciiTheme="minorEastAsia" w:hAnsiTheme="minorEastAsia" w:hint="eastAsia"/>
          <w:sz w:val="28"/>
          <w:szCs w:val="28"/>
        </w:rPr>
        <w:t>考量</w:t>
      </w:r>
      <w:proofErr w:type="gramEnd"/>
      <w:r>
        <w:rPr>
          <w:rFonts w:asciiTheme="minorEastAsia" w:hAnsiTheme="minorEastAsia" w:hint="eastAsia"/>
          <w:sz w:val="28"/>
          <w:szCs w:val="28"/>
        </w:rPr>
        <w:t>。</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坚持完善党和国家监督体系。习近平总书记指出：“构建党统一指挥、全面覆盖、权威高效的监督体系，把党内监督同国家机关监督、民主监督、司法监督、群众监督、舆论监督贯通起来”“健全党</w:t>
      </w:r>
      <w:r>
        <w:rPr>
          <w:rFonts w:asciiTheme="minorEastAsia" w:hAnsiTheme="minorEastAsia" w:hint="eastAsia"/>
          <w:sz w:val="28"/>
          <w:szCs w:val="28"/>
        </w:rPr>
        <w:t>统一领导、全面覆盖、权威高效的监督体系，完善权力监督制约机制，以党内监督为主导，促进各类监督贯通协调”。这开创了中国特色社会主义权力监督制约的一条新路。</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坚持制度治党、依规治党。习近平总书记指出：“加强党内法规制度建设是全面从严治党的长远之策、根本之策”；健全全面从严治党体系，“需要我们坚持制度治党、依规治党，更加突出党的各方面建设有机衔接、联动集成、协同协调，更加突出体制机制的健全完善和法规制度的科学有效，更加突出运用治理的理念、系统的观念、辩证的思维管党治党建设党”。这深刻阐明了新时代党的建设的根</w:t>
      </w:r>
      <w:r>
        <w:rPr>
          <w:rFonts w:asciiTheme="minorEastAsia" w:hAnsiTheme="minorEastAsia" w:hint="eastAsia"/>
          <w:sz w:val="28"/>
          <w:szCs w:val="28"/>
        </w:rPr>
        <w:t>本性、全局性、稳定性、长期性保障。</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坚持落实全面从严治党政治责任。习近平总书记指出：“全面从严治党是各级党组织的职责所在”“各级党组织要担负起全面从严治党主体责任”“必须增强管党治党意识、落实管党治党责任”“把抓</w:t>
      </w:r>
      <w:r>
        <w:rPr>
          <w:rFonts w:asciiTheme="minorEastAsia" w:hAnsiTheme="minorEastAsia" w:hint="eastAsia"/>
          <w:sz w:val="28"/>
          <w:szCs w:val="28"/>
        </w:rPr>
        <w:lastRenderedPageBreak/>
        <w:t>好党建作为最大的政绩”。这深刻揭示了全面从严治党的关键所在，使得管党治党千头万绪的工作有了强有力的抓手。</w:t>
      </w:r>
    </w:p>
    <w:p w:rsidR="001B7A75" w:rsidRDefault="001B7A75">
      <w:pPr>
        <w:pStyle w:val="10"/>
      </w:pPr>
    </w:p>
    <w:p w:rsidR="001B7A75" w:rsidRDefault="00E947C9">
      <w:pPr>
        <w:widowControl/>
        <w:jc w:val="left"/>
      </w:pPr>
      <w:r>
        <w:br w:type="page"/>
      </w:r>
    </w:p>
    <w:bookmarkEnd w:id="1"/>
    <w:bookmarkEnd w:id="2"/>
    <w:p w:rsidR="001B7A75" w:rsidRDefault="00E947C9">
      <w:pPr>
        <w:widowControl/>
        <w:shd w:val="clear" w:color="auto" w:fill="FFFFFF"/>
        <w:spacing w:line="520" w:lineRule="exact"/>
        <w:jc w:val="center"/>
        <w:rPr>
          <w:rFonts w:asciiTheme="minorEastAsia" w:eastAsia="宋体" w:hAnsiTheme="minorEastAsia" w:cstheme="minorEastAsia"/>
          <w:kern w:val="0"/>
          <w:sz w:val="44"/>
          <w:szCs w:val="44"/>
        </w:rPr>
      </w:pPr>
      <w:r>
        <w:rPr>
          <w:rFonts w:asciiTheme="minorEastAsia" w:eastAsia="宋体" w:hAnsiTheme="minorEastAsia" w:cstheme="minorEastAsia" w:hint="eastAsia"/>
          <w:kern w:val="0"/>
          <w:sz w:val="44"/>
          <w:szCs w:val="44"/>
        </w:rPr>
        <w:lastRenderedPageBreak/>
        <w:t>习近平总书记关于严肃党内政治生活</w:t>
      </w:r>
    </w:p>
    <w:p w:rsidR="001B7A75" w:rsidRDefault="00E947C9">
      <w:pPr>
        <w:widowControl/>
        <w:shd w:val="clear" w:color="auto" w:fill="FFFFFF"/>
        <w:spacing w:line="520" w:lineRule="exact"/>
        <w:jc w:val="center"/>
        <w:rPr>
          <w:rFonts w:asciiTheme="minorEastAsia" w:eastAsia="宋体" w:hAnsiTheme="minorEastAsia" w:cstheme="minorEastAsia"/>
          <w:kern w:val="0"/>
          <w:sz w:val="44"/>
          <w:szCs w:val="44"/>
        </w:rPr>
      </w:pPr>
      <w:r>
        <w:rPr>
          <w:rFonts w:asciiTheme="minorEastAsia" w:eastAsia="宋体" w:hAnsiTheme="minorEastAsia" w:cstheme="minorEastAsia" w:hint="eastAsia"/>
          <w:kern w:val="0"/>
          <w:sz w:val="44"/>
          <w:szCs w:val="44"/>
        </w:rPr>
        <w:t>重要论述摘录</w:t>
      </w:r>
    </w:p>
    <w:p w:rsidR="001B7A75" w:rsidRDefault="00E947C9">
      <w:pPr>
        <w:widowControl/>
        <w:shd w:val="clear" w:color="auto" w:fill="FFFFFF"/>
        <w:spacing w:line="520" w:lineRule="exact"/>
        <w:jc w:val="center"/>
        <w:rPr>
          <w:rFonts w:asciiTheme="minorEastAsia" w:eastAsia="宋体" w:hAnsiTheme="minorEastAsia" w:cstheme="minorEastAsia"/>
          <w:kern w:val="0"/>
          <w:sz w:val="44"/>
          <w:szCs w:val="44"/>
        </w:rPr>
      </w:pPr>
      <w:r>
        <w:rPr>
          <w:rFonts w:asciiTheme="minorEastAsia" w:eastAsia="宋体" w:hAnsiTheme="minorEastAsia" w:cstheme="minorEastAsia" w:hint="eastAsia"/>
          <w:kern w:val="0"/>
          <w:sz w:val="28"/>
          <w:szCs w:val="28"/>
        </w:rPr>
        <w:t>(2013</w:t>
      </w:r>
      <w:r>
        <w:rPr>
          <w:rFonts w:asciiTheme="minorEastAsia" w:eastAsia="宋体" w:hAnsiTheme="minorEastAsia" w:cstheme="minorEastAsia" w:hint="eastAsia"/>
          <w:kern w:val="0"/>
          <w:sz w:val="28"/>
          <w:szCs w:val="28"/>
        </w:rPr>
        <w:t>年</w:t>
      </w:r>
      <w:r>
        <w:rPr>
          <w:rFonts w:asciiTheme="minorEastAsia" w:eastAsia="宋体" w:hAnsiTheme="minorEastAsia" w:cstheme="minorEastAsia" w:hint="eastAsia"/>
          <w:kern w:val="0"/>
          <w:sz w:val="28"/>
          <w:szCs w:val="28"/>
        </w:rPr>
        <w:t>6</w:t>
      </w:r>
      <w:r>
        <w:rPr>
          <w:rFonts w:asciiTheme="minorEastAsia" w:eastAsia="宋体" w:hAnsiTheme="minorEastAsia" w:cstheme="minorEastAsia" w:hint="eastAsia"/>
          <w:kern w:val="0"/>
          <w:sz w:val="28"/>
          <w:szCs w:val="28"/>
        </w:rPr>
        <w:t>月—</w:t>
      </w:r>
      <w:r>
        <w:rPr>
          <w:rFonts w:asciiTheme="minorEastAsia" w:eastAsia="宋体" w:hAnsiTheme="minorEastAsia" w:cstheme="minorEastAsia" w:hint="eastAsia"/>
          <w:kern w:val="0"/>
          <w:sz w:val="28"/>
          <w:szCs w:val="28"/>
        </w:rPr>
        <w:t>2022</w:t>
      </w:r>
      <w:r>
        <w:rPr>
          <w:rFonts w:asciiTheme="minorEastAsia" w:eastAsia="宋体" w:hAnsiTheme="minorEastAsia" w:cstheme="minorEastAsia" w:hint="eastAsia"/>
          <w:kern w:val="0"/>
          <w:sz w:val="28"/>
          <w:szCs w:val="28"/>
        </w:rPr>
        <w:t>年</w:t>
      </w:r>
      <w:r>
        <w:rPr>
          <w:rFonts w:asciiTheme="minorEastAsia" w:eastAsia="宋体" w:hAnsiTheme="minorEastAsia" w:cstheme="minorEastAsia" w:hint="eastAsia"/>
          <w:kern w:val="0"/>
          <w:sz w:val="28"/>
          <w:szCs w:val="28"/>
        </w:rPr>
        <w:t>3</w:t>
      </w:r>
      <w:r>
        <w:rPr>
          <w:rFonts w:asciiTheme="minorEastAsia" w:eastAsia="宋体" w:hAnsiTheme="minorEastAsia" w:cstheme="minorEastAsia" w:hint="eastAsia"/>
          <w:kern w:val="0"/>
          <w:sz w:val="28"/>
          <w:szCs w:val="28"/>
        </w:rPr>
        <w:t>月）</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开展严肃认真的党内政治生活，是我们党的优良传统</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党内生活是锻炼党性、提高思想教育的熔炉，如果炉子长期</w:t>
      </w:r>
      <w:proofErr w:type="gramStart"/>
      <w:r>
        <w:rPr>
          <w:rFonts w:asciiTheme="minorEastAsia" w:hAnsiTheme="minorEastAsia" w:cstheme="minorEastAsia" w:hint="eastAsia"/>
          <w:kern w:val="0"/>
          <w:sz w:val="28"/>
          <w:szCs w:val="28"/>
        </w:rPr>
        <w:t>不</w:t>
      </w:r>
      <w:proofErr w:type="gramEnd"/>
      <w:r>
        <w:rPr>
          <w:rFonts w:asciiTheme="minorEastAsia" w:hAnsiTheme="minorEastAsia" w:cstheme="minorEastAsia" w:hint="eastAsia"/>
          <w:kern w:val="0"/>
          <w:sz w:val="28"/>
          <w:szCs w:val="28"/>
        </w:rPr>
        <w:t>生火，或者生了火却没有足够的温度，那是炼</w:t>
      </w:r>
      <w:proofErr w:type="gramStart"/>
      <w:r>
        <w:rPr>
          <w:rFonts w:asciiTheme="minorEastAsia" w:hAnsiTheme="minorEastAsia" w:cstheme="minorEastAsia" w:hint="eastAsia"/>
          <w:kern w:val="0"/>
          <w:sz w:val="28"/>
          <w:szCs w:val="28"/>
        </w:rPr>
        <w:t>不</w:t>
      </w:r>
      <w:proofErr w:type="gramEnd"/>
      <w:r>
        <w:rPr>
          <w:rFonts w:asciiTheme="minorEastAsia" w:hAnsiTheme="minorEastAsia" w:cstheme="minorEastAsia" w:hint="eastAsia"/>
          <w:kern w:val="0"/>
          <w:sz w:val="28"/>
          <w:szCs w:val="28"/>
        </w:rPr>
        <w:t>出钢来的。事实表明，党内生活松一寸、党员队伍就散一尺。党员、干部只有在严格的党内生活中反复锻炼，才能坚强党性、百炼成钢。要把批评和自我批评作为防身治病的有力武器，通过积极健康的思想斗争，不断洗涤每个党员、干部的思想和灵魂，要不断增强党内生活的政治性、原则性、战斗性，坚决反对党内生活庸俗化、坚决反对党内生活中的自我主义、好人主义，真正使党员、干部在每一次党内生活中都能有所悟、有所得。</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——《在党的群众路线教育实践活动第一批总结暨第二批部署会议上的讲话》（</w:t>
      </w:r>
      <w:r>
        <w:rPr>
          <w:rFonts w:asciiTheme="minorEastAsia" w:hAnsiTheme="minorEastAsia" w:cstheme="minorEastAsia" w:hint="eastAsia"/>
          <w:kern w:val="0"/>
          <w:sz w:val="28"/>
          <w:szCs w:val="28"/>
        </w:rPr>
        <w:t>2014</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20</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坚持和发扬实事求是、理论联系实际、密切联系群众、开展批评和自我批评、坚持民主集中制等优良传统，下大气力解决好影响严肃认真开展党内政治生活的各种问题，提高党内政治生活的政治性、原则性、战斗性，使党内政治生活真正起到教育改造提高党员、干部的作用。</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——《在党的群众路线教育实践活动总结大会上的讲话》（</w:t>
      </w:r>
      <w:r>
        <w:rPr>
          <w:rFonts w:asciiTheme="minorEastAsia" w:hAnsiTheme="minorEastAsia" w:cstheme="minorEastAsia" w:hint="eastAsia"/>
          <w:kern w:val="0"/>
          <w:sz w:val="28"/>
          <w:szCs w:val="28"/>
        </w:rPr>
        <w:t>2014</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开展严肃认真的党内政治生活，是我们党的优良传统。我们党从成立之日起，就高度重视党内政治生活，在长</w:t>
      </w:r>
      <w:r>
        <w:rPr>
          <w:rFonts w:asciiTheme="minorEastAsia" w:hAnsiTheme="minorEastAsia" w:cstheme="minorEastAsia" w:hint="eastAsia"/>
          <w:kern w:val="0"/>
          <w:sz w:val="28"/>
          <w:szCs w:val="28"/>
        </w:rPr>
        <w:t>期实践中逐步形成了以</w:t>
      </w:r>
      <w:r>
        <w:rPr>
          <w:rFonts w:asciiTheme="minorEastAsia" w:hAnsiTheme="minorEastAsia" w:cstheme="minorEastAsia" w:hint="eastAsia"/>
          <w:kern w:val="0"/>
          <w:sz w:val="28"/>
          <w:szCs w:val="28"/>
        </w:rPr>
        <w:lastRenderedPageBreak/>
        <w:t>实事求是、理论联系实际、密切联系群众、批评和自我批评、民主集中制、严明党的纪律等为主要内容的党内政治生活基本规范。</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——摘自习近平总书记主持中央政治局第三十三次集体学习时重要讲话新闻稿（</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w:t>
      </w:r>
      <w:r>
        <w:rPr>
          <w:rFonts w:asciiTheme="minorEastAsia" w:hAnsiTheme="minorEastAsia" w:cstheme="minorEastAsia" w:hint="eastAsia"/>
          <w:kern w:val="0"/>
          <w:sz w:val="28"/>
          <w:szCs w:val="28"/>
        </w:rPr>
        <w:t>出很大代价。”</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——《关于〈关于新形势下党内政治生活的若干准则〉和〈中国共产党党内监督条例〉的说明》（</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24</w:t>
      </w:r>
      <w:r>
        <w:rPr>
          <w:rFonts w:asciiTheme="minorEastAsia" w:hAnsiTheme="minorEastAsia" w:cstheme="minorEastAsia" w:hint="eastAsia"/>
          <w:kern w:val="0"/>
          <w:sz w:val="28"/>
          <w:szCs w:val="28"/>
        </w:rPr>
        <w:t>日至</w:t>
      </w:r>
      <w:r>
        <w:rPr>
          <w:rFonts w:asciiTheme="minorEastAsia" w:hAnsiTheme="minorEastAsia" w:cstheme="minorEastAsia" w:hint="eastAsia"/>
          <w:kern w:val="0"/>
          <w:sz w:val="28"/>
          <w:szCs w:val="28"/>
        </w:rPr>
        <w:t>27</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靡，鱼肉百姓，官本位严重，一人得道、鸡犬升天，吏治腐败更是我国历代王朝走向衰亡覆灭的一个重要原因。这是我们必须吸取的历史教训！我们党是全心全意为人民服务的马克思主义执</w:t>
      </w:r>
      <w:r>
        <w:rPr>
          <w:rFonts w:asciiTheme="minorEastAsia" w:hAnsiTheme="minorEastAsia" w:cstheme="minorEastAsia" w:hint="eastAsia"/>
          <w:kern w:val="0"/>
          <w:sz w:val="28"/>
          <w:szCs w:val="28"/>
        </w:rPr>
        <w:t>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2018</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26</w:t>
      </w:r>
      <w:r>
        <w:rPr>
          <w:rFonts w:asciiTheme="minorEastAsia" w:hAnsiTheme="minorEastAsia" w:cstheme="minorEastAsia" w:hint="eastAsia"/>
          <w:kern w:val="0"/>
          <w:sz w:val="28"/>
          <w:szCs w:val="28"/>
        </w:rPr>
        <w:t>日在十九届中央政治局第十次集体学习时讲话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党的百年历程告诉我们，我们党是中国工人阶级的先锋队，同时是中国人民和中华民族的先锋队，必须永远坚持全心全意为人民服务的根本宗旨，永远坚持代表</w:t>
      </w:r>
      <w:proofErr w:type="gramStart"/>
      <w:r>
        <w:rPr>
          <w:rFonts w:asciiTheme="minorEastAsia" w:hAnsiTheme="minorEastAsia" w:cstheme="minorEastAsia" w:hint="eastAsia"/>
          <w:kern w:val="0"/>
          <w:sz w:val="28"/>
          <w:szCs w:val="28"/>
        </w:rPr>
        <w:t>最</w:t>
      </w:r>
      <w:proofErr w:type="gramEnd"/>
      <w:r>
        <w:rPr>
          <w:rFonts w:asciiTheme="minorEastAsia" w:hAnsiTheme="minorEastAsia" w:cstheme="minorEastAsia" w:hint="eastAsia"/>
          <w:kern w:val="0"/>
          <w:sz w:val="28"/>
          <w:szCs w:val="28"/>
        </w:rPr>
        <w:t>广大人民根本利益，绝不能成为少数利益集团、权势团体的代言人</w:t>
      </w:r>
      <w:r>
        <w:rPr>
          <w:rFonts w:asciiTheme="minorEastAsia" w:hAnsiTheme="minorEastAsia" w:cstheme="minorEastAsia" w:hint="eastAsia"/>
          <w:kern w:val="0"/>
          <w:sz w:val="28"/>
          <w:szCs w:val="28"/>
        </w:rPr>
        <w:t>。无数事实表明，一个国家、一个政党如果发生了全局性的政治腐败，那就病入膏肓、离呜呼哀哉不远了！党的十九大后查处的腐败分子中，经济腐败背后往往都有政治问题，搞两面派、做两面人，团</w:t>
      </w:r>
      <w:proofErr w:type="gramStart"/>
      <w:r>
        <w:rPr>
          <w:rFonts w:asciiTheme="minorEastAsia" w:hAnsiTheme="minorEastAsia" w:cstheme="minorEastAsia" w:hint="eastAsia"/>
          <w:kern w:val="0"/>
          <w:sz w:val="28"/>
          <w:szCs w:val="28"/>
        </w:rPr>
        <w:t>团伙</w:t>
      </w:r>
      <w:proofErr w:type="gramEnd"/>
      <w:r>
        <w:rPr>
          <w:rFonts w:asciiTheme="minorEastAsia" w:hAnsiTheme="minorEastAsia" w:cstheme="minorEastAsia" w:hint="eastAsia"/>
          <w:kern w:val="0"/>
          <w:sz w:val="28"/>
          <w:szCs w:val="28"/>
        </w:rPr>
        <w:t>伙、结党营私现象尚未根除，“七个有之”还是有！有的人位居政法部门关键岗位，表面上伪装忠诚，背后却对党中央大政方针说三道四、狂妄抵制，在政法队伍中拉帮结派、搞“土围子”，称兄道弟、大肆敛财。这些人手握“刀把子”却不对党和人民尽忠，在政治上成伙作势、经济上贪婪无度、道德上寡廉鲜耻。政治权力和经济利益一旦勾结，违背的是党的初心使命，挑战</w:t>
      </w:r>
      <w:r>
        <w:rPr>
          <w:rFonts w:asciiTheme="minorEastAsia" w:hAnsiTheme="minorEastAsia" w:cstheme="minorEastAsia" w:hint="eastAsia"/>
          <w:kern w:val="0"/>
          <w:sz w:val="28"/>
          <w:szCs w:val="28"/>
        </w:rPr>
        <w:t>的是党的领导权威，动摇的是党的执政根基，对党和人民事业危害极大，对这些人就要严惩不贷！我们必须时刻保持政治敏锐性和政治鉴别力，把这样的两面人及时辨别出来、清除出去，彻底消除政治隐患，确保党的执政安全。</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2021</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22</w:t>
      </w:r>
      <w:r>
        <w:rPr>
          <w:rFonts w:asciiTheme="minorEastAsia" w:hAnsiTheme="minorEastAsia" w:cstheme="minorEastAsia" w:hint="eastAsia"/>
          <w:kern w:val="0"/>
          <w:sz w:val="28"/>
          <w:szCs w:val="28"/>
        </w:rPr>
        <w:t>日在十九届中央纪律检查委员会第五次全体会议上的讲话和报告</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严肃党内政治生活是全面从严治党的根本性基础工作</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党内政治生活是党组织教育管理党员和党员进行党性锻炼的主要平台，从严治党必须从党内政治生活严起。有什么样的党内政治生活，就有什么样的党员、干部作风。一个班子强不强、有没有战斗力，同有没</w:t>
      </w:r>
      <w:r>
        <w:rPr>
          <w:rFonts w:asciiTheme="minorEastAsia" w:hAnsiTheme="minorEastAsia" w:cstheme="minorEastAsia" w:hint="eastAsia"/>
          <w:kern w:val="0"/>
          <w:sz w:val="28"/>
          <w:szCs w:val="28"/>
        </w:rPr>
        <w:t>有严肃认真的党内政治生活密切相关；一个领导干部强不强、威信高不高，也同是否经过严肃认真的党内政治生活锻炼密切相关。</w:t>
      </w:r>
      <w:r>
        <w:rPr>
          <w:rFonts w:asciiTheme="minorEastAsia" w:hAnsiTheme="minorEastAsia" w:cstheme="minorEastAsia" w:hint="eastAsia"/>
          <w:kern w:val="0"/>
          <w:sz w:val="28"/>
          <w:szCs w:val="28"/>
        </w:rPr>
        <w:lastRenderedPageBreak/>
        <w:t>从严治党，最根本的就是要使全党各级组织和全体党员、干部都按照党内政治生活准则和党的各项规定办事。</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——《在党的群众路线教育实践活动总结大会上的讲话》（</w:t>
      </w:r>
      <w:r>
        <w:rPr>
          <w:rFonts w:asciiTheme="minorEastAsia" w:hAnsiTheme="minorEastAsia" w:cstheme="minorEastAsia" w:hint="eastAsia"/>
          <w:kern w:val="0"/>
          <w:sz w:val="28"/>
          <w:szCs w:val="28"/>
        </w:rPr>
        <w:t>2014</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严肃党内政治生活、净化党内政治生态是伟大斗争、伟大工程的题中应有之义，是我们党坚持党的性质和宗旨的重要法宝，是我们党实现自我净化、自我完善、自我革新、自我提高的重要途径。抓住了这个点，我们党就能更好凝心聚魂、强身健体。</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摘自习近平总书记主持中央政治局第三十三次集体学习时重要讲话新闻稿</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——《在庆祝中国共产党成立</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周年大会上的讲话》（</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增强党内政治生活的政治性、时代性、原则性、战斗性，不是空洞的口号，而有着丰富内涵，要作为一个整体来把握。增</w:t>
      </w:r>
      <w:r>
        <w:rPr>
          <w:rFonts w:asciiTheme="minorEastAsia" w:hAnsiTheme="minorEastAsia" w:cstheme="minorEastAsia" w:hint="eastAsia"/>
          <w:kern w:val="0"/>
          <w:sz w:val="28"/>
          <w:szCs w:val="28"/>
        </w:rPr>
        <w:t>强党内政治生活的政治性，就是党内政治生活要把握坚定正确的政治方向，着眼于增强政治意识、大局意识、核心意识、看齐意识，引导党员、干部自觉维护党中央权威、维护党的团结和集中统一，坚决贯彻党的理论和路线方针政策，坚决贯彻党中央重大决策部署，坚决防止和克服忽视政治、淡化政治、削弱政治的倾向。增强党内政治生活的时代性，</w:t>
      </w:r>
      <w:r>
        <w:rPr>
          <w:rFonts w:asciiTheme="minorEastAsia" w:hAnsiTheme="minorEastAsia" w:cstheme="minorEastAsia" w:hint="eastAsia"/>
          <w:kern w:val="0"/>
          <w:sz w:val="28"/>
          <w:szCs w:val="28"/>
        </w:rPr>
        <w:lastRenderedPageBreak/>
        <w:t>就是党内政治生活要紧跟时代步伐、聆听时代声音、回答时代课题，根据时代特点和党的队伍新变化来完善党内政治生活制度，及时发现和解决党内出现的新问题，使党内政治生活始终充满活力，坚决防止和克服党内政治生活不讲</w:t>
      </w:r>
      <w:r>
        <w:rPr>
          <w:rFonts w:asciiTheme="minorEastAsia" w:hAnsiTheme="minorEastAsia" w:cstheme="minorEastAsia" w:hint="eastAsia"/>
          <w:kern w:val="0"/>
          <w:sz w:val="28"/>
          <w:szCs w:val="28"/>
        </w:rPr>
        <w:t>创新、不讲活力、因循守旧、照搬照套的倾向。增强党内政治生活的原则性，就是党内政治生活要坚持党的思想原则、政治原则、组织原则、工作原则，按原则开展党的工作和活动，按原则处理党内各种关系，按原则解决党内矛盾和问题，坚决防止和克服党内政治生活不讲原则、平淡庸俗的倾向。增强党内政治生活的战斗性，就是党内政治生活要旗帜鲜明坚持真理、修正错误，勇于开展批评和自我批评，敢于同一切错误倾向作斗争，使每个党组织都成为激浊扬清的战斗堡垒，使每个党员都成为扶正祛邪的战斗员，坚决防止和克服党内政治生活没有思想交锋、缺乏战斗精神的倾</w:t>
      </w:r>
      <w:r>
        <w:rPr>
          <w:rFonts w:asciiTheme="minorEastAsia" w:hAnsiTheme="minorEastAsia" w:cstheme="minorEastAsia" w:hint="eastAsia"/>
          <w:kern w:val="0"/>
          <w:sz w:val="28"/>
          <w:szCs w:val="28"/>
        </w:rPr>
        <w:t>向。</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2017</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13</w:t>
      </w:r>
      <w:r>
        <w:rPr>
          <w:rFonts w:asciiTheme="minorEastAsia" w:hAnsiTheme="minorEastAsia" w:cstheme="minorEastAsia" w:hint="eastAsia"/>
          <w:kern w:val="0"/>
          <w:sz w:val="28"/>
          <w:szCs w:val="28"/>
        </w:rPr>
        <w:t>日在省部级主要领导干部学习贯彻党的十八届六中全会精神专题研讨班上的讲话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从党的十八届四中全会开始，我就反复强调警惕“七个有之”。“七个有之”本质上是政治问题，概括起来是两个方面。一个是政治问题和经济问题交织形成利益集团，妄图</w:t>
      </w:r>
      <w:proofErr w:type="gramStart"/>
      <w:r>
        <w:rPr>
          <w:rFonts w:asciiTheme="minorEastAsia" w:hAnsiTheme="minorEastAsia" w:cstheme="minorEastAsia" w:hint="eastAsia"/>
          <w:kern w:val="0"/>
          <w:sz w:val="28"/>
          <w:szCs w:val="28"/>
        </w:rPr>
        <w:t>攫取党</w:t>
      </w:r>
      <w:proofErr w:type="gramEnd"/>
      <w:r>
        <w:rPr>
          <w:rFonts w:asciiTheme="minorEastAsia" w:hAnsiTheme="minorEastAsia" w:cstheme="minorEastAsia" w:hint="eastAsia"/>
          <w:kern w:val="0"/>
          <w:sz w:val="28"/>
          <w:szCs w:val="28"/>
        </w:rPr>
        <w:t>和国家权力；一个是山头主义和宗派主义作祟，大搞非组织活动，破坏党的集中统一。对政治上的这种隐患不能采取鸵鸟政策，王顾左右而言他，必须采取断然措施予以防范和遏制，消除隐患后患。要时刻强调政治纪律和政治规矩，严肃查处违规逾矩行为，决不允许搞小山头、小团伙、小</w:t>
      </w:r>
      <w:r>
        <w:rPr>
          <w:rFonts w:asciiTheme="minorEastAsia" w:hAnsiTheme="minorEastAsia" w:cstheme="minorEastAsia" w:hint="eastAsia"/>
          <w:kern w:val="0"/>
          <w:sz w:val="28"/>
          <w:szCs w:val="28"/>
        </w:rPr>
        <w:t>圈子，决不允许自行其是、各自为政。要弘扬忠诚老实、公道正派、实事求是、清正廉洁等价值观，使党员、干部在严肃认真的党内政治生活中加强党性锻炼，锤炼政治能力，提高思想境界和政治觉悟。古人说，</w:t>
      </w:r>
      <w:r>
        <w:rPr>
          <w:rFonts w:asciiTheme="minorEastAsia" w:hAnsiTheme="minorEastAsia" w:cstheme="minorEastAsia" w:hint="eastAsia"/>
          <w:kern w:val="0"/>
          <w:sz w:val="28"/>
          <w:szCs w:val="28"/>
        </w:rPr>
        <w:lastRenderedPageBreak/>
        <w:t>“内无妄思，外无妄动”。党的领导干部更要对组织和人民常怀感恩敬畏之心，对功名利禄要知足，对物质享受和个人待遇要知止。“惟江上之清风与山间之明月，耳得之而为声，目遇之而成色，取之无禁，用之不竭。”苏轼的这份情怀，正是今人所欠缺的，也是最为珍贵的。生不带来、死不带去。想通这个道理，就一定能够以身作则、</w:t>
      </w:r>
      <w:proofErr w:type="gramStart"/>
      <w:r>
        <w:rPr>
          <w:rFonts w:asciiTheme="minorEastAsia" w:hAnsiTheme="minorEastAsia" w:cstheme="minorEastAsia" w:hint="eastAsia"/>
          <w:kern w:val="0"/>
          <w:sz w:val="28"/>
          <w:szCs w:val="28"/>
        </w:rPr>
        <w:t>以上率</w:t>
      </w:r>
      <w:proofErr w:type="gramEnd"/>
      <w:r>
        <w:rPr>
          <w:rFonts w:asciiTheme="minorEastAsia" w:hAnsiTheme="minorEastAsia" w:cstheme="minorEastAsia" w:hint="eastAsia"/>
          <w:kern w:val="0"/>
          <w:sz w:val="28"/>
          <w:szCs w:val="28"/>
        </w:rPr>
        <w:t>下，以清廉养浩然正气。</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2018</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日在中共十九届中央纪委二次全会上的讲话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要把严肃党内政治生活作为推动全面从严治党向纵深发展的基础性工程，采取有力措施坚决整治党内政治生活平淡化、随意化、庸俗化、交易化等问题，加快推动党内政治生活</w:t>
      </w:r>
      <w:proofErr w:type="gramStart"/>
      <w:r>
        <w:rPr>
          <w:rFonts w:asciiTheme="minorEastAsia" w:hAnsiTheme="minorEastAsia" w:cstheme="minorEastAsia" w:hint="eastAsia"/>
          <w:kern w:val="0"/>
          <w:sz w:val="28"/>
          <w:szCs w:val="28"/>
        </w:rPr>
        <w:t>全面回归</w:t>
      </w:r>
      <w:proofErr w:type="gramEnd"/>
      <w:r>
        <w:rPr>
          <w:rFonts w:asciiTheme="minorEastAsia" w:hAnsiTheme="minorEastAsia" w:cstheme="minorEastAsia" w:hint="eastAsia"/>
          <w:kern w:val="0"/>
          <w:sz w:val="28"/>
          <w:szCs w:val="28"/>
        </w:rPr>
        <w:t>健康规范的轨道。</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2022</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日参加十三届全国人大五次会议内蒙古代表团审议时的讲话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烧旺党内政治生活的大熔炉，筑牢从严治党的政治根基</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各级党组织要教育党员干部坚持“团结—批评—团结”的公式，打消自我批评怕丢面子、批评上级怕穿小鞋、批评同级怕伤和气、批评下级怕丢选票等顾虑，既深刻</w:t>
      </w:r>
      <w:r>
        <w:rPr>
          <w:rFonts w:asciiTheme="minorEastAsia" w:hAnsiTheme="minorEastAsia" w:cstheme="minorEastAsia" w:hint="eastAsia"/>
          <w:kern w:val="0"/>
          <w:sz w:val="28"/>
          <w:szCs w:val="28"/>
        </w:rPr>
        <w:t>剖析和检查自己，又开展诚恳的相互批评，触及思想和灵魂，既红红脸、出出汗，又明确整改方向。</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——《在党的群众路线教育实践活动工作会议上的讲话》（</w:t>
      </w:r>
      <w:r>
        <w:rPr>
          <w:rFonts w:asciiTheme="minorEastAsia" w:hAnsiTheme="minorEastAsia" w:cstheme="minorEastAsia" w:hint="eastAsia"/>
          <w:kern w:val="0"/>
          <w:sz w:val="28"/>
          <w:szCs w:val="28"/>
        </w:rPr>
        <w:t>2013</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要严格落实党内组织生活制度。革命战争年代以至上世纪五六十年代，这些制度执行起来是很严格的。像党小组生活会，从一般党员到党的领袖都参加，开展批评和自我批评，指名道姓讲问题、提意见、论危害。</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——《在全国组织工作会议上的讲话》（</w:t>
      </w:r>
      <w:r>
        <w:rPr>
          <w:rFonts w:asciiTheme="minorEastAsia" w:hAnsiTheme="minorEastAsia" w:cstheme="minorEastAsia" w:hint="eastAsia"/>
          <w:kern w:val="0"/>
          <w:sz w:val="28"/>
          <w:szCs w:val="28"/>
        </w:rPr>
        <w:t>2013</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健全和认真落实民主集中制的各项具体制度，促使全党同志按照民主集中制办事，促使各级领导干部特别是主要领导干部带头执行民主集中制。要发扬党内民主，营造民主讨论的良好氛围，鼓励讲真话、讲实话、讲心里话，允许不同意见碰撞和争论，同时善于进行正确集中，防止议而不决、决而不行。</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——《在全国组织工作会议上的讲话》（</w:t>
      </w:r>
      <w:r>
        <w:rPr>
          <w:rFonts w:asciiTheme="minorEastAsia" w:hAnsiTheme="minorEastAsia" w:cstheme="minorEastAsia" w:hint="eastAsia"/>
          <w:kern w:val="0"/>
          <w:sz w:val="28"/>
          <w:szCs w:val="28"/>
        </w:rPr>
        <w:t>2013</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要固本培元，把加强思想政治建设摆在首位，引导党员特别是领导干部筑牢信仰之基、补足精神之钙、把稳思想之舵，坚定中国特色社会主义道路自信、理论自信、制度自信、文化自信，增强党的意识、党员</w:t>
      </w:r>
      <w:r>
        <w:rPr>
          <w:rFonts w:asciiTheme="minorEastAsia" w:hAnsiTheme="minorEastAsia" w:cstheme="minorEastAsia" w:hint="eastAsia"/>
          <w:kern w:val="0"/>
          <w:sz w:val="28"/>
          <w:szCs w:val="28"/>
        </w:rPr>
        <w:t>意识、宗旨意识，坚守真理、坚守正道、坚守原则、坚守规矩，做到以信念、人格、实干立身。</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——摘自习近平总书记主持中央政治局第三十三次集体学习时重要讲话新闻稿（</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要激浊扬清，坚持激浊和</w:t>
      </w:r>
      <w:proofErr w:type="gramStart"/>
      <w:r>
        <w:rPr>
          <w:rFonts w:asciiTheme="minorEastAsia" w:hAnsiTheme="minorEastAsia" w:cstheme="minorEastAsia" w:hint="eastAsia"/>
          <w:kern w:val="0"/>
          <w:sz w:val="28"/>
          <w:szCs w:val="28"/>
        </w:rPr>
        <w:t>扬清</w:t>
      </w:r>
      <w:proofErr w:type="gramEnd"/>
      <w:r>
        <w:rPr>
          <w:rFonts w:asciiTheme="minorEastAsia" w:hAnsiTheme="minorEastAsia" w:cstheme="minorEastAsia" w:hint="eastAsia"/>
          <w:kern w:val="0"/>
          <w:sz w:val="28"/>
          <w:szCs w:val="28"/>
        </w:rPr>
        <w:t>两手抓，让党内正能量充沛，让歪风邪气无所遁形，铲除腐败这个最致命的“污染源”，深入推进作风建设，坚持正确用人导向，真正让那些忠诚、干净、担当的干部得到褒奖和重用，让那些阳奉阴违、阿谀逢迎、弄虚作假、不干实事、会跑会要的干部没市场、受惩戒，倡导清清爽爽的同志关系，规规矩矩的上下级关系。</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——摘自习近平总书记</w:t>
      </w:r>
      <w:r>
        <w:rPr>
          <w:rFonts w:asciiTheme="minorEastAsia" w:hAnsiTheme="minorEastAsia" w:cstheme="minorEastAsia" w:hint="eastAsia"/>
          <w:kern w:val="0"/>
          <w:sz w:val="28"/>
          <w:szCs w:val="28"/>
        </w:rPr>
        <w:t>主持中央政治局第三十三次集体学习时重要讲话新闻稿（</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要立规明矩，把纪律规矩立起来、严起来，使各项纪律规矩真正成为“带电的高压线”，防止出现“破窗效应”。</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——摘自习近平总书记主持中央政治局第三十三次集体学习时重要讲话新闻稿（</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这次全会通过的《关于新形势下党内政治生活的若干准则》，既是党章规定和要求的具体化，也是近年来全面从严治党实践形成的一系列规定和举措的系统化。准则针对党内存在的突出矛盾和问题，从</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个方面</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规定，既指出了病症，也开出了药方，既有治标举措，也有</w:t>
      </w:r>
      <w:r>
        <w:rPr>
          <w:rFonts w:asciiTheme="minorEastAsia" w:hAnsiTheme="minorEastAsia" w:cstheme="minorEastAsia" w:hint="eastAsia"/>
          <w:kern w:val="0"/>
          <w:sz w:val="28"/>
          <w:szCs w:val="28"/>
        </w:rPr>
        <w:t>治本方略。准则管不管用，关键看能不能执行到位。第一，抓好思想教育这个根本。“欲事立，须是心立。加强思想教育和理论武装，是党内政治生活的首要任务，是保证全党步调一致的前提。毛泽东同志曾经指出：“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w:t>
      </w:r>
      <w:r>
        <w:rPr>
          <w:rFonts w:asciiTheme="minorEastAsia" w:hAnsiTheme="minorEastAsia" w:cstheme="minorEastAsia" w:hint="eastAsia"/>
          <w:kern w:val="0"/>
          <w:sz w:val="28"/>
          <w:szCs w:val="28"/>
        </w:rPr>
        <w:t>基、补足精神之钙、把稳思想之舵，坚守真理、坚守正道、坚守原则、坚守规矩，明大德、严公德、守私德，重品行、正操守、养心性，做到以信念、人格、实干立身。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第二，抓好严明纪律这个关键。“欲知平直，则必准绳；欲知</w:t>
      </w:r>
      <w:r>
        <w:rPr>
          <w:rFonts w:asciiTheme="minorEastAsia" w:hAnsiTheme="minorEastAsia" w:cstheme="minorEastAsia" w:hint="eastAsia"/>
          <w:kern w:val="0"/>
          <w:sz w:val="28"/>
          <w:szCs w:val="28"/>
        </w:rPr>
        <w:t>方圆，则必规矩。”纪律严明是加强和规范党内政治生活的内在要</w:t>
      </w:r>
      <w:r>
        <w:rPr>
          <w:rFonts w:asciiTheme="minorEastAsia" w:hAnsiTheme="minorEastAsia" w:cstheme="minorEastAsia" w:hint="eastAsia"/>
          <w:kern w:val="0"/>
          <w:sz w:val="28"/>
          <w:szCs w:val="28"/>
        </w:rPr>
        <w:lastRenderedPageBreak/>
        <w:t>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要坚持有令必行、有禁必止，坚决查处各种违反纪律的行为，使各项纪律规矩真正成为“带电的高压线”，防止出现“破窗效应”。要按照准则精神，对现有制度规范进行梳理，该修订的修订</w:t>
      </w:r>
      <w:r>
        <w:rPr>
          <w:rFonts w:asciiTheme="minorEastAsia" w:hAnsiTheme="minorEastAsia" w:cstheme="minorEastAsia" w:hint="eastAsia"/>
          <w:kern w:val="0"/>
          <w:sz w:val="28"/>
          <w:szCs w:val="28"/>
        </w:rPr>
        <w:t>，该补充的补充，该新建的新建，让党内政治生活有</w:t>
      </w:r>
      <w:proofErr w:type="gramStart"/>
      <w:r>
        <w:rPr>
          <w:rFonts w:asciiTheme="minorEastAsia" w:hAnsiTheme="minorEastAsia" w:cstheme="minorEastAsia" w:hint="eastAsia"/>
          <w:kern w:val="0"/>
          <w:sz w:val="28"/>
          <w:szCs w:val="28"/>
        </w:rPr>
        <w:t>规</w:t>
      </w:r>
      <w:proofErr w:type="gramEnd"/>
      <w:r>
        <w:rPr>
          <w:rFonts w:asciiTheme="minorEastAsia" w:hAnsiTheme="minorEastAsia" w:cstheme="minorEastAsia" w:hint="eastAsia"/>
          <w:kern w:val="0"/>
          <w:sz w:val="28"/>
          <w:szCs w:val="28"/>
        </w:rPr>
        <w:t>可依、有章可循。各级党组织都负有执行纪律和规矩的主体责任，要强化监督问责，对责任落实不力的坚决追究责任，推动管党治党不断从“宽松软”走向“严实硬”。第三，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w:t>
      </w:r>
      <w:r>
        <w:rPr>
          <w:rFonts w:asciiTheme="minorEastAsia" w:hAnsiTheme="minorEastAsia" w:cstheme="minorEastAsia" w:hint="eastAsia"/>
          <w:kern w:val="0"/>
          <w:sz w:val="28"/>
          <w:szCs w:val="28"/>
        </w:rPr>
        <w:t>、不干实事、会跑会要的干部没市场、受惩戒。要大力整治选人用人上的不正之风，使用人风气更加清朗，坚决纠正“劣币驱逐良币”的逆淘汰现象，以用人环境的风清气</w:t>
      </w:r>
      <w:proofErr w:type="gramStart"/>
      <w:r>
        <w:rPr>
          <w:rFonts w:asciiTheme="minorEastAsia" w:hAnsiTheme="minorEastAsia" w:cstheme="minorEastAsia" w:hint="eastAsia"/>
          <w:kern w:val="0"/>
          <w:sz w:val="28"/>
          <w:szCs w:val="28"/>
        </w:rPr>
        <w:t>正促进</w:t>
      </w:r>
      <w:proofErr w:type="gramEnd"/>
      <w:r>
        <w:rPr>
          <w:rFonts w:asciiTheme="minorEastAsia" w:hAnsiTheme="minorEastAsia" w:cstheme="minorEastAsia" w:hint="eastAsia"/>
          <w:kern w:val="0"/>
          <w:sz w:val="28"/>
          <w:szCs w:val="28"/>
        </w:rPr>
        <w:t>政治生态的山清水秀。要完善从严管理监督干部制度体系，解决“重选轻管”问题。同时，要抓紧健全容错纠错机制，加大正向激励力度，引导广大干部保持良好精神状态，奋发有为、敢于担当。第四，用好组织生活这个经常性手段。党的组织生活是党内政治生活的重要内容和载体，是党组织对党员进行教育管理监督的重要形式。一个班子强不强、有没有战斗力，同有</w:t>
      </w:r>
      <w:r>
        <w:rPr>
          <w:rFonts w:asciiTheme="minorEastAsia" w:hAnsiTheme="minorEastAsia" w:cstheme="minorEastAsia" w:hint="eastAsia"/>
          <w:kern w:val="0"/>
          <w:sz w:val="28"/>
          <w:szCs w:val="28"/>
        </w:rPr>
        <w:lastRenderedPageBreak/>
        <w:t>没有严肃认真的组织生活密切相关</w:t>
      </w:r>
      <w:r>
        <w:rPr>
          <w:rFonts w:asciiTheme="minorEastAsia" w:hAnsiTheme="minorEastAsia" w:cstheme="minorEastAsia" w:hint="eastAsia"/>
          <w:kern w:val="0"/>
          <w:sz w:val="28"/>
          <w:szCs w:val="28"/>
        </w:rPr>
        <w:t>。要认真落实“三会一课”、民主生活会、领导干部双重组织生活、民主评议党员、谈心谈话等制度，加强经常性教育、管理、监督。要创新方式方法，增强吸引力和感染力，提高组织生活质量和效果。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第五，抓住继承和创新这两个关键环节。我们党在长期实践中形成的党内政治</w:t>
      </w:r>
      <w:r>
        <w:rPr>
          <w:rFonts w:asciiTheme="minorEastAsia" w:hAnsiTheme="minorEastAsia" w:cstheme="minorEastAsia" w:hint="eastAsia"/>
          <w:kern w:val="0"/>
          <w:sz w:val="28"/>
          <w:szCs w:val="28"/>
        </w:rPr>
        <w:t>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27</w:t>
      </w:r>
      <w:r>
        <w:rPr>
          <w:rFonts w:asciiTheme="minorEastAsia" w:hAnsiTheme="minorEastAsia" w:cstheme="minorEastAsia" w:hint="eastAsia"/>
          <w:kern w:val="0"/>
          <w:sz w:val="28"/>
          <w:szCs w:val="28"/>
        </w:rPr>
        <w:t>日在中共十八届六中全会第二次全体会议上的讲话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坚持原则是共产党人的重要品格，是衡量一个干部是否称职的重要标准。现在，一些干部错误理解“和为贵”，</w:t>
      </w:r>
      <w:proofErr w:type="gramStart"/>
      <w:r>
        <w:rPr>
          <w:rFonts w:asciiTheme="minorEastAsia" w:hAnsiTheme="minorEastAsia" w:cstheme="minorEastAsia" w:hint="eastAsia"/>
          <w:kern w:val="0"/>
          <w:sz w:val="28"/>
          <w:szCs w:val="28"/>
        </w:rPr>
        <w:t>一味讲</w:t>
      </w:r>
      <w:proofErr w:type="gramEnd"/>
      <w:r>
        <w:rPr>
          <w:rFonts w:asciiTheme="minorEastAsia" w:hAnsiTheme="minorEastAsia" w:cstheme="minorEastAsia" w:hint="eastAsia"/>
          <w:kern w:val="0"/>
          <w:sz w:val="28"/>
          <w:szCs w:val="28"/>
        </w:rPr>
        <w:t>“宽容”、讲“和气”，当老好人，对政治原则问题含含糊糊，对大是大非问题做“开明绅士”，对不良现象听之任之，还有的八面玲珑、左右逢源，说话办事看来头、看风向，随波漂，随风倒，这同党性原则是背道而驰的，必须坚决纠正。</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w:t>
      </w:r>
      <w:r>
        <w:rPr>
          <w:rFonts w:asciiTheme="minorEastAsia" w:hAnsiTheme="minorEastAsia" w:cstheme="minorEastAsia" w:hint="eastAsia"/>
          <w:kern w:val="0"/>
          <w:sz w:val="28"/>
          <w:szCs w:val="28"/>
        </w:rPr>
        <w:t>2021</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日在中央党校（国家行政学院）中青年干部培训班开班式上的讲话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对共产党人来说，“好好先生”并不是真正的好人。奉行好人主义的人，没有公心、只有私心，没有正气、只有俗气，以为“坚持</w:t>
      </w:r>
      <w:r>
        <w:rPr>
          <w:rFonts w:asciiTheme="minorEastAsia" w:hAnsiTheme="minorEastAsia" w:cstheme="minorEastAsia" w:hint="eastAsia"/>
          <w:kern w:val="0"/>
          <w:sz w:val="28"/>
          <w:szCs w:val="28"/>
        </w:rPr>
        <w:t>原则是非多、碰到硬茬麻烦多、平平稳稳好处多、拉拉扯扯朋友多”。自古以来，人们就对这种人嗤之以鼻。孔子说：“乡愿，德之贼也。”就是说那些不分是非、不得罪乡里的“好好先生”，其实是破坏道德的人。孟子认为这种人“同乎流俗，合乎污</w:t>
      </w:r>
      <w:proofErr w:type="gramStart"/>
      <w:r>
        <w:rPr>
          <w:rFonts w:asciiTheme="minorEastAsia" w:hAnsiTheme="minorEastAsia" w:cstheme="minorEastAsia" w:hint="eastAsia"/>
          <w:kern w:val="0"/>
          <w:sz w:val="28"/>
          <w:szCs w:val="28"/>
        </w:rPr>
        <w:t>世</w:t>
      </w:r>
      <w:proofErr w:type="gramEnd"/>
      <w:r>
        <w:rPr>
          <w:rFonts w:asciiTheme="minorEastAsia" w:hAnsiTheme="minorEastAsia" w:cstheme="minorEastAsia" w:hint="eastAsia"/>
          <w:kern w:val="0"/>
          <w:sz w:val="28"/>
          <w:szCs w:val="28"/>
        </w:rPr>
        <w:t>”。《红楼梦》里则以一句“又要自己便宜，又要不得罪了人”，把这种人刻画得入木三分。奉行好人主义，出发点就有问题，因为好的是自己，坏的是风气、是事业。大量事实表明，一些地方和单位正气不彰、邪气蔓延，工作局面长期打不开，矛盾问题积累一大堆，同好人主义的盛行有密不可分的关系。</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2021</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日在中央党校（国家行政学院）中青年干部培训班开班式上的讲话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抓好关键少数，突出引领作用</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w:t>
      </w:r>
      <w:r>
        <w:rPr>
          <w:rFonts w:asciiTheme="minorEastAsia" w:hAnsiTheme="minorEastAsia" w:cstheme="minorEastAsia" w:hint="eastAsia"/>
          <w:kern w:val="0"/>
          <w:sz w:val="28"/>
          <w:szCs w:val="28"/>
        </w:rPr>
        <w:t>不能娱乐化、庸俗化。</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——《在党的群众路线教育实践活动总结大会上的讲话》（</w:t>
      </w:r>
      <w:r>
        <w:rPr>
          <w:rFonts w:asciiTheme="minorEastAsia" w:hAnsiTheme="minorEastAsia" w:cstheme="minorEastAsia" w:hint="eastAsia"/>
          <w:kern w:val="0"/>
          <w:sz w:val="28"/>
          <w:szCs w:val="28"/>
        </w:rPr>
        <w:t>2014</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w:t>
      </w:r>
      <w:proofErr w:type="gramStart"/>
      <w:r>
        <w:rPr>
          <w:rFonts w:asciiTheme="minorEastAsia" w:hAnsiTheme="minorEastAsia" w:cstheme="minorEastAsia" w:hint="eastAsia"/>
          <w:kern w:val="0"/>
          <w:sz w:val="28"/>
          <w:szCs w:val="28"/>
        </w:rPr>
        <w:t>以上率</w:t>
      </w:r>
      <w:proofErr w:type="gramEnd"/>
      <w:r>
        <w:rPr>
          <w:rFonts w:asciiTheme="minorEastAsia" w:hAnsiTheme="minorEastAsia" w:cstheme="minorEastAsia" w:hint="eastAsia"/>
          <w:kern w:val="0"/>
          <w:sz w:val="28"/>
          <w:szCs w:val="28"/>
        </w:rPr>
        <w:t>下，从中央政治局常委会、中央政治局、中央委员会做起，从各地区各部门党委（党组）做起，从高级干部做起，对党绝对忠诚，模范遵守党章，严格按党的制度和规矩办事，夙兴夜寐为党和人民工作，任何时候都不搞特权，都不破坏党的制度和规矩。</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——摘自习近平总书记主持中央政治局第三十三次集体学习时重要讲话新闻稿（</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28</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新形势下加强和规范党内政治生活，重点是各级领导机关和领导干部，关键是高级干部特别是中央委</w:t>
      </w:r>
      <w:r>
        <w:rPr>
          <w:rFonts w:asciiTheme="minorEastAsia" w:hAnsiTheme="minorEastAsia" w:cstheme="minorEastAsia" w:hint="eastAsia"/>
          <w:kern w:val="0"/>
          <w:sz w:val="28"/>
          <w:szCs w:val="28"/>
        </w:rPr>
        <w:t>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Theme="minorEastAsia" w:hAnsiTheme="minorEastAsia" w:cstheme="minorEastAsia" w:hint="eastAsia"/>
          <w:kern w:val="0"/>
          <w:sz w:val="28"/>
          <w:szCs w:val="28"/>
        </w:rPr>
        <w:t>以上率</w:t>
      </w:r>
      <w:proofErr w:type="gramEnd"/>
      <w:r>
        <w:rPr>
          <w:rFonts w:asciiTheme="minorEastAsia" w:hAnsiTheme="minorEastAsia" w:cstheme="minorEastAsia" w:hint="eastAsia"/>
          <w:kern w:val="0"/>
          <w:sz w:val="28"/>
          <w:szCs w:val="28"/>
        </w:rPr>
        <w:t>下，为全党全社会</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示范。</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——《关于〈关于新形势下党内政治生活的若干准则〉和〈中国共产党党内监督条例〉的说明》（</w:t>
      </w:r>
      <w:r>
        <w:rPr>
          <w:rFonts w:asciiTheme="minorEastAsia" w:hAnsiTheme="minorEastAsia" w:cstheme="minorEastAsia" w:hint="eastAsia"/>
          <w:kern w:val="0"/>
          <w:sz w:val="28"/>
          <w:szCs w:val="28"/>
        </w:rPr>
        <w:t>2016</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24</w:t>
      </w:r>
      <w:r>
        <w:rPr>
          <w:rFonts w:asciiTheme="minorEastAsia" w:hAnsiTheme="minorEastAsia" w:cstheme="minorEastAsia" w:hint="eastAsia"/>
          <w:kern w:val="0"/>
          <w:sz w:val="28"/>
          <w:szCs w:val="28"/>
        </w:rPr>
        <w:t>日至</w:t>
      </w:r>
      <w:r>
        <w:rPr>
          <w:rFonts w:asciiTheme="minorEastAsia" w:hAnsiTheme="minorEastAsia" w:cstheme="minorEastAsia" w:hint="eastAsia"/>
          <w:kern w:val="0"/>
          <w:sz w:val="28"/>
          <w:szCs w:val="28"/>
        </w:rPr>
        <w:t>27</w:t>
      </w:r>
      <w:r>
        <w:rPr>
          <w:rFonts w:asciiTheme="minorEastAsia" w:hAnsiTheme="minorEastAsia" w:cstheme="minorEastAsia" w:hint="eastAsia"/>
          <w:kern w:val="0"/>
          <w:sz w:val="28"/>
          <w:szCs w:val="28"/>
        </w:rPr>
        <w:t>日）</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要严肃党内政治生活，真正把忠诚党和人民事业、做人堂堂正正、干事干干净净的干部选拔出来，形成风清气正的良好政治生态。一个地方要实现政通人和、安定有序，必须有良好政治生态。政治生态污</w:t>
      </w:r>
      <w:r>
        <w:rPr>
          <w:rFonts w:asciiTheme="minorEastAsia" w:hAnsiTheme="minorEastAsia" w:cstheme="minorEastAsia" w:hint="eastAsia"/>
          <w:kern w:val="0"/>
          <w:sz w:val="28"/>
          <w:szCs w:val="28"/>
        </w:rPr>
        <w:t>浊，就会滋生权欲熏心、阳奉阴违、结党营私、团</w:t>
      </w:r>
      <w:proofErr w:type="gramStart"/>
      <w:r>
        <w:rPr>
          <w:rFonts w:asciiTheme="minorEastAsia" w:hAnsiTheme="minorEastAsia" w:cstheme="minorEastAsia" w:hint="eastAsia"/>
          <w:kern w:val="0"/>
          <w:sz w:val="28"/>
          <w:szCs w:val="28"/>
        </w:rPr>
        <w:t>团伙</w:t>
      </w:r>
      <w:proofErr w:type="gramEnd"/>
      <w:r>
        <w:rPr>
          <w:rFonts w:asciiTheme="minorEastAsia" w:hAnsiTheme="minorEastAsia" w:cstheme="minorEastAsia" w:hint="eastAsia"/>
          <w:kern w:val="0"/>
          <w:sz w:val="28"/>
          <w:szCs w:val="28"/>
        </w:rPr>
        <w:t>伙、拉帮结派等一系列问题。每一位人大代表都要站稳政治立场，增强政治观念、法治观念、群众观念，发挥来自人民、植根人民的特点，接地气、察民情、聚民智，努力做到民有所呼、我有所应。</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w:t>
      </w:r>
      <w:r>
        <w:rPr>
          <w:rFonts w:asciiTheme="minorEastAsia" w:hAnsiTheme="minorEastAsia" w:cstheme="minorEastAsia" w:hint="eastAsia"/>
          <w:kern w:val="0"/>
          <w:sz w:val="28"/>
          <w:szCs w:val="28"/>
        </w:rPr>
        <w:t>2017</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日在参加十二届全国人大五次会议辽宁代表团审议时的讲话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增强“四个意识”、坚定“四个自信”、做到“两个维护”，是具体的不是抽象的，领导干部特别是高级干部必须从知行合一的角度审视自己、要求自己、检查自己。对党中央决策部署，必须坚定坚决、不折不扣、落实落细。要严守政治纪律，</w:t>
      </w:r>
      <w:r>
        <w:rPr>
          <w:rFonts w:asciiTheme="minorEastAsia" w:hAnsiTheme="minorEastAsia" w:cstheme="minorEastAsia" w:hint="eastAsia"/>
          <w:kern w:val="0"/>
          <w:sz w:val="28"/>
          <w:szCs w:val="28"/>
        </w:rPr>
        <w:t>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w:t>
      </w:r>
      <w:r>
        <w:rPr>
          <w:rFonts w:asciiTheme="minorEastAsia" w:hAnsiTheme="minorEastAsia" w:cstheme="minorEastAsia" w:hint="eastAsia"/>
          <w:kern w:val="0"/>
          <w:sz w:val="28"/>
          <w:szCs w:val="28"/>
        </w:rPr>
        <w:t>些要求，中央政治局、中央委员会组成人员具有关键作用。职位越高越要自觉按照党提出的标准严格要求自己，越要以坚强党性和高尚品格，为全党带好头、作表率。</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日在中共十九届中央纪委三次全会上的讲话</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干部是不是实事求是可以从很多方面来看，最根本的要看是不是讲真话、讲实话，是不是干实事、求实效。那些见风使舵、处事圆滑的人，那些掩盖矛盾、粉饰太平的人，那些花拳绣腿、不干实事的人，那些好大喜功、急功近利的人，都不是真正的唯物主义者，都有私心杂念在作祟。年轻干部要坚持以党性立身做事，把说老实话、办老实事、做老实人作为党性修养和锻炼的重要内容，敢于坚持真理，善于</w:t>
      </w:r>
      <w:r>
        <w:rPr>
          <w:rFonts w:asciiTheme="minorEastAsia" w:hAnsiTheme="minorEastAsia" w:cstheme="minorEastAsia" w:hint="eastAsia"/>
          <w:kern w:val="0"/>
          <w:sz w:val="28"/>
          <w:szCs w:val="28"/>
        </w:rPr>
        <w:lastRenderedPageBreak/>
        <w:t>独立思考，坚持求真务实。这对党和人民事业有益，对个人健康成长也有益。做人老实不是愚钝，做事踏实不会吃亏。对党不忠诚，做人不老实，就会生出取巧之心，就会去搞</w:t>
      </w:r>
      <w:r>
        <w:rPr>
          <w:rFonts w:asciiTheme="minorEastAsia" w:hAnsiTheme="minorEastAsia" w:cstheme="minorEastAsia" w:hint="eastAsia"/>
          <w:kern w:val="0"/>
          <w:sz w:val="28"/>
          <w:szCs w:val="28"/>
        </w:rPr>
        <w:t>拉关系、走门路、权钱交易等投机钻营那一套，最终会聪明反被聪明误。</w:t>
      </w:r>
    </w:p>
    <w:p w:rsidR="001B7A75" w:rsidRDefault="00E947C9">
      <w:pPr>
        <w:widowControl/>
        <w:shd w:val="clear" w:color="auto" w:fill="FFFFFF"/>
        <w:spacing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2021</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月</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日在中央党校（国家行政学院）中青年干部培训班开班式上的讲话</w:t>
      </w:r>
    </w:p>
    <w:p w:rsidR="001B7A75" w:rsidRDefault="00E947C9">
      <w:pPr>
        <w:widowControl/>
        <w:jc w:val="left"/>
        <w:rPr>
          <w:rFonts w:asciiTheme="minorEastAsia" w:hAnsiTheme="minorEastAsia" w:cstheme="minorEastAsia"/>
          <w:kern w:val="0"/>
          <w:sz w:val="28"/>
          <w:szCs w:val="28"/>
        </w:rPr>
      </w:pPr>
      <w:r>
        <w:rPr>
          <w:rFonts w:asciiTheme="minorEastAsia" w:hAnsiTheme="minorEastAsia" w:cstheme="minorEastAsia"/>
          <w:kern w:val="0"/>
          <w:sz w:val="28"/>
          <w:szCs w:val="28"/>
        </w:rPr>
        <w:br w:type="page"/>
      </w:r>
    </w:p>
    <w:p w:rsidR="001B7A75" w:rsidRDefault="001B7A75">
      <w:pPr>
        <w:spacing w:line="560" w:lineRule="exact"/>
        <w:rPr>
          <w:sz w:val="44"/>
          <w:szCs w:val="44"/>
        </w:rPr>
      </w:pPr>
    </w:p>
    <w:p w:rsidR="001B7A75" w:rsidRDefault="00E947C9">
      <w:pPr>
        <w:spacing w:line="560" w:lineRule="exact"/>
        <w:jc w:val="center"/>
        <w:rPr>
          <w:b/>
          <w:sz w:val="44"/>
          <w:szCs w:val="44"/>
        </w:rPr>
      </w:pPr>
      <w:r>
        <w:rPr>
          <w:rFonts w:hint="eastAsia"/>
          <w:b/>
          <w:sz w:val="44"/>
          <w:szCs w:val="44"/>
        </w:rPr>
        <w:t>习近平总书记关于以</w:t>
      </w:r>
      <w:proofErr w:type="gramStart"/>
      <w:r>
        <w:rPr>
          <w:rFonts w:hint="eastAsia"/>
          <w:b/>
          <w:sz w:val="44"/>
          <w:szCs w:val="44"/>
        </w:rPr>
        <w:t>学铸魂</w:t>
      </w:r>
      <w:proofErr w:type="gramEnd"/>
      <w:r>
        <w:rPr>
          <w:rFonts w:hint="eastAsia"/>
          <w:b/>
          <w:sz w:val="44"/>
          <w:szCs w:val="44"/>
        </w:rPr>
        <w:t>、以学增智、以学正风、以学促干等重要论述</w:t>
      </w:r>
    </w:p>
    <w:p w:rsidR="001B7A75" w:rsidRDefault="001B7A75">
      <w:pPr>
        <w:rPr>
          <w:b/>
        </w:rPr>
      </w:pP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以</w:t>
      </w:r>
      <w:proofErr w:type="gramStart"/>
      <w:r>
        <w:rPr>
          <w:rFonts w:asciiTheme="minorEastAsia" w:hAnsiTheme="minorEastAsia" w:hint="eastAsia"/>
          <w:sz w:val="28"/>
          <w:szCs w:val="28"/>
        </w:rPr>
        <w:t>学铸魂</w:t>
      </w:r>
      <w:proofErr w:type="gramEnd"/>
      <w:r>
        <w:rPr>
          <w:rFonts w:asciiTheme="minorEastAsia" w:hAnsiTheme="minorEastAsia" w:hint="eastAsia"/>
          <w:sz w:val="28"/>
          <w:szCs w:val="28"/>
        </w:rPr>
        <w:t>，就是要做好学习贯彻新时代中国特色社会主义思想的深化、内化、转化工作，从思想上正本清源、固本培元，筑牢信仰之基、补足精神之钙、把稳思想之舵。</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一是坚定理想信念，增强对党的价值追求和前进方向的高度政治认同，把好世界观、人生观、价值观这个“总开关”。</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二</w:t>
      </w:r>
      <w:proofErr w:type="gramStart"/>
      <w:r>
        <w:rPr>
          <w:rFonts w:asciiTheme="minorEastAsia" w:hAnsiTheme="minorEastAsia" w:hint="eastAsia"/>
          <w:sz w:val="28"/>
          <w:szCs w:val="28"/>
        </w:rPr>
        <w:t>是铸牢对</w:t>
      </w:r>
      <w:proofErr w:type="gramEnd"/>
      <w:r>
        <w:rPr>
          <w:rFonts w:asciiTheme="minorEastAsia" w:hAnsiTheme="minorEastAsia" w:hint="eastAsia"/>
          <w:sz w:val="28"/>
          <w:szCs w:val="28"/>
        </w:rPr>
        <w:t>党忠诚，自觉坚持党的全面</w:t>
      </w:r>
      <w:r>
        <w:rPr>
          <w:rFonts w:asciiTheme="minorEastAsia" w:hAnsiTheme="minorEastAsia" w:hint="eastAsia"/>
          <w:sz w:val="28"/>
          <w:szCs w:val="28"/>
        </w:rPr>
        <w:t>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三是站稳人民立场，强化宗旨意识，坚守初心使命，</w:t>
      </w:r>
      <w:proofErr w:type="gramStart"/>
      <w:r>
        <w:rPr>
          <w:rFonts w:asciiTheme="minorEastAsia" w:hAnsiTheme="minorEastAsia" w:hint="eastAsia"/>
          <w:sz w:val="28"/>
          <w:szCs w:val="28"/>
        </w:rPr>
        <w:t>践行</w:t>
      </w:r>
      <w:proofErr w:type="gramEnd"/>
      <w:r>
        <w:rPr>
          <w:rFonts w:asciiTheme="minorEastAsia" w:hAnsiTheme="minorEastAsia" w:hint="eastAsia"/>
          <w:sz w:val="28"/>
          <w:szCs w:val="28"/>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4</w:t>
      </w:r>
      <w:r>
        <w:rPr>
          <w:rFonts w:asciiTheme="minorEastAsia" w:hAnsiTheme="minorEastAsia" w:hint="eastAsia"/>
          <w:sz w:val="28"/>
          <w:szCs w:val="28"/>
        </w:rPr>
        <w:t>月习近平总书记在广东考察时强调</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以学</w:t>
      </w:r>
      <w:r>
        <w:rPr>
          <w:rFonts w:asciiTheme="minorEastAsia" w:hAnsiTheme="minorEastAsia" w:hint="eastAsia"/>
          <w:sz w:val="28"/>
          <w:szCs w:val="28"/>
        </w:rPr>
        <w:t>增智，就是要从党的科学理论中悟规律、明方向、学方法、增智慧，把看家本领、</w:t>
      </w:r>
      <w:proofErr w:type="gramStart"/>
      <w:r>
        <w:rPr>
          <w:rFonts w:asciiTheme="minorEastAsia" w:hAnsiTheme="minorEastAsia" w:hint="eastAsia"/>
          <w:sz w:val="28"/>
          <w:szCs w:val="28"/>
        </w:rPr>
        <w:t>兴党本领</w:t>
      </w:r>
      <w:proofErr w:type="gramEnd"/>
      <w:r>
        <w:rPr>
          <w:rFonts w:asciiTheme="minorEastAsia" w:hAnsiTheme="minorEastAsia" w:hint="eastAsia"/>
          <w:sz w:val="28"/>
          <w:szCs w:val="28"/>
        </w:rPr>
        <w:t>、强国本领学到手。</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w:t>
      </w:r>
      <w:r>
        <w:rPr>
          <w:rFonts w:asciiTheme="minorEastAsia" w:hAnsiTheme="minorEastAsia" w:hint="eastAsia"/>
          <w:sz w:val="28"/>
          <w:szCs w:val="28"/>
        </w:rPr>
        <w:lastRenderedPageBreak/>
        <w:t>人民赋予的政治责任，真正成为政治上的明白人。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二要提升思维能力，把新时代中国特色社会主义思想的世界观、方法论和贯穿其中的立场观点方法转化为自己的科学思想方法，作为研究问题、解</w:t>
      </w:r>
      <w:r>
        <w:rPr>
          <w:rFonts w:asciiTheme="minorEastAsia" w:hAnsiTheme="minorEastAsia" w:hint="eastAsia"/>
          <w:sz w:val="28"/>
          <w:szCs w:val="28"/>
        </w:rPr>
        <w:t>决问题的“总钥匙”，切实提高战略思维、辩证思维、系统思维、创新思维、历史思维、法治思维、底线思维能力，做到善于把握事物本质、把握发展规律、把握工作关键、把握政策尺度，增强工作科学性、预见性、主动性、创造性。</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Pr>
          <w:rFonts w:asciiTheme="minorEastAsia" w:hAnsiTheme="minorEastAsia" w:hint="eastAsia"/>
          <w:sz w:val="28"/>
          <w:szCs w:val="28"/>
        </w:rPr>
        <w:t>填知识</w:t>
      </w:r>
      <w:proofErr w:type="gramEnd"/>
      <w:r>
        <w:rPr>
          <w:rFonts w:asciiTheme="minorEastAsia" w:hAnsiTheme="minorEastAsia" w:hint="eastAsia"/>
          <w:sz w:val="28"/>
          <w:szCs w:val="28"/>
        </w:rPr>
        <w:t>空白、</w:t>
      </w:r>
      <w:proofErr w:type="gramStart"/>
      <w:r>
        <w:rPr>
          <w:rFonts w:asciiTheme="minorEastAsia" w:hAnsiTheme="minorEastAsia" w:hint="eastAsia"/>
          <w:sz w:val="28"/>
          <w:szCs w:val="28"/>
        </w:rPr>
        <w:t>补素质</w:t>
      </w:r>
      <w:proofErr w:type="gramEnd"/>
      <w:r>
        <w:rPr>
          <w:rFonts w:asciiTheme="minorEastAsia" w:hAnsiTheme="minorEastAsia" w:hint="eastAsia"/>
          <w:sz w:val="28"/>
          <w:szCs w:val="28"/>
        </w:rPr>
        <w:t>短板、强能力弱项，不断提高专业化水平。陕西要用好自身历</w:t>
      </w:r>
      <w:r>
        <w:rPr>
          <w:rFonts w:asciiTheme="minorEastAsia" w:hAnsiTheme="minorEastAsia" w:hint="eastAsia"/>
          <w:sz w:val="28"/>
          <w:szCs w:val="28"/>
        </w:rPr>
        <w:t>史文化资源和红色文化资源，大力弘扬伟大建党精神和延安精神，推动主题教育</w:t>
      </w:r>
      <w:proofErr w:type="gramStart"/>
      <w:r>
        <w:rPr>
          <w:rFonts w:asciiTheme="minorEastAsia" w:hAnsiTheme="minorEastAsia" w:hint="eastAsia"/>
          <w:sz w:val="28"/>
          <w:szCs w:val="28"/>
        </w:rPr>
        <w:t>走深走实</w:t>
      </w:r>
      <w:proofErr w:type="gramEnd"/>
      <w:r>
        <w:rPr>
          <w:rFonts w:asciiTheme="minorEastAsia" w:hAnsiTheme="minorEastAsia" w:hint="eastAsia"/>
          <w:sz w:val="28"/>
          <w:szCs w:val="28"/>
        </w:rPr>
        <w:t>。</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月习近平总书记在陕西考察时强调</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要抓实以学正风，坚持目标导向和问题导向相结合、</w:t>
      </w:r>
      <w:proofErr w:type="gramStart"/>
      <w:r>
        <w:rPr>
          <w:rFonts w:asciiTheme="minorEastAsia" w:hAnsiTheme="minorEastAsia" w:hint="eastAsia"/>
          <w:sz w:val="28"/>
          <w:szCs w:val="28"/>
        </w:rPr>
        <w:t>学查改</w:t>
      </w:r>
      <w:proofErr w:type="gramEnd"/>
      <w:r>
        <w:rPr>
          <w:rFonts w:asciiTheme="minorEastAsia" w:hAnsiTheme="minorEastAsia" w:hint="eastAsia"/>
          <w:sz w:val="28"/>
          <w:szCs w:val="28"/>
        </w:rPr>
        <w:t>相贯通，对标党风要求找差距、对表党性要求查根源、对照党纪要求明举措，增强检视整改实效。</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要大兴务实之风，抓好调查研究，在察实情、出实招、求实效上下功夫，把工作抓实、基础打实、步子迈实，在力戒形式主义、官僚主义上取得明显实质性进展，以这次主题教育为契机，将调查研究发扬光大。</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要弘扬清廉之风，教育各级领导干部牢固树立正确权力观，全面查找廉洁风险点，筑牢思想防线，坚守法纪红线。要按照“三不腐”</w:t>
      </w:r>
      <w:r>
        <w:rPr>
          <w:rFonts w:asciiTheme="minorEastAsia" w:hAnsiTheme="minorEastAsia" w:hint="eastAsia"/>
          <w:sz w:val="28"/>
          <w:szCs w:val="28"/>
        </w:rPr>
        <w:lastRenderedPageBreak/>
        <w:t>要求健全相关制度、严格执纪，建好护栏。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要养成俭朴之风，把生活作风问题作为检视整改的重要内容，督促广大党员干部保持清醒头脑，筑牢贯彻落实中央八项规定及实施细则精神的堤坝。</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6</w:t>
      </w:r>
      <w:r>
        <w:rPr>
          <w:rFonts w:asciiTheme="minorEastAsia" w:hAnsiTheme="minorEastAsia" w:hint="eastAsia"/>
          <w:sz w:val="28"/>
          <w:szCs w:val="28"/>
        </w:rPr>
        <w:t>月习近平总书记在内蒙古考察时强调</w:t>
      </w:r>
    </w:p>
    <w:p w:rsidR="001B7A75" w:rsidRDefault="00E947C9">
      <w:pPr>
        <w:spacing w:beforeLines="100" w:before="312" w:line="560" w:lineRule="exact"/>
        <w:ind w:firstLineChars="200" w:firstLine="560"/>
        <w:rPr>
          <w:rFonts w:asciiTheme="minorEastAsia" w:hAnsiTheme="minorEastAsia"/>
          <w:sz w:val="28"/>
          <w:szCs w:val="28"/>
        </w:rPr>
      </w:pPr>
      <w:r>
        <w:rPr>
          <w:rFonts w:asciiTheme="minorEastAsia" w:hAnsiTheme="minorEastAsia" w:hint="eastAsia"/>
          <w:sz w:val="28"/>
          <w:szCs w:val="28"/>
        </w:rPr>
        <w:t>各级党组织要教育引导党员、干部落实“重实践”要求，坚持</w:t>
      </w:r>
      <w:proofErr w:type="gramStart"/>
      <w:r>
        <w:rPr>
          <w:rFonts w:asciiTheme="minorEastAsia" w:hAnsiTheme="minorEastAsia" w:hint="eastAsia"/>
          <w:sz w:val="28"/>
          <w:szCs w:val="28"/>
        </w:rPr>
        <w:t>学思用贯通</w:t>
      </w:r>
      <w:proofErr w:type="gramEnd"/>
      <w:r>
        <w:rPr>
          <w:rFonts w:asciiTheme="minorEastAsia" w:hAnsiTheme="minorEastAsia" w:hint="eastAsia"/>
          <w:sz w:val="28"/>
          <w:szCs w:val="28"/>
        </w:rPr>
        <w:t>、</w:t>
      </w:r>
      <w:proofErr w:type="gramStart"/>
      <w:r>
        <w:rPr>
          <w:rFonts w:asciiTheme="minorEastAsia" w:hAnsiTheme="minorEastAsia" w:hint="eastAsia"/>
          <w:sz w:val="28"/>
          <w:szCs w:val="28"/>
        </w:rPr>
        <w:t>知信行</w:t>
      </w:r>
      <w:proofErr w:type="gramEnd"/>
      <w:r>
        <w:rPr>
          <w:rFonts w:asciiTheme="minorEastAsia" w:hAnsiTheme="minorEastAsia" w:hint="eastAsia"/>
          <w:sz w:val="28"/>
          <w:szCs w:val="28"/>
        </w:rPr>
        <w:t>统一，匡正干的导向，增强干的动力，形成干的合力，在以学促干上取得实实在在的成效。</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一是树牢造福人民的政绩观，坚持以人民为中心的发展思想，坚持高质量发展，不搞贪大求洋、盲目蛮干、哗众取宠；坚持出实招求实效，不搞华而不实、投机取巧、数据造假；坚持打基础利长远，不搞急功近利、竭泽而渔、劳民伤财。</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二是鼓足干事创业的精气神，恪尽职守、担当作为，迎难而上、敢于斗争，严肃整治拈轻怕重、躺平甩锅、敷衍塞责、得过且过等消极现象，完善担当作为激励和保护机制。</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三是形成狠抓落实的好局面，不折不扣贯彻落实党中央决策部署，积极主动抓落实，聚合众力抓落实，以钉钉子精神抓落实，聚焦实际问题抓落实，在抓落实上取得新实</w:t>
      </w:r>
      <w:r>
        <w:rPr>
          <w:rFonts w:asciiTheme="minorEastAsia" w:hAnsiTheme="minorEastAsia" w:hint="eastAsia"/>
          <w:sz w:val="28"/>
          <w:szCs w:val="28"/>
        </w:rPr>
        <w:t>效。</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7</w:t>
      </w:r>
      <w:r>
        <w:rPr>
          <w:rFonts w:asciiTheme="minorEastAsia" w:hAnsiTheme="minorEastAsia" w:hint="eastAsia"/>
          <w:sz w:val="28"/>
          <w:szCs w:val="28"/>
        </w:rPr>
        <w:t>月习近平总书记在江苏考察时强调</w:t>
      </w:r>
    </w:p>
    <w:p w:rsidR="001B7A75" w:rsidRDefault="001B7A75">
      <w:pPr>
        <w:spacing w:line="560" w:lineRule="exact"/>
        <w:rPr>
          <w:rFonts w:asciiTheme="minorEastAsia" w:hAnsiTheme="minorEastAsia"/>
          <w:sz w:val="28"/>
          <w:szCs w:val="28"/>
        </w:rPr>
      </w:pPr>
    </w:p>
    <w:p w:rsidR="001B7A75" w:rsidRDefault="00E947C9">
      <w:pPr>
        <w:widowControl/>
        <w:jc w:val="left"/>
        <w:rPr>
          <w:rFonts w:asciiTheme="minorEastAsia" w:hAnsiTheme="minorEastAsia"/>
          <w:sz w:val="28"/>
          <w:szCs w:val="28"/>
        </w:rPr>
      </w:pPr>
      <w:r>
        <w:rPr>
          <w:rFonts w:asciiTheme="minorEastAsia" w:hAnsiTheme="minorEastAsia"/>
          <w:sz w:val="28"/>
          <w:szCs w:val="28"/>
        </w:rPr>
        <w:br w:type="page"/>
      </w:r>
    </w:p>
    <w:p w:rsidR="001B7A75" w:rsidRDefault="001B7A75">
      <w:pPr>
        <w:spacing w:line="560" w:lineRule="exact"/>
        <w:rPr>
          <w:rFonts w:asciiTheme="minorEastAsia" w:hAnsiTheme="minorEastAsia"/>
          <w:sz w:val="28"/>
          <w:szCs w:val="28"/>
        </w:rPr>
      </w:pPr>
    </w:p>
    <w:p w:rsidR="001B7A75" w:rsidRDefault="001B7A75">
      <w:pPr>
        <w:jc w:val="center"/>
        <w:rPr>
          <w:b/>
          <w:sz w:val="36"/>
          <w:szCs w:val="36"/>
        </w:rPr>
      </w:pPr>
    </w:p>
    <w:p w:rsidR="001B7A75" w:rsidRDefault="00E947C9">
      <w:pPr>
        <w:jc w:val="center"/>
        <w:rPr>
          <w:b/>
          <w:sz w:val="36"/>
          <w:szCs w:val="36"/>
        </w:rPr>
      </w:pPr>
      <w:r>
        <w:rPr>
          <w:rFonts w:hint="eastAsia"/>
          <w:b/>
          <w:sz w:val="36"/>
          <w:szCs w:val="36"/>
        </w:rPr>
        <w:t>习近平总书记关于教育的重要讲话和重要批示指示摘编</w:t>
      </w:r>
    </w:p>
    <w:p w:rsidR="001B7A75" w:rsidRDefault="00E947C9">
      <w:pPr>
        <w:jc w:val="center"/>
        <w:rPr>
          <w:rFonts w:ascii="华文仿宋" w:eastAsia="华文仿宋" w:hAnsi="华文仿宋"/>
          <w:sz w:val="32"/>
          <w:szCs w:val="32"/>
        </w:rPr>
      </w:pPr>
      <w:r>
        <w:rPr>
          <w:rFonts w:ascii="华文仿宋" w:eastAsia="华文仿宋" w:hAnsi="华文仿宋" w:hint="eastAsia"/>
          <w:sz w:val="32"/>
          <w:szCs w:val="32"/>
        </w:rPr>
        <w:t>（</w:t>
      </w:r>
      <w:r>
        <w:rPr>
          <w:rFonts w:ascii="华文仿宋" w:eastAsia="华文仿宋" w:hAnsi="华文仿宋" w:hint="eastAsia"/>
          <w:sz w:val="32"/>
          <w:szCs w:val="32"/>
        </w:rPr>
        <w:t>2022</w:t>
      </w:r>
      <w:r>
        <w:rPr>
          <w:rFonts w:ascii="华文仿宋" w:eastAsia="华文仿宋" w:hAnsi="华文仿宋" w:hint="eastAsia"/>
          <w:sz w:val="32"/>
          <w:szCs w:val="32"/>
        </w:rPr>
        <w:t>年</w:t>
      </w:r>
      <w:r>
        <w:rPr>
          <w:rFonts w:ascii="华文仿宋" w:eastAsia="华文仿宋" w:hAnsi="华文仿宋" w:hint="eastAsia"/>
          <w:sz w:val="32"/>
          <w:szCs w:val="32"/>
        </w:rPr>
        <w:t>10</w:t>
      </w:r>
      <w:r>
        <w:rPr>
          <w:rFonts w:ascii="华文仿宋" w:eastAsia="华文仿宋" w:hAnsi="华文仿宋" w:hint="eastAsia"/>
          <w:sz w:val="32"/>
          <w:szCs w:val="32"/>
        </w:rPr>
        <w:t>月</w:t>
      </w:r>
      <w:r>
        <w:rPr>
          <w:rFonts w:ascii="华文仿宋" w:eastAsia="华文仿宋" w:hAnsi="华文仿宋" w:hint="eastAsia"/>
          <w:sz w:val="32"/>
          <w:szCs w:val="32"/>
        </w:rPr>
        <w:t>-2023</w:t>
      </w:r>
      <w:r>
        <w:rPr>
          <w:rFonts w:ascii="华文仿宋" w:eastAsia="华文仿宋" w:hAnsi="华文仿宋" w:hint="eastAsia"/>
          <w:sz w:val="32"/>
          <w:szCs w:val="32"/>
        </w:rPr>
        <w:t>年</w:t>
      </w:r>
      <w:r>
        <w:rPr>
          <w:rFonts w:ascii="华文仿宋" w:eastAsia="华文仿宋" w:hAnsi="华文仿宋" w:hint="eastAsia"/>
          <w:sz w:val="32"/>
          <w:szCs w:val="32"/>
        </w:rPr>
        <w:t>7</w:t>
      </w:r>
      <w:r>
        <w:rPr>
          <w:rFonts w:ascii="华文仿宋" w:eastAsia="华文仿宋" w:hAnsi="华文仿宋" w:hint="eastAsia"/>
          <w:sz w:val="32"/>
          <w:szCs w:val="32"/>
        </w:rPr>
        <w:t>月）</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我们要坚持教育优先发展、科技自立自强、人才引领驱动，加快建设教育强国、科技强国、人才强国，坚持为党育人、为国育才，全面提高人才自主培</w:t>
      </w:r>
      <w:r>
        <w:rPr>
          <w:rFonts w:asciiTheme="minorEastAsia" w:hAnsiTheme="minorEastAsia" w:hint="eastAsia"/>
          <w:sz w:val="28"/>
          <w:szCs w:val="28"/>
        </w:rPr>
        <w:t>养质量，着力造就拔尖创新人才，聚天下英才而用之。</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Pr>
          <w:rFonts w:asciiTheme="minorEastAsia" w:hAnsiTheme="minorEastAsia" w:hint="eastAsia"/>
          <w:sz w:val="28"/>
          <w:szCs w:val="28"/>
        </w:rPr>
        <w:t>段学生</w:t>
      </w:r>
      <w:proofErr w:type="gramEnd"/>
      <w:r>
        <w:rPr>
          <w:rFonts w:asciiTheme="minorEastAsia" w:hAnsiTheme="minorEastAsia" w:hint="eastAsia"/>
          <w:sz w:val="28"/>
          <w:szCs w:val="28"/>
        </w:rPr>
        <w:t>资助体系。统筹职业教育、高等教育、继</w:t>
      </w:r>
      <w:r>
        <w:rPr>
          <w:rFonts w:asciiTheme="minorEastAsia" w:hAnsiTheme="minorEastAsia" w:hint="eastAsia"/>
          <w:sz w:val="28"/>
          <w:szCs w:val="28"/>
        </w:rPr>
        <w:t>续教育协同创新，</w:t>
      </w:r>
      <w:proofErr w:type="gramStart"/>
      <w:r>
        <w:rPr>
          <w:rFonts w:asciiTheme="minorEastAsia" w:hAnsiTheme="minorEastAsia" w:hint="eastAsia"/>
          <w:sz w:val="28"/>
          <w:szCs w:val="28"/>
        </w:rPr>
        <w:t>推进职普融通</w:t>
      </w:r>
      <w:proofErr w:type="gramEnd"/>
      <w:r>
        <w:rPr>
          <w:rFonts w:asciiTheme="minorEastAsia" w:hAnsiTheme="minorEastAsia" w:hint="eastAsia"/>
          <w:sz w:val="28"/>
          <w:szCs w:val="28"/>
        </w:rPr>
        <w:t>、产教融合、科教</w:t>
      </w:r>
      <w:proofErr w:type="gramStart"/>
      <w:r>
        <w:rPr>
          <w:rFonts w:asciiTheme="minorEastAsia" w:hAnsiTheme="minorEastAsia" w:hint="eastAsia"/>
          <w:sz w:val="28"/>
          <w:szCs w:val="28"/>
        </w:rPr>
        <w:t>融汇</w:t>
      </w:r>
      <w:proofErr w:type="gramEnd"/>
      <w:r>
        <w:rPr>
          <w:rFonts w:asciiTheme="minorEastAsia" w:hAnsiTheme="minorEastAsia" w:hint="eastAsia"/>
          <w:sz w:val="28"/>
          <w:szCs w:val="28"/>
        </w:rPr>
        <w:t>，优化职业教育类型定位。加强基础学科、新兴学科、交叉学科建设，加快建设中国特色、世界一流的大学和优势学科。引导规范民办教育发展。加大国家通用语言文字</w:t>
      </w:r>
      <w:r>
        <w:rPr>
          <w:rFonts w:asciiTheme="minorEastAsia" w:hAnsiTheme="minorEastAsia" w:hint="eastAsia"/>
          <w:sz w:val="28"/>
          <w:szCs w:val="28"/>
        </w:rPr>
        <w:lastRenderedPageBreak/>
        <w:t>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10</w:t>
      </w:r>
      <w:r>
        <w:rPr>
          <w:rFonts w:asciiTheme="minorEastAsia" w:hAnsiTheme="minorEastAsia" w:hint="eastAsia"/>
          <w:sz w:val="28"/>
          <w:szCs w:val="28"/>
        </w:rPr>
        <w:t>月</w:t>
      </w:r>
      <w:r>
        <w:rPr>
          <w:rFonts w:asciiTheme="minorEastAsia" w:hAnsiTheme="minorEastAsia" w:hint="eastAsia"/>
          <w:sz w:val="28"/>
          <w:szCs w:val="28"/>
        </w:rPr>
        <w:t>25</w:t>
      </w:r>
      <w:r>
        <w:rPr>
          <w:rFonts w:asciiTheme="minorEastAsia" w:hAnsiTheme="minorEastAsia" w:hint="eastAsia"/>
          <w:sz w:val="28"/>
          <w:szCs w:val="28"/>
        </w:rPr>
        <w:t>日，习近平：高举中国特色社会主义伟大旗帜</w:t>
      </w:r>
      <w:r>
        <w:rPr>
          <w:rFonts w:asciiTheme="minorEastAsia" w:hAnsiTheme="minorEastAsia" w:hint="eastAsia"/>
          <w:sz w:val="28"/>
          <w:szCs w:val="28"/>
        </w:rPr>
        <w:t xml:space="preserve"> </w:t>
      </w:r>
      <w:r>
        <w:rPr>
          <w:rFonts w:asciiTheme="minorEastAsia" w:hAnsiTheme="minorEastAsia" w:hint="eastAsia"/>
          <w:sz w:val="28"/>
          <w:szCs w:val="28"/>
        </w:rPr>
        <w:t>为全面建设社会主义现代化</w:t>
      </w:r>
      <w:r>
        <w:rPr>
          <w:rFonts w:asciiTheme="minorEastAsia" w:hAnsiTheme="minorEastAsia" w:hint="eastAsia"/>
          <w:sz w:val="28"/>
          <w:szCs w:val="28"/>
        </w:rPr>
        <w:t>国家而团结奋斗——在中国共产党第二十次全国代表大会上的报告</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希望延安中学坚持用延安精神教书育人，办好人民满意的教育，弘扬革命传统，培育时代新人。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勉励同学们从小树立远大理想，立志成为社会主义建设者和接班人，确保红色基因代代相传。</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10</w:t>
      </w:r>
      <w:r>
        <w:rPr>
          <w:rFonts w:asciiTheme="minorEastAsia" w:hAnsiTheme="minorEastAsia" w:hint="eastAsia"/>
          <w:sz w:val="28"/>
          <w:szCs w:val="28"/>
        </w:rPr>
        <w:t>月</w:t>
      </w:r>
      <w:r>
        <w:rPr>
          <w:rFonts w:asciiTheme="minorEastAsia" w:hAnsiTheme="minorEastAsia" w:hint="eastAsia"/>
          <w:sz w:val="28"/>
          <w:szCs w:val="28"/>
        </w:rPr>
        <w:t>28</w:t>
      </w:r>
      <w:r>
        <w:rPr>
          <w:rFonts w:asciiTheme="minorEastAsia" w:hAnsiTheme="minorEastAsia" w:hint="eastAsia"/>
          <w:sz w:val="28"/>
          <w:szCs w:val="28"/>
        </w:rPr>
        <w:t>日，习近平在陕西延安和河南安阳考察时强调</w:t>
      </w:r>
      <w:r>
        <w:rPr>
          <w:rFonts w:asciiTheme="minorEastAsia" w:hAnsiTheme="minorEastAsia" w:hint="eastAsia"/>
          <w:sz w:val="28"/>
          <w:szCs w:val="28"/>
        </w:rPr>
        <w:t xml:space="preserve"> </w:t>
      </w:r>
      <w:r>
        <w:rPr>
          <w:rFonts w:asciiTheme="minorEastAsia" w:hAnsiTheme="minorEastAsia" w:hint="eastAsia"/>
          <w:sz w:val="28"/>
          <w:szCs w:val="28"/>
        </w:rPr>
        <w:t>全面推进乡村振兴</w:t>
      </w:r>
      <w:r>
        <w:rPr>
          <w:rFonts w:asciiTheme="minorEastAsia" w:hAnsiTheme="minorEastAsia" w:hint="eastAsia"/>
          <w:sz w:val="28"/>
          <w:szCs w:val="28"/>
        </w:rPr>
        <w:t xml:space="preserve"> </w:t>
      </w:r>
      <w:r>
        <w:rPr>
          <w:rFonts w:asciiTheme="minorEastAsia" w:hAnsiTheme="minorEastAsia" w:hint="eastAsia"/>
          <w:sz w:val="28"/>
          <w:szCs w:val="28"/>
        </w:rPr>
        <w:t>为实现农业农村现代化而不懈奋斗</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语言是了解一个国家最好的钥匙，你们通过学习中文和参加“汉语桥”交流项目，了解到丰富多彩、立体全面的中国，我感到由衷的高兴。当前，中国人民和沙特人民都在为实现各自伟大梦</w:t>
      </w:r>
      <w:r>
        <w:rPr>
          <w:rFonts w:asciiTheme="minorEastAsia" w:hAnsiTheme="minorEastAsia" w:hint="eastAsia"/>
          <w:sz w:val="28"/>
          <w:szCs w:val="28"/>
        </w:rPr>
        <w:t>想而努力奋斗。学习彼此的语言，了解对方的历史文化，将有助于促进两国人民相知相亲，也将为构建人类命运共同体贡献力量。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青春孕育无限希望，青年一代是中沙、中阿友好的未来。希望同学们不负韶华、努力学习，为增进中沙、中阿人民友谊</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新的贡献。欢迎同学们到中国走一走、看一看，与中国青年增进相互理解、发展长久友谊，共同创造中沙、中阿关系更加美好的明天。</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12</w:t>
      </w:r>
      <w:r>
        <w:rPr>
          <w:rFonts w:asciiTheme="minorEastAsia" w:hAnsiTheme="minorEastAsia" w:hint="eastAsia"/>
          <w:sz w:val="28"/>
          <w:szCs w:val="28"/>
        </w:rPr>
        <w:t>月</w:t>
      </w:r>
      <w:r>
        <w:rPr>
          <w:rFonts w:asciiTheme="minorEastAsia" w:hAnsiTheme="minorEastAsia" w:hint="eastAsia"/>
          <w:sz w:val="28"/>
          <w:szCs w:val="28"/>
        </w:rPr>
        <w:t>7</w:t>
      </w:r>
      <w:r>
        <w:rPr>
          <w:rFonts w:asciiTheme="minorEastAsia" w:hAnsiTheme="minorEastAsia" w:hint="eastAsia"/>
          <w:sz w:val="28"/>
          <w:szCs w:val="28"/>
        </w:rPr>
        <w:t>日，习近平复信沙特中文学习者代表</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我和夫人很高兴在兔年春节收到你们的来信，我还记得</w:t>
      </w:r>
      <w:r>
        <w:rPr>
          <w:rFonts w:asciiTheme="minorEastAsia" w:hAnsiTheme="minorEastAsia" w:hint="eastAsia"/>
          <w:sz w:val="28"/>
          <w:szCs w:val="28"/>
        </w:rPr>
        <w:t>2009</w:t>
      </w:r>
      <w:r>
        <w:rPr>
          <w:rFonts w:asciiTheme="minorEastAsia" w:hAnsiTheme="minorEastAsia" w:hint="eastAsia"/>
          <w:sz w:val="28"/>
          <w:szCs w:val="28"/>
        </w:rPr>
        <w:t>年</w:t>
      </w:r>
      <w:r>
        <w:rPr>
          <w:rFonts w:asciiTheme="minorEastAsia" w:hAnsiTheme="minorEastAsia" w:hint="eastAsia"/>
          <w:sz w:val="28"/>
          <w:szCs w:val="28"/>
        </w:rPr>
        <w:lastRenderedPageBreak/>
        <w:t>在匈中双语学校同师生们交流的情景。得知你们长期坚持学习</w:t>
      </w:r>
      <w:r>
        <w:rPr>
          <w:rFonts w:asciiTheme="minorEastAsia" w:hAnsiTheme="minorEastAsia" w:hint="eastAsia"/>
          <w:sz w:val="28"/>
          <w:szCs w:val="28"/>
        </w:rPr>
        <w:t>中文，立志为中匈友好作贡献，我为你们点赞。</w:t>
      </w:r>
    </w:p>
    <w:p w:rsidR="001B7A75" w:rsidRDefault="00E947C9">
      <w:pPr>
        <w:spacing w:line="560" w:lineRule="exact"/>
        <w:ind w:firstLineChars="200" w:firstLine="560"/>
        <w:rPr>
          <w:rFonts w:asciiTheme="minorEastAsia" w:hAnsiTheme="minorEastAsia"/>
          <w:sz w:val="28"/>
          <w:szCs w:val="28"/>
        </w:rPr>
      </w:pPr>
      <w:proofErr w:type="gramStart"/>
      <w:r>
        <w:rPr>
          <w:rFonts w:asciiTheme="minorEastAsia" w:hAnsiTheme="minorEastAsia" w:hint="eastAsia"/>
          <w:sz w:val="28"/>
          <w:szCs w:val="28"/>
        </w:rPr>
        <w:t>中匈都有着</w:t>
      </w:r>
      <w:proofErr w:type="gramEnd"/>
      <w:r>
        <w:rPr>
          <w:rFonts w:asciiTheme="minorEastAsia" w:hAnsiTheme="minorEastAsia" w:hint="eastAsia"/>
          <w:sz w:val="28"/>
          <w:szCs w:val="28"/>
        </w:rPr>
        <w:t>悠久的历史和灿烂的文化，两国人民传统友好，人文交流日益密切。欢迎你们高中毕业后到中国读大学，也希望越来越多的匈牙利青少年喜欢上中文、学习中文，有机会到中国走一走、看一看，更多地了解当今中国和中国的历史文化，努力做传承发展中匈友好事业的使者。</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31</w:t>
      </w:r>
      <w:r>
        <w:rPr>
          <w:rFonts w:asciiTheme="minorEastAsia" w:hAnsiTheme="minorEastAsia" w:hint="eastAsia"/>
          <w:sz w:val="28"/>
          <w:szCs w:val="28"/>
        </w:rPr>
        <w:t>日，习近平复信匈牙利匈中双语学校学生</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加强基础研究，是实现高水平科技自立自强的迫切要求，是建设世界科技强国的必由之路。各级党委和政府要把加强基础研究纳入科技工作重要日程，加强统筹协调，加大政策支持，推动基础研究实现高质量发展。</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w:t>
      </w:r>
      <w:r>
        <w:rPr>
          <w:rFonts w:asciiTheme="minorEastAsia" w:hAnsiTheme="minorEastAsia" w:hint="eastAsia"/>
          <w:sz w:val="28"/>
          <w:szCs w:val="28"/>
        </w:rPr>
        <w:t>局、实现高质量发展，迫切需要我们加强基础研究，从源头和底层解决关键技术问题。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强化基础研究前瞻性、战略性、系统性布局。基础研究处于从研究到应用、再到生产的科研链条起始端，地基打得牢，科技事业大厦才能建得高。要坚持“四个面向”，坚持目标导向和自由探索“两条腿走路”，把世界科技前沿同国家重大战略需求和经济社会发展目标结合起来，统筹遵循科学发展规律提出的前沿问题和重大应用研究</w:t>
      </w:r>
      <w:r>
        <w:rPr>
          <w:rFonts w:asciiTheme="minorEastAsia" w:hAnsiTheme="minorEastAsia" w:hint="eastAsia"/>
          <w:sz w:val="28"/>
          <w:szCs w:val="28"/>
        </w:rPr>
        <w:lastRenderedPageBreak/>
        <w:t>中抽象出的理论问题，</w:t>
      </w:r>
      <w:proofErr w:type="gramStart"/>
      <w:r>
        <w:rPr>
          <w:rFonts w:asciiTheme="minorEastAsia" w:hAnsiTheme="minorEastAsia" w:hint="eastAsia"/>
          <w:sz w:val="28"/>
          <w:szCs w:val="28"/>
        </w:rPr>
        <w:t>凝练基础</w:t>
      </w:r>
      <w:proofErr w:type="gramEnd"/>
      <w:r>
        <w:rPr>
          <w:rFonts w:asciiTheme="minorEastAsia" w:hAnsiTheme="minorEastAsia" w:hint="eastAsia"/>
          <w:sz w:val="28"/>
          <w:szCs w:val="28"/>
        </w:rPr>
        <w:t>研究关键科学问题。要把握科技发展趋势和国家战略需求，加强基础研究重大项目可行性论证和遴选评估，充分尊重科学家意</w:t>
      </w:r>
      <w:r>
        <w:rPr>
          <w:rFonts w:asciiTheme="minorEastAsia" w:hAnsiTheme="minorEastAsia" w:hint="eastAsia"/>
          <w:sz w:val="28"/>
          <w:szCs w:val="28"/>
        </w:rPr>
        <w:t>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世界已经进入大科学时代，基础研究组织化程度越来越高，制度保障和政策引导对基础研究产出的影响越来</w:t>
      </w:r>
      <w:r>
        <w:rPr>
          <w:rFonts w:asciiTheme="minorEastAsia" w:hAnsiTheme="minorEastAsia" w:hint="eastAsia"/>
          <w:sz w:val="28"/>
          <w:szCs w:val="28"/>
        </w:rPr>
        <w:t>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w:t>
      </w:r>
      <w:r>
        <w:rPr>
          <w:rFonts w:asciiTheme="minorEastAsia" w:hAnsiTheme="minorEastAsia" w:hint="eastAsia"/>
          <w:sz w:val="28"/>
          <w:szCs w:val="28"/>
        </w:rPr>
        <w:t>系，健全同基础研究长周期相匹配的科技评价激励、成果应用转化、科技人员薪酬等制度，长期稳定支持一批基础研究创新基地、优势团队和重点方向，打造原始创新策源地和基础研究先锋力量。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要协同构建中国特色国家实验室体系，布局建设基础学科研究中</w:t>
      </w:r>
      <w:r>
        <w:rPr>
          <w:rFonts w:asciiTheme="minorEastAsia" w:hAnsiTheme="minorEastAsia" w:hint="eastAsia"/>
          <w:sz w:val="28"/>
          <w:szCs w:val="28"/>
        </w:rPr>
        <w:lastRenderedPageBreak/>
        <w:t>心，超前部署新型科研信息化基础平台，形成强大的基础研究骨干网络。要科学规划布局前瞻引领型、战略导向型、应用支撑</w:t>
      </w:r>
      <w:proofErr w:type="gramStart"/>
      <w:r>
        <w:rPr>
          <w:rFonts w:asciiTheme="minorEastAsia" w:hAnsiTheme="minorEastAsia" w:hint="eastAsia"/>
          <w:sz w:val="28"/>
          <w:szCs w:val="28"/>
        </w:rPr>
        <w:t>型重大</w:t>
      </w:r>
      <w:proofErr w:type="gramEnd"/>
      <w:r>
        <w:rPr>
          <w:rFonts w:asciiTheme="minorEastAsia" w:hAnsiTheme="minorEastAsia" w:hint="eastAsia"/>
          <w:sz w:val="28"/>
          <w:szCs w:val="28"/>
        </w:rPr>
        <w:t>科技基础设施，强化设施建设事中事后监管，</w:t>
      </w:r>
      <w:proofErr w:type="gramStart"/>
      <w:r>
        <w:rPr>
          <w:rFonts w:asciiTheme="minorEastAsia" w:hAnsiTheme="minorEastAsia" w:hint="eastAsia"/>
          <w:sz w:val="28"/>
          <w:szCs w:val="28"/>
        </w:rPr>
        <w:t>完善全</w:t>
      </w:r>
      <w:proofErr w:type="gramEnd"/>
      <w:r>
        <w:rPr>
          <w:rFonts w:asciiTheme="minorEastAsia" w:hAnsiTheme="minorEastAsia" w:hint="eastAsia"/>
          <w:sz w:val="28"/>
          <w:szCs w:val="28"/>
        </w:rPr>
        <w:t>生命周期管理，全面提升开放共享水平和运行效率。要打好科技仪器设备、操作系统和基础软件国产化攻坚战，鼓励科研机构、高校同企</w:t>
      </w:r>
      <w:r>
        <w:rPr>
          <w:rFonts w:asciiTheme="minorEastAsia" w:hAnsiTheme="minorEastAsia" w:hint="eastAsia"/>
          <w:sz w:val="28"/>
          <w:szCs w:val="28"/>
        </w:rPr>
        <w:t>业开展联合攻关，提升国产化替代水平和应用规模，争取早日实现用我国自主的研究平台、仪器设备来解决重大基础研究问题。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w:t>
      </w:r>
      <w:proofErr w:type="gramStart"/>
      <w:r>
        <w:rPr>
          <w:rFonts w:asciiTheme="minorEastAsia" w:hAnsiTheme="minorEastAsia" w:hint="eastAsia"/>
          <w:sz w:val="28"/>
          <w:szCs w:val="28"/>
        </w:rPr>
        <w:t>化评价</w:t>
      </w:r>
      <w:proofErr w:type="gramEnd"/>
      <w:r>
        <w:rPr>
          <w:rFonts w:asciiTheme="minorEastAsia" w:hAnsiTheme="minorEastAsia" w:hint="eastAsia"/>
          <w:sz w:val="28"/>
          <w:szCs w:val="28"/>
        </w:rPr>
        <w:t>和长周期支持机制，赋予科技领军人才更大的人财物支配权和技术路线选择权，构建符合基础研究规律和人才成长规律的评价体系。要加</w:t>
      </w:r>
      <w:r>
        <w:rPr>
          <w:rFonts w:asciiTheme="minorEastAsia" w:hAnsiTheme="minorEastAsia" w:hint="eastAsia"/>
          <w:sz w:val="28"/>
          <w:szCs w:val="28"/>
        </w:rPr>
        <w:t>强科研学风作风建设，引导科技人员摒弃浮夸、祛除浮躁，坐住坐稳“冷板凳”。要坚持</w:t>
      </w:r>
      <w:proofErr w:type="gramStart"/>
      <w:r>
        <w:rPr>
          <w:rFonts w:asciiTheme="minorEastAsia" w:hAnsiTheme="minorEastAsia" w:hint="eastAsia"/>
          <w:sz w:val="28"/>
          <w:szCs w:val="28"/>
        </w:rPr>
        <w:t>走基础</w:t>
      </w:r>
      <w:proofErr w:type="gramEnd"/>
      <w:r>
        <w:rPr>
          <w:rFonts w:asciiTheme="minorEastAsia" w:hAnsiTheme="minorEastAsia" w:hint="eastAsia"/>
          <w:sz w:val="28"/>
          <w:szCs w:val="28"/>
        </w:rPr>
        <w:t>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人类要破解共同发展难题，比以往任何时候都更需要国际合作和开放共享。要构筑国际基础研究合作平台，设立面向全球的科学研究基金，加大国家科技计划对外开放力度，围绕气候变化、能源安全、生物安全</w:t>
      </w:r>
      <w:r>
        <w:rPr>
          <w:rFonts w:asciiTheme="minorEastAsia" w:hAnsiTheme="minorEastAsia" w:hint="eastAsia"/>
          <w:sz w:val="28"/>
          <w:szCs w:val="28"/>
        </w:rPr>
        <w:t>、外层空间利用等全球问题，拓展和深化中外联合科研。要前瞻谋划和深度参与全球科技治理，参加或发起设立国际科技组织，</w:t>
      </w:r>
      <w:r>
        <w:rPr>
          <w:rFonts w:asciiTheme="minorEastAsia" w:hAnsiTheme="minorEastAsia" w:hint="eastAsia"/>
          <w:sz w:val="28"/>
          <w:szCs w:val="28"/>
        </w:rPr>
        <w:lastRenderedPageBreak/>
        <w:t>支持国内高校、科研院所、科技组织同国际对接。要努力增进国际科技界开放、信任、合作，以更多重大原始创新和关键核心技术突破为人类文明进步</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新的更大贡献，并有效维护我国的科技安全利益。</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我国几代科技工作者通过接续奋斗铸就的“两弹一星”精神、西迁精神、载人航天精神、科学家精神、探月精神、新时代北斗精神等，共同塑造了中国特色创新生态，成为支撑基础研究发展的不竭动力。要在全社会大力弘扬追求真理、永攀高峰的科</w:t>
      </w:r>
      <w:r>
        <w:rPr>
          <w:rFonts w:asciiTheme="minorEastAsia" w:hAnsiTheme="minorEastAsia" w:hint="eastAsia"/>
          <w:sz w:val="28"/>
          <w:szCs w:val="28"/>
        </w:rPr>
        <w:t>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各级领导干部要学习科技知识、发扬科学精神，主动靠前为科技工作者排忧解难、松绑减负、加油鼓劲，把党中央关于科技</w:t>
      </w:r>
      <w:r>
        <w:rPr>
          <w:rFonts w:asciiTheme="minorEastAsia" w:hAnsiTheme="minorEastAsia" w:hint="eastAsia"/>
          <w:sz w:val="28"/>
          <w:szCs w:val="28"/>
        </w:rPr>
        <w:t>创新的一系列战略部署落到实处。</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2</w:t>
      </w:r>
      <w:r>
        <w:rPr>
          <w:rFonts w:asciiTheme="minorEastAsia" w:hAnsiTheme="minorEastAsia" w:hint="eastAsia"/>
          <w:sz w:val="28"/>
          <w:szCs w:val="28"/>
        </w:rPr>
        <w:t>月</w:t>
      </w:r>
      <w:r>
        <w:rPr>
          <w:rFonts w:asciiTheme="minorEastAsia" w:hAnsiTheme="minorEastAsia" w:hint="eastAsia"/>
          <w:sz w:val="28"/>
          <w:szCs w:val="28"/>
        </w:rPr>
        <w:t>22</w:t>
      </w:r>
      <w:r>
        <w:rPr>
          <w:rFonts w:asciiTheme="minorEastAsia" w:hAnsiTheme="minorEastAsia" w:hint="eastAsia"/>
          <w:sz w:val="28"/>
          <w:szCs w:val="28"/>
        </w:rPr>
        <w:t>日，习近平在中共中央政治局第三次集体学习时强调</w:t>
      </w:r>
      <w:r>
        <w:rPr>
          <w:rFonts w:asciiTheme="minorEastAsia" w:hAnsiTheme="minorEastAsia" w:hint="eastAsia"/>
          <w:sz w:val="28"/>
          <w:szCs w:val="28"/>
        </w:rPr>
        <w:t xml:space="preserve"> </w:t>
      </w:r>
      <w:r>
        <w:rPr>
          <w:rFonts w:asciiTheme="minorEastAsia" w:hAnsiTheme="minorEastAsia" w:hint="eastAsia"/>
          <w:sz w:val="28"/>
          <w:szCs w:val="28"/>
        </w:rPr>
        <w:t>切实加强基础研究</w:t>
      </w:r>
      <w:r>
        <w:rPr>
          <w:rFonts w:asciiTheme="minorEastAsia" w:hAnsiTheme="minorEastAsia" w:hint="eastAsia"/>
          <w:sz w:val="28"/>
          <w:szCs w:val="28"/>
        </w:rPr>
        <w:t xml:space="preserve"> </w:t>
      </w:r>
      <w:r>
        <w:rPr>
          <w:rFonts w:asciiTheme="minorEastAsia" w:hAnsiTheme="minorEastAsia" w:hint="eastAsia"/>
          <w:sz w:val="28"/>
          <w:szCs w:val="28"/>
        </w:rPr>
        <w:t>夯实科技自立自强根基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今年是毛泽东等老一辈革命家为雷锋同志题词</w:t>
      </w:r>
      <w:r>
        <w:rPr>
          <w:rFonts w:asciiTheme="minorEastAsia" w:hAnsiTheme="minorEastAsia" w:hint="eastAsia"/>
          <w:sz w:val="28"/>
          <w:szCs w:val="28"/>
        </w:rPr>
        <w:t>60</w:t>
      </w:r>
      <w:r>
        <w:rPr>
          <w:rFonts w:asciiTheme="minorEastAsia" w:hAnsiTheme="minorEastAsia" w:hint="eastAsia"/>
          <w:sz w:val="28"/>
          <w:szCs w:val="28"/>
        </w:rPr>
        <w:t>周年。</w:t>
      </w:r>
      <w:r>
        <w:rPr>
          <w:rFonts w:asciiTheme="minorEastAsia" w:hAnsiTheme="minorEastAsia" w:hint="eastAsia"/>
          <w:sz w:val="28"/>
          <w:szCs w:val="28"/>
        </w:rPr>
        <w:t>60</w:t>
      </w:r>
      <w:r>
        <w:rPr>
          <w:rFonts w:asciiTheme="minorEastAsia" w:hAnsiTheme="minorEastAsia" w:hint="eastAsia"/>
          <w:sz w:val="28"/>
          <w:szCs w:val="28"/>
        </w:rPr>
        <w:t>年来，学雷锋活动在全国持续深入开展，雷锋的名字家喻户晓，雷锋的事迹深入人心，雷锋精神滋养着一代</w:t>
      </w:r>
      <w:proofErr w:type="gramStart"/>
      <w:r>
        <w:rPr>
          <w:rFonts w:asciiTheme="minorEastAsia" w:hAnsiTheme="minorEastAsia" w:hint="eastAsia"/>
          <w:sz w:val="28"/>
          <w:szCs w:val="28"/>
        </w:rPr>
        <w:t>代</w:t>
      </w:r>
      <w:proofErr w:type="gramEnd"/>
      <w:r>
        <w:rPr>
          <w:rFonts w:asciiTheme="minorEastAsia" w:hAnsiTheme="minorEastAsia" w:hint="eastAsia"/>
          <w:sz w:val="28"/>
          <w:szCs w:val="28"/>
        </w:rPr>
        <w:t>中华儿女的心灵。实践证明，无论时代如何变迁，雷锋精神永不过时。</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新征程上，要深刻把握雷锋精神的时代内涵，更好发挥党员、干</w:t>
      </w:r>
      <w:r>
        <w:rPr>
          <w:rFonts w:asciiTheme="minorEastAsia" w:hAnsiTheme="minorEastAsia" w:hint="eastAsia"/>
          <w:sz w:val="28"/>
          <w:szCs w:val="28"/>
        </w:rPr>
        <w:lastRenderedPageBreak/>
        <w:t>部模范带头作用，加强志愿服务保障和支持，不断发展</w:t>
      </w:r>
      <w:proofErr w:type="gramStart"/>
      <w:r>
        <w:rPr>
          <w:rFonts w:asciiTheme="minorEastAsia" w:hAnsiTheme="minorEastAsia" w:hint="eastAsia"/>
          <w:sz w:val="28"/>
          <w:szCs w:val="28"/>
        </w:rPr>
        <w:t>壮大学</w:t>
      </w:r>
      <w:proofErr w:type="gramEnd"/>
      <w:r>
        <w:rPr>
          <w:rFonts w:asciiTheme="minorEastAsia" w:hAnsiTheme="minorEastAsia" w:hint="eastAsia"/>
          <w:sz w:val="28"/>
          <w:szCs w:val="28"/>
        </w:rPr>
        <w:t>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2</w:t>
      </w:r>
      <w:r>
        <w:rPr>
          <w:rFonts w:asciiTheme="minorEastAsia" w:hAnsiTheme="minorEastAsia" w:hint="eastAsia"/>
          <w:sz w:val="28"/>
          <w:szCs w:val="28"/>
        </w:rPr>
        <w:t>月</w:t>
      </w:r>
      <w:r>
        <w:rPr>
          <w:rFonts w:asciiTheme="minorEastAsia" w:hAnsiTheme="minorEastAsia" w:hint="eastAsia"/>
          <w:sz w:val="28"/>
          <w:szCs w:val="28"/>
        </w:rPr>
        <w:t>23</w:t>
      </w:r>
      <w:r>
        <w:rPr>
          <w:rFonts w:asciiTheme="minorEastAsia" w:hAnsiTheme="minorEastAsia" w:hint="eastAsia"/>
          <w:sz w:val="28"/>
          <w:szCs w:val="28"/>
        </w:rPr>
        <w:t>日，习近平对深入开展学雷锋活动</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重要指示强调</w:t>
      </w:r>
      <w:r>
        <w:rPr>
          <w:rFonts w:asciiTheme="minorEastAsia" w:hAnsiTheme="minorEastAsia" w:hint="eastAsia"/>
          <w:sz w:val="28"/>
          <w:szCs w:val="28"/>
        </w:rPr>
        <w:t xml:space="preserve"> </w:t>
      </w:r>
      <w:r>
        <w:rPr>
          <w:rFonts w:asciiTheme="minorEastAsia" w:hAnsiTheme="minorEastAsia" w:hint="eastAsia"/>
          <w:sz w:val="28"/>
          <w:szCs w:val="28"/>
        </w:rPr>
        <w:t>深刻把握雷锋精神的时代内涵</w:t>
      </w:r>
      <w:r>
        <w:rPr>
          <w:rFonts w:asciiTheme="minorEastAsia" w:hAnsiTheme="minorEastAsia" w:hint="eastAsia"/>
          <w:sz w:val="28"/>
          <w:szCs w:val="28"/>
        </w:rPr>
        <w:t xml:space="preserve"> </w:t>
      </w:r>
      <w:r>
        <w:rPr>
          <w:rFonts w:asciiTheme="minorEastAsia" w:hAnsiTheme="minorEastAsia" w:hint="eastAsia"/>
          <w:sz w:val="28"/>
          <w:szCs w:val="28"/>
        </w:rPr>
        <w:t>让雷锋精神在新时代绽放更加璀璨的光芒</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新时代教育工作者要努力把青少年培养成为中国特色社会主义的建设者和接</w:t>
      </w:r>
      <w:r>
        <w:rPr>
          <w:rFonts w:asciiTheme="minorEastAsia" w:hAnsiTheme="minorEastAsia" w:hint="eastAsia"/>
          <w:sz w:val="28"/>
          <w:szCs w:val="28"/>
        </w:rPr>
        <w:t>班人。我们的教育要善于从五千年中华传统文化中汲取优秀的东西，同时也不摒弃西方文明成果，真正把青少年培养成为拥有“四个自信”的孩子。</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3</w:t>
      </w:r>
      <w:r>
        <w:rPr>
          <w:rFonts w:asciiTheme="minorEastAsia" w:hAnsiTheme="minorEastAsia" w:hint="eastAsia"/>
          <w:sz w:val="28"/>
          <w:szCs w:val="28"/>
        </w:rPr>
        <w:t>月</w:t>
      </w:r>
      <w:r>
        <w:rPr>
          <w:rFonts w:asciiTheme="minorEastAsia" w:hAnsiTheme="minorEastAsia" w:hint="eastAsia"/>
          <w:sz w:val="28"/>
          <w:szCs w:val="28"/>
        </w:rPr>
        <w:t>6</w:t>
      </w:r>
      <w:r>
        <w:rPr>
          <w:rFonts w:asciiTheme="minorEastAsia" w:hAnsiTheme="minorEastAsia" w:hint="eastAsia"/>
          <w:sz w:val="28"/>
          <w:szCs w:val="28"/>
        </w:rPr>
        <w:t>日，习近平：真正把青少年培养成为拥有“四个自信”的孩子</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从小要热爱劳动，做到德智体美劳全面发展。孩子教育，跟植树一样，一开始就要竖正，否则就会长歪。</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4</w:t>
      </w:r>
      <w:r>
        <w:rPr>
          <w:rFonts w:asciiTheme="minorEastAsia" w:hAnsiTheme="minorEastAsia" w:hint="eastAsia"/>
          <w:sz w:val="28"/>
          <w:szCs w:val="28"/>
        </w:rPr>
        <w:t>月</w:t>
      </w:r>
      <w:r>
        <w:rPr>
          <w:rFonts w:asciiTheme="minorEastAsia" w:hAnsiTheme="minorEastAsia" w:hint="eastAsia"/>
          <w:sz w:val="28"/>
          <w:szCs w:val="28"/>
        </w:rPr>
        <w:t>4</w:t>
      </w:r>
      <w:r>
        <w:rPr>
          <w:rFonts w:asciiTheme="minorEastAsia" w:hAnsiTheme="minorEastAsia" w:hint="eastAsia"/>
          <w:sz w:val="28"/>
          <w:szCs w:val="28"/>
        </w:rPr>
        <w:t>日，习近平在参加首都义务植树活动时强调</w:t>
      </w:r>
      <w:r>
        <w:rPr>
          <w:rFonts w:asciiTheme="minorEastAsia" w:hAnsiTheme="minorEastAsia" w:hint="eastAsia"/>
          <w:sz w:val="28"/>
          <w:szCs w:val="28"/>
        </w:rPr>
        <w:t xml:space="preserve"> </w:t>
      </w:r>
      <w:r>
        <w:rPr>
          <w:rFonts w:asciiTheme="minorEastAsia" w:hAnsiTheme="minorEastAsia" w:hint="eastAsia"/>
          <w:sz w:val="28"/>
          <w:szCs w:val="28"/>
        </w:rPr>
        <w:t>掀起造林绿化热潮</w:t>
      </w:r>
      <w:r>
        <w:rPr>
          <w:rFonts w:asciiTheme="minorEastAsia" w:hAnsiTheme="minorEastAsia" w:hint="eastAsia"/>
          <w:sz w:val="28"/>
          <w:szCs w:val="28"/>
        </w:rPr>
        <w:t xml:space="preserve"> </w:t>
      </w:r>
      <w:r>
        <w:rPr>
          <w:rFonts w:asciiTheme="minorEastAsia" w:hAnsiTheme="minorEastAsia" w:hint="eastAsia"/>
          <w:sz w:val="28"/>
          <w:szCs w:val="28"/>
        </w:rPr>
        <w:t>绘出美丽中国的更新画卷</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100</w:t>
      </w:r>
      <w:r>
        <w:rPr>
          <w:rFonts w:asciiTheme="minorEastAsia" w:hAnsiTheme="minorEastAsia" w:hint="eastAsia"/>
          <w:sz w:val="28"/>
          <w:szCs w:val="28"/>
        </w:rPr>
        <w:t>年来，云南大学秉承“会泽百家、至公天下”的办学精神，扎根祖国西南边疆民族地区，培养了大批优秀人才，为促</w:t>
      </w:r>
      <w:r>
        <w:rPr>
          <w:rFonts w:asciiTheme="minorEastAsia" w:hAnsiTheme="minorEastAsia" w:hint="eastAsia"/>
          <w:sz w:val="28"/>
          <w:szCs w:val="28"/>
        </w:rPr>
        <w:t>进民族团结进步、服务区域经济社会发展</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了积极贡献。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在强国建设、民族复兴的新征程上，希望云南大学以新时代中国特色社会主义思想为指引，全面贯彻党的二十大精神和党的教育方针，全面提升办学水平，为党育人、为国育才，推动铸牢中华民族共同体</w:t>
      </w:r>
      <w:r>
        <w:rPr>
          <w:rFonts w:asciiTheme="minorEastAsia" w:hAnsiTheme="minorEastAsia" w:hint="eastAsia"/>
          <w:sz w:val="28"/>
          <w:szCs w:val="28"/>
        </w:rPr>
        <w:lastRenderedPageBreak/>
        <w:t>意识，为建设教育强国</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新的更大贡献。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4</w:t>
      </w:r>
      <w:r>
        <w:rPr>
          <w:rFonts w:asciiTheme="minorEastAsia" w:hAnsiTheme="minorEastAsia" w:hint="eastAsia"/>
          <w:sz w:val="28"/>
          <w:szCs w:val="28"/>
        </w:rPr>
        <w:t>月</w:t>
      </w:r>
      <w:r>
        <w:rPr>
          <w:rFonts w:asciiTheme="minorEastAsia" w:hAnsiTheme="minorEastAsia" w:hint="eastAsia"/>
          <w:sz w:val="28"/>
          <w:szCs w:val="28"/>
        </w:rPr>
        <w:t>20</w:t>
      </w:r>
      <w:r>
        <w:rPr>
          <w:rFonts w:asciiTheme="minorEastAsia" w:hAnsiTheme="minorEastAsia" w:hint="eastAsia"/>
          <w:sz w:val="28"/>
          <w:szCs w:val="28"/>
        </w:rPr>
        <w:t>日，习近平致信祝贺云南大学建校</w:t>
      </w:r>
      <w:r>
        <w:rPr>
          <w:rFonts w:asciiTheme="minorEastAsia" w:hAnsiTheme="minorEastAsia" w:hint="eastAsia"/>
          <w:sz w:val="28"/>
          <w:szCs w:val="28"/>
        </w:rPr>
        <w:t>100</w:t>
      </w:r>
      <w:r>
        <w:rPr>
          <w:rFonts w:asciiTheme="minorEastAsia" w:hAnsiTheme="minorEastAsia" w:hint="eastAsia"/>
          <w:sz w:val="28"/>
          <w:szCs w:val="28"/>
        </w:rPr>
        <w:t>周年</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得知大家通过学校设立的科技小院，深入田间地头和村屯农家，在服务乡村振兴中解民生、治学问，我很欣慰。</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你们在信中说，走进乡土中国深处，才深刻理解什么是实事求是、怎么去联系群众，青</w:t>
      </w:r>
      <w:r>
        <w:rPr>
          <w:rFonts w:asciiTheme="minorEastAsia" w:hAnsiTheme="minorEastAsia" w:hint="eastAsia"/>
          <w:sz w:val="28"/>
          <w:szCs w:val="28"/>
        </w:rPr>
        <w:t>年人就要“自找苦吃”，说得很好。新时代中国青年就应该有这股精气神。党的二十大对建设农业强国</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部署，希望同学们志存高远、脚踏实地，把课堂学习和乡村实践紧密结合起来，厚植爱农情怀，练就兴农本领，在乡村振兴的大舞台上建功立业，为加快推进农业农村现代化、全面建设社会主义现代化国家贡献青春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3</w:t>
      </w:r>
      <w:r>
        <w:rPr>
          <w:rFonts w:asciiTheme="minorEastAsia" w:hAnsiTheme="minorEastAsia" w:hint="eastAsia"/>
          <w:sz w:val="28"/>
          <w:szCs w:val="28"/>
        </w:rPr>
        <w:t>日，习近平给中国农业大学科技小院的学生回信强调</w:t>
      </w:r>
      <w:r>
        <w:rPr>
          <w:rFonts w:asciiTheme="minorEastAsia" w:hAnsiTheme="minorEastAsia" w:hint="eastAsia"/>
          <w:sz w:val="28"/>
          <w:szCs w:val="28"/>
        </w:rPr>
        <w:t xml:space="preserve"> </w:t>
      </w:r>
      <w:r>
        <w:rPr>
          <w:rFonts w:asciiTheme="minorEastAsia" w:hAnsiTheme="minorEastAsia" w:hint="eastAsia"/>
          <w:sz w:val="28"/>
          <w:szCs w:val="28"/>
        </w:rPr>
        <w:t>厚植爱农情怀练就兴农本领</w:t>
      </w:r>
      <w:r>
        <w:rPr>
          <w:rFonts w:asciiTheme="minorEastAsia" w:hAnsiTheme="minorEastAsia" w:hint="eastAsia"/>
          <w:sz w:val="28"/>
          <w:szCs w:val="28"/>
        </w:rPr>
        <w:t xml:space="preserve"> </w:t>
      </w:r>
      <w:r>
        <w:rPr>
          <w:rFonts w:asciiTheme="minorEastAsia" w:hAnsiTheme="minorEastAsia" w:hint="eastAsia"/>
          <w:sz w:val="28"/>
          <w:szCs w:val="28"/>
        </w:rPr>
        <w:t>在乡村振兴的大舞台上建功立业</w:t>
      </w:r>
      <w:r>
        <w:rPr>
          <w:rFonts w:asciiTheme="minorEastAsia" w:hAnsiTheme="minorEastAsia" w:hint="eastAsia"/>
          <w:sz w:val="28"/>
          <w:szCs w:val="28"/>
        </w:rPr>
        <w:t xml:space="preserve"> </w:t>
      </w:r>
      <w:r>
        <w:rPr>
          <w:rFonts w:asciiTheme="minorEastAsia" w:hAnsiTheme="minorEastAsia" w:hint="eastAsia"/>
          <w:sz w:val="28"/>
          <w:szCs w:val="28"/>
        </w:rPr>
        <w:t>在五四青年节到来之际向全国广大青年致以节日的祝贺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中国和中亚国家山水相连，友谊深厚，命运与共。</w:t>
      </w:r>
      <w:r>
        <w:rPr>
          <w:rFonts w:asciiTheme="minorEastAsia" w:hAnsiTheme="minorEastAsia" w:hint="eastAsia"/>
          <w:sz w:val="28"/>
          <w:szCs w:val="28"/>
        </w:rPr>
        <w:t>20</w:t>
      </w:r>
      <w:r>
        <w:rPr>
          <w:rFonts w:asciiTheme="minorEastAsia" w:hAnsiTheme="minorEastAsia" w:hint="eastAsia"/>
          <w:sz w:val="28"/>
          <w:szCs w:val="28"/>
        </w:rPr>
        <w:t>13</w:t>
      </w:r>
      <w:r>
        <w:rPr>
          <w:rFonts w:asciiTheme="minorEastAsia" w:hAnsiTheme="minorEastAsia" w:hint="eastAsia"/>
          <w:sz w:val="28"/>
          <w:szCs w:val="28"/>
        </w:rPr>
        <w:t>年，我在中亚国家提出共建“丝绸之路经济带”倡议。</w:t>
      </w:r>
      <w:r>
        <w:rPr>
          <w:rFonts w:asciiTheme="minorEastAsia" w:hAnsiTheme="minorEastAsia" w:hint="eastAsia"/>
          <w:sz w:val="28"/>
          <w:szCs w:val="28"/>
        </w:rPr>
        <w:t>10</w:t>
      </w:r>
      <w:r>
        <w:rPr>
          <w:rFonts w:asciiTheme="minorEastAsia" w:hAnsiTheme="minorEastAsia" w:hint="eastAsia"/>
          <w:sz w:val="28"/>
          <w:szCs w:val="28"/>
        </w:rPr>
        <w:t>年来，中国中亚关系不断迈上新台阶，各领域合作驶入快车道，给双方人民带来福祉。</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中国同中亚国家的友好关系需要一代又一代有志、有为青年传承和发扬。你们是中国中亚关系的见证者、受益者，更是建设者和传播者。希望你们积极投身中国同中亚国家友好事业，弘扬丝路精神，讲好中国故事、中亚故事，当好友谊使者和合作桥梁，为构建更加紧密的中国－中亚命运共同体</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自己的贡献。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15</w:t>
      </w:r>
      <w:r>
        <w:rPr>
          <w:rFonts w:asciiTheme="minorEastAsia" w:hAnsiTheme="minorEastAsia" w:hint="eastAsia"/>
          <w:sz w:val="28"/>
          <w:szCs w:val="28"/>
        </w:rPr>
        <w:t>日，习近平复信中国石油大学（北京）的中亚留学生</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从字里行间，我感受到了你们投身国</w:t>
      </w:r>
      <w:r>
        <w:rPr>
          <w:rFonts w:asciiTheme="minorEastAsia" w:hAnsiTheme="minorEastAsia" w:hint="eastAsia"/>
          <w:sz w:val="28"/>
          <w:szCs w:val="28"/>
        </w:rPr>
        <w:t>家科技事业和航天强国建设的热情与担当。欣闻你们参与研制的“澳门科学一号”卫星发射成功，谨向大家致以热烈的祝贺！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近年来，澳门深化与内地在航天等领域的科技合作，取得了可喜成果。建设世界科技强国，推进中国式现代化，为澳门高校、澳门科技工作者提供了更为广阔的发展空间。希望你们继续传承爱国爱澳的优良传统，积极融入国家发展大局，积极参与粤港澳大湾区建设，助力澳门经济适度多元发展，为“一国两制”在澳门的成功实践</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新的贡献。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24</w:t>
      </w:r>
      <w:r>
        <w:rPr>
          <w:rFonts w:asciiTheme="minorEastAsia" w:hAnsiTheme="minorEastAsia" w:hint="eastAsia"/>
          <w:sz w:val="28"/>
          <w:szCs w:val="28"/>
        </w:rPr>
        <w:t>日，习近平回信勉励澳门科技大学师生</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w:t>
      </w:r>
      <w:proofErr w:type="gramStart"/>
      <w:r>
        <w:rPr>
          <w:rFonts w:asciiTheme="minorEastAsia" w:hAnsiTheme="minorEastAsia" w:hint="eastAsia"/>
          <w:sz w:val="28"/>
          <w:szCs w:val="28"/>
        </w:rPr>
        <w:t>植人民</w:t>
      </w:r>
      <w:proofErr w:type="gramEnd"/>
      <w:r>
        <w:rPr>
          <w:rFonts w:asciiTheme="minorEastAsia" w:hAnsiTheme="minorEastAsia" w:hint="eastAsia"/>
          <w:sz w:val="28"/>
          <w:szCs w:val="28"/>
        </w:rPr>
        <w:t>幸福之本，以教育之强夯实国家富强之基，为全面推进中华民族伟大复兴提供有力支撑。</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党的十八大以来，党中央坚持把教育作为国之大计、党之大计，</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加快教育现代化、建设教育强国的重大</w:t>
      </w:r>
      <w:r>
        <w:rPr>
          <w:rFonts w:asciiTheme="minorEastAsia" w:hAnsiTheme="minorEastAsia" w:hint="eastAsia"/>
          <w:sz w:val="28"/>
          <w:szCs w:val="28"/>
        </w:rPr>
        <w:t>决策，推动新时代教育事业取得历史性成就、发生格局性变化。我国已建成世界上规模最大的教育体系，教育现代化发展总体水平跨入世界中上国家行列。据测算，我国目前的教育强国指数居全球第</w:t>
      </w:r>
      <w:r>
        <w:rPr>
          <w:rFonts w:asciiTheme="minorEastAsia" w:hAnsiTheme="minorEastAsia" w:hint="eastAsia"/>
          <w:sz w:val="28"/>
          <w:szCs w:val="28"/>
        </w:rPr>
        <w:t>23</w:t>
      </w:r>
      <w:r>
        <w:rPr>
          <w:rFonts w:asciiTheme="minorEastAsia" w:hAnsiTheme="minorEastAsia" w:hint="eastAsia"/>
          <w:sz w:val="28"/>
          <w:szCs w:val="28"/>
        </w:rPr>
        <w:t>位，比</w:t>
      </w:r>
      <w:r>
        <w:rPr>
          <w:rFonts w:asciiTheme="minorEastAsia" w:hAnsiTheme="minorEastAsia" w:hint="eastAsia"/>
          <w:sz w:val="28"/>
          <w:szCs w:val="28"/>
        </w:rPr>
        <w:t>2012</w:t>
      </w:r>
      <w:r>
        <w:rPr>
          <w:rFonts w:asciiTheme="minorEastAsia" w:hAnsiTheme="minorEastAsia" w:hint="eastAsia"/>
          <w:sz w:val="28"/>
          <w:szCs w:val="28"/>
        </w:rPr>
        <w:t>年上升</w:t>
      </w:r>
      <w:r>
        <w:rPr>
          <w:rFonts w:asciiTheme="minorEastAsia" w:hAnsiTheme="minorEastAsia" w:hint="eastAsia"/>
          <w:sz w:val="28"/>
          <w:szCs w:val="28"/>
        </w:rPr>
        <w:t>26</w:t>
      </w:r>
      <w:r>
        <w:rPr>
          <w:rFonts w:asciiTheme="minorEastAsia" w:hAnsiTheme="minorEastAsia" w:hint="eastAsia"/>
          <w:sz w:val="28"/>
          <w:szCs w:val="28"/>
        </w:rPr>
        <w:t>位，是进步最快的国家。这充分证明，中国特色社会主义教育发展道路是完全正确的。</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w:t>
      </w:r>
      <w:r>
        <w:rPr>
          <w:rFonts w:asciiTheme="minorEastAsia" w:hAnsiTheme="minorEastAsia" w:hint="eastAsia"/>
          <w:sz w:val="28"/>
          <w:szCs w:val="28"/>
        </w:rPr>
        <w:t>本路径，以支撑引领中国式现代化为核心功能，最终是办好人民满意的教育。</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w:t>
      </w:r>
      <w:r>
        <w:rPr>
          <w:rFonts w:asciiTheme="minorEastAsia" w:hAnsiTheme="minorEastAsia" w:hint="eastAsia"/>
          <w:sz w:val="28"/>
          <w:szCs w:val="28"/>
        </w:rPr>
        <w:t>进大中小学思想政治教育一体化建设，提高</w:t>
      </w:r>
      <w:proofErr w:type="gramStart"/>
      <w:r>
        <w:rPr>
          <w:rFonts w:asciiTheme="minorEastAsia" w:hAnsiTheme="minorEastAsia" w:hint="eastAsia"/>
          <w:sz w:val="28"/>
          <w:szCs w:val="28"/>
        </w:rPr>
        <w:t>思政课</w:t>
      </w:r>
      <w:proofErr w:type="gramEnd"/>
      <w:r>
        <w:rPr>
          <w:rFonts w:asciiTheme="minorEastAsia" w:hAnsiTheme="minorEastAsia" w:hint="eastAsia"/>
          <w:sz w:val="28"/>
          <w:szCs w:val="28"/>
        </w:rPr>
        <w:t>的针对性和吸引力。提高网络育人能力，扎实做好互联网时代的学校思想政治工作和意识形态工作。</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要坚持把高质量发展作为各级各类教育的生命线，加快建设高质量教育体系。建设教育强国，基点在基础教育。基础教育搞得越扎实，教育强国步伐就越稳、后劲就越足。要推进学前教育</w:t>
      </w:r>
      <w:proofErr w:type="gramStart"/>
      <w:r>
        <w:rPr>
          <w:rFonts w:asciiTheme="minorEastAsia" w:hAnsiTheme="minorEastAsia" w:hint="eastAsia"/>
          <w:sz w:val="28"/>
          <w:szCs w:val="28"/>
        </w:rPr>
        <w:t>普及普</w:t>
      </w:r>
      <w:proofErr w:type="gramEnd"/>
      <w:r>
        <w:rPr>
          <w:rFonts w:asciiTheme="minorEastAsia" w:hAnsiTheme="minorEastAsia" w:hint="eastAsia"/>
          <w:sz w:val="28"/>
          <w:szCs w:val="28"/>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w:t>
      </w:r>
      <w:r>
        <w:rPr>
          <w:rFonts w:asciiTheme="minorEastAsia" w:hAnsiTheme="minorEastAsia" w:hint="eastAsia"/>
          <w:sz w:val="28"/>
          <w:szCs w:val="28"/>
        </w:rPr>
        <w:t>育功利化倾向，形成健康的教育环境和生态。建设教育强国，龙头是高等教育。要把加快建设中国特色、世界一流的</w:t>
      </w:r>
      <w:r>
        <w:rPr>
          <w:rFonts w:asciiTheme="minorEastAsia" w:hAnsiTheme="minorEastAsia" w:hint="eastAsia"/>
          <w:sz w:val="28"/>
          <w:szCs w:val="28"/>
        </w:rPr>
        <w:lastRenderedPageBreak/>
        <w:t>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要把服务高质量发展作为建设教育强国的重要任务。建设教育强国、科技强国、人才强国具有内在一致性和相互支撑性，要</w:t>
      </w:r>
      <w:r>
        <w:rPr>
          <w:rFonts w:asciiTheme="minorEastAsia" w:hAnsiTheme="minorEastAsia" w:hint="eastAsia"/>
          <w:sz w:val="28"/>
          <w:szCs w:val="28"/>
        </w:rPr>
        <w:t>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w:t>
      </w:r>
      <w:proofErr w:type="gramStart"/>
      <w:r>
        <w:rPr>
          <w:rFonts w:asciiTheme="minorEastAsia" w:hAnsiTheme="minorEastAsia" w:hint="eastAsia"/>
          <w:sz w:val="28"/>
          <w:szCs w:val="28"/>
        </w:rPr>
        <w:t>推进职普融通</w:t>
      </w:r>
      <w:proofErr w:type="gramEnd"/>
      <w:r>
        <w:rPr>
          <w:rFonts w:asciiTheme="minorEastAsia" w:hAnsiTheme="minorEastAsia" w:hint="eastAsia"/>
          <w:sz w:val="28"/>
          <w:szCs w:val="28"/>
        </w:rPr>
        <w:t>、产教融合、科教</w:t>
      </w:r>
      <w:proofErr w:type="gramStart"/>
      <w:r>
        <w:rPr>
          <w:rFonts w:asciiTheme="minorEastAsia" w:hAnsiTheme="minorEastAsia" w:hint="eastAsia"/>
          <w:sz w:val="28"/>
          <w:szCs w:val="28"/>
        </w:rPr>
        <w:t>融汇</w:t>
      </w:r>
      <w:proofErr w:type="gramEnd"/>
      <w:r>
        <w:rPr>
          <w:rFonts w:asciiTheme="minorEastAsia" w:hAnsiTheme="minorEastAsia" w:hint="eastAsia"/>
          <w:sz w:val="28"/>
          <w:szCs w:val="28"/>
        </w:rPr>
        <w:t>，源源不断培养高素质技术技能人才、大国工匠、能工巧匠。</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从教育大国到教育强国是一个系统性跃升</w:t>
      </w:r>
      <w:r>
        <w:rPr>
          <w:rFonts w:asciiTheme="minorEastAsia" w:hAnsiTheme="minorEastAsia" w:hint="eastAsia"/>
          <w:sz w:val="28"/>
          <w:szCs w:val="28"/>
        </w:rPr>
        <w:t>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w:t>
      </w:r>
      <w:proofErr w:type="gramStart"/>
      <w:r>
        <w:rPr>
          <w:rFonts w:asciiTheme="minorEastAsia" w:hAnsiTheme="minorEastAsia" w:hint="eastAsia"/>
          <w:sz w:val="28"/>
          <w:szCs w:val="28"/>
        </w:rPr>
        <w:t>构建多元</w:t>
      </w:r>
      <w:proofErr w:type="gramEnd"/>
      <w:r>
        <w:rPr>
          <w:rFonts w:asciiTheme="minorEastAsia" w:hAnsiTheme="minorEastAsia" w:hint="eastAsia"/>
          <w:sz w:val="28"/>
          <w:szCs w:val="28"/>
        </w:rPr>
        <w:t>主体参与、符合中国实际、具有世界水平的教育评价体系。加强教材建设和管理，牢牢把握正确政治方向和价值导</w:t>
      </w:r>
      <w:r>
        <w:rPr>
          <w:rFonts w:asciiTheme="minorEastAsia" w:hAnsiTheme="minorEastAsia" w:hint="eastAsia"/>
          <w:sz w:val="28"/>
          <w:szCs w:val="28"/>
        </w:rPr>
        <w:lastRenderedPageBreak/>
        <w:t>向，用心打造</w:t>
      </w:r>
      <w:r>
        <w:rPr>
          <w:rFonts w:asciiTheme="minorEastAsia" w:hAnsiTheme="minorEastAsia" w:hint="eastAsia"/>
          <w:sz w:val="28"/>
          <w:szCs w:val="28"/>
        </w:rPr>
        <w:t>培根铸魂、</w:t>
      </w:r>
      <w:proofErr w:type="gramStart"/>
      <w:r>
        <w:rPr>
          <w:rFonts w:asciiTheme="minorEastAsia" w:hAnsiTheme="minorEastAsia" w:hint="eastAsia"/>
          <w:sz w:val="28"/>
          <w:szCs w:val="28"/>
        </w:rPr>
        <w:t>启智增慧的</w:t>
      </w:r>
      <w:proofErr w:type="gramEnd"/>
      <w:r>
        <w:rPr>
          <w:rFonts w:asciiTheme="minorEastAsia" w:hAnsiTheme="minorEastAsia" w:hint="eastAsia"/>
          <w:sz w:val="28"/>
          <w:szCs w:val="28"/>
        </w:rPr>
        <w:t>精品教材。教育数字化是我国开辟教育发展新赛道和塑造教育发展新优势的重要突破口。进一步推进数字教育，为个性化学习、终身学习、扩大优质教育资源覆盖面和教育现代化提供有效支撑。</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rsidR="001B7A75" w:rsidRDefault="00E947C9">
      <w:pPr>
        <w:spacing w:line="560" w:lineRule="exact"/>
        <w:ind w:firstLineChars="200" w:firstLine="560"/>
        <w:rPr>
          <w:rFonts w:asciiTheme="minorEastAsia" w:hAnsiTheme="minorEastAsia"/>
          <w:sz w:val="28"/>
          <w:szCs w:val="28"/>
        </w:rPr>
      </w:pPr>
      <w:proofErr w:type="gramStart"/>
      <w:r>
        <w:rPr>
          <w:rFonts w:asciiTheme="minorEastAsia" w:hAnsiTheme="minorEastAsia" w:hint="eastAsia"/>
          <w:sz w:val="28"/>
          <w:szCs w:val="28"/>
        </w:rPr>
        <w:t>强教必先</w:t>
      </w:r>
      <w:proofErr w:type="gramEnd"/>
      <w:r>
        <w:rPr>
          <w:rFonts w:asciiTheme="minorEastAsia" w:hAnsiTheme="minorEastAsia" w:hint="eastAsia"/>
          <w:sz w:val="28"/>
          <w:szCs w:val="28"/>
        </w:rPr>
        <w:t>强师。要把加强教师队伍建设作为</w:t>
      </w:r>
      <w:r>
        <w:rPr>
          <w:rFonts w:asciiTheme="minorEastAsia" w:hAnsiTheme="minorEastAsia" w:hint="eastAsia"/>
          <w:sz w:val="28"/>
          <w:szCs w:val="28"/>
        </w:rPr>
        <w:t>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建设教育强国是全党全社会的共同任务。要坚持和加强党对教育工作的全面</w:t>
      </w:r>
      <w:r>
        <w:rPr>
          <w:rFonts w:asciiTheme="minorEastAsia" w:hAnsiTheme="minorEastAsia" w:hint="eastAsia"/>
          <w:sz w:val="28"/>
          <w:szCs w:val="28"/>
        </w:rPr>
        <w:t>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w:t>
      </w:r>
      <w:r>
        <w:rPr>
          <w:rFonts w:asciiTheme="minorEastAsia" w:hAnsiTheme="minorEastAsia" w:hint="eastAsia"/>
          <w:sz w:val="28"/>
          <w:szCs w:val="28"/>
        </w:rPr>
        <w:lastRenderedPageBreak/>
        <w:t>国目标而共同努力。</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29</w:t>
      </w:r>
      <w:r>
        <w:rPr>
          <w:rFonts w:asciiTheme="minorEastAsia" w:hAnsiTheme="minorEastAsia" w:hint="eastAsia"/>
          <w:sz w:val="28"/>
          <w:szCs w:val="28"/>
        </w:rPr>
        <w:t>日，习近平在中共中央政治局第五次集体学习时强调</w:t>
      </w:r>
      <w:r>
        <w:rPr>
          <w:rFonts w:asciiTheme="minorEastAsia" w:hAnsiTheme="minorEastAsia" w:hint="eastAsia"/>
          <w:sz w:val="28"/>
          <w:szCs w:val="28"/>
        </w:rPr>
        <w:t xml:space="preserve"> </w:t>
      </w:r>
      <w:r>
        <w:rPr>
          <w:rFonts w:asciiTheme="minorEastAsia" w:hAnsiTheme="minorEastAsia" w:hint="eastAsia"/>
          <w:sz w:val="28"/>
          <w:szCs w:val="28"/>
        </w:rPr>
        <w:t>加快建设教育强国</w:t>
      </w:r>
      <w:r>
        <w:rPr>
          <w:rFonts w:asciiTheme="minorEastAsia" w:hAnsiTheme="minorEastAsia" w:hint="eastAsia"/>
          <w:sz w:val="28"/>
          <w:szCs w:val="28"/>
        </w:rPr>
        <w:t xml:space="preserve"> </w:t>
      </w:r>
      <w:r>
        <w:rPr>
          <w:rFonts w:asciiTheme="minorEastAsia" w:hAnsiTheme="minorEastAsia" w:hint="eastAsia"/>
          <w:sz w:val="28"/>
          <w:szCs w:val="28"/>
        </w:rPr>
        <w:t>为中华民族伟大复兴提供有力支撑</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少年儿童是祖国的未来，是中华民族的希望。新时代中国儿童应该是有志向、有梦想，爱学</w:t>
      </w:r>
      <w:r>
        <w:rPr>
          <w:rFonts w:asciiTheme="minorEastAsia" w:hAnsiTheme="minorEastAsia" w:hint="eastAsia"/>
          <w:sz w:val="28"/>
          <w:szCs w:val="28"/>
        </w:rPr>
        <w:t>习、爱劳动，懂感恩、懂友善，敢创新、敢奋斗，德智体美劳全面发展的好儿童。希望同学们立志为强国建设、民族复兴而读书，不负家长期望，不负党和人民期待。</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教育的根本任务是立德树人，培养德智体美劳全面发展的社会主义建设者和接班人。学生的理想信念、道德品质、知识智力、身体和心理素质等各方面的培养缺一不可。“双减”政策落地有一个过程，要久久为功。要引导家长、学校、社会等各方面提高认识，推动落实好“双减”工作要求，促进学生全面发展。育英学校具有光荣的革命传统和鲜明的红色基因。要加强革命传统教育，让每一位育英学校的学生牢记</w:t>
      </w:r>
      <w:r>
        <w:rPr>
          <w:rFonts w:asciiTheme="minorEastAsia" w:hAnsiTheme="minorEastAsia" w:hint="eastAsia"/>
          <w:sz w:val="28"/>
          <w:szCs w:val="28"/>
        </w:rPr>
        <w:t>学校的光荣历史，铭记党的关怀，赓续红色传统，传承红色基因，从小听党话、跟党走，立志为党成才、为国奉献。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提高人的健康素质，青少年是黄金期。这个阶段，长身体是第一位的，身体好了，才能为今后一生的学习工作打好基础。体育锻炼是增强少年儿童体质最有效的手段。现在生活条件好了，孩子们不是要吃得胖胖的，而是要长得壮壮的、练得棒</w:t>
      </w:r>
      <w:proofErr w:type="gramStart"/>
      <w:r>
        <w:rPr>
          <w:rFonts w:asciiTheme="minorEastAsia" w:hAnsiTheme="minorEastAsia" w:hint="eastAsia"/>
          <w:sz w:val="28"/>
          <w:szCs w:val="28"/>
        </w:rPr>
        <w:t>棒</w:t>
      </w:r>
      <w:proofErr w:type="gramEnd"/>
      <w:r>
        <w:rPr>
          <w:rFonts w:asciiTheme="minorEastAsia" w:hAnsiTheme="minorEastAsia" w:hint="eastAsia"/>
          <w:sz w:val="28"/>
          <w:szCs w:val="28"/>
        </w:rPr>
        <w:t>的。体育锻炼要从小抓起，体育锻炼多一些，“小胖墩”、“小眼镜”就少一些。学校要把体育老师配齐配好，家庭、学校、社会等各方面都要为少年儿童增强体魄创造条件。</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很多知识和道理都来自劳动、来自生活。引</w:t>
      </w:r>
      <w:r>
        <w:rPr>
          <w:rFonts w:asciiTheme="minorEastAsia" w:hAnsiTheme="minorEastAsia" w:hint="eastAsia"/>
          <w:sz w:val="28"/>
          <w:szCs w:val="28"/>
        </w:rPr>
        <w:t>导孩子们从小树立劳动观念，培养劳动习惯，提高劳动能力，有利于他们更好地学习知识。</w:t>
      </w:r>
      <w:r>
        <w:rPr>
          <w:rFonts w:asciiTheme="minorEastAsia" w:hAnsiTheme="minorEastAsia" w:hint="eastAsia"/>
          <w:sz w:val="28"/>
          <w:szCs w:val="28"/>
        </w:rPr>
        <w:lastRenderedPageBreak/>
        <w:t>现在一些城里的孩子接触农村、接触大自然少，不光“四体不勤”，而且“五谷不分”，对吃的是什么、从哪里来的、怎么来的都不知道，更体会不到“谁知盘中餐，粒粒皆辛苦”。他对同学们说，认识大自然，首先要从认识身边的植物开始。同学们栽培的各种植物，虽然书本上都有介绍，但大家亲手种、亲自培育、跟踪观察，收获肯定是不一样的。希望同学们从“学农”中感受到农作的艰辛和农民的不易，从小养成热爱劳动、珍爱粮食、尊重自然的良好习惯，为建设美丽中国作贡献。</w:t>
      </w:r>
      <w:r>
        <w:rPr>
          <w:rFonts w:asciiTheme="minorEastAsia" w:hAnsiTheme="minorEastAsia" w:hint="eastAsia"/>
          <w:sz w:val="28"/>
          <w:szCs w:val="28"/>
        </w:rPr>
        <w:t>新时代生态文明建设要从娃娃抓起，通过生动活泼的劳动体验课程，让孩子亲自动手、亲身体验、自我感悟，让“绿水青山就是金山银山”的理念早早植入孩子的心灵。</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科学实验课，是培养孩子们科学思维、探索未知兴趣和创新意识的有效方式。希望同学们从小树立“科技创新、强国有我”的志向，当下勇当小科学家，未来争当大科学家，为实现我国高水平科技自立自强作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中国特色社会主义教育体系是好的，我国的基础教育在世界上是有优势的，要坚定文化自信，把自己好的东西坚持好，把国外好的东西借鉴好，与时俱进、开放发展，让孩子们有更广阔的眼界、更</w:t>
      </w:r>
      <w:r>
        <w:rPr>
          <w:rFonts w:asciiTheme="minorEastAsia" w:hAnsiTheme="minorEastAsia" w:hint="eastAsia"/>
          <w:sz w:val="28"/>
          <w:szCs w:val="28"/>
        </w:rPr>
        <w:t>开阔的思路、更开放的观念，努力培养堪当民族复兴重任、勇于创造世界奇迹的国之栋梁。习近平强调，人才培养，关键在教师。广大教师要牢记为党育人、为国育才的初心使命，以人民教育家为榜样，以德立身、以德立学、以德施教。要在全社会营造尊师重教的良好风尚，让教师成为最受社会尊重和令人羡慕的职业，努力形成优秀人才争相从教、优秀教师不断涌现的良好局面。</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今天我专程来北京育英学校看望大家，和小朋友们共庆“六一”</w:t>
      </w:r>
      <w:r>
        <w:rPr>
          <w:rFonts w:asciiTheme="minorEastAsia" w:hAnsiTheme="minorEastAsia" w:hint="eastAsia"/>
          <w:sz w:val="28"/>
          <w:szCs w:val="28"/>
        </w:rPr>
        <w:lastRenderedPageBreak/>
        <w:t>儿童节。看到同学们天真活泼、朝气蓬勃，脸上洋溢着幸福的笑容，感到非常高兴。党中央始终关心关怀少年儿童的健康成长，采取了</w:t>
      </w:r>
      <w:r>
        <w:rPr>
          <w:rFonts w:asciiTheme="minorEastAsia" w:hAnsiTheme="minorEastAsia" w:hint="eastAsia"/>
          <w:sz w:val="28"/>
          <w:szCs w:val="28"/>
        </w:rPr>
        <w:t>一系列政策举措，努力为孩子们健康成长创造更好环境。我相信，有中国共产党的领导和社会主义制度的显著优势，生活在中华民族大家庭里的各族儿童一定会越来越幸福，一定会拥有更加美好的未来。各级党委和政府、社会各方面要切实做好与儿童事业发展有关的各项工作，关心帮助困难家庭的孩子特别是孤儿和残疾儿童，让所有孩子都能感受到党和政府的温暖，都能有一个幸福美好的童年。</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今天的少年儿童是强国建设、民族复兴伟业的接班人和未来主力军。为在本世纪中叶把我国全面建成社会主义现代化强国，现在是我们这一代人在努力奋斗，未来要靠你们去接续奋斗</w:t>
      </w:r>
      <w:r>
        <w:rPr>
          <w:rFonts w:asciiTheme="minorEastAsia" w:hAnsiTheme="minorEastAsia" w:hint="eastAsia"/>
          <w:sz w:val="28"/>
          <w:szCs w:val="28"/>
        </w:rPr>
        <w:t>。</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31</w:t>
      </w:r>
      <w:r>
        <w:rPr>
          <w:rFonts w:asciiTheme="minorEastAsia" w:hAnsiTheme="minorEastAsia" w:hint="eastAsia"/>
          <w:sz w:val="28"/>
          <w:szCs w:val="28"/>
        </w:rPr>
        <w:t>日，习近平在北京育英学校考察时强调</w:t>
      </w:r>
      <w:r>
        <w:rPr>
          <w:rFonts w:asciiTheme="minorEastAsia" w:hAnsiTheme="minorEastAsia" w:hint="eastAsia"/>
          <w:sz w:val="28"/>
          <w:szCs w:val="28"/>
        </w:rPr>
        <w:t xml:space="preserve"> </w:t>
      </w:r>
      <w:r>
        <w:rPr>
          <w:rFonts w:asciiTheme="minorEastAsia" w:hAnsiTheme="minorEastAsia" w:hint="eastAsia"/>
          <w:sz w:val="28"/>
          <w:szCs w:val="28"/>
        </w:rPr>
        <w:t>争当德智体美劳全面发展的新时代好儿童</w:t>
      </w:r>
      <w:r>
        <w:rPr>
          <w:rFonts w:asciiTheme="minorEastAsia" w:hAnsiTheme="minorEastAsia" w:hint="eastAsia"/>
          <w:sz w:val="28"/>
          <w:szCs w:val="28"/>
        </w:rPr>
        <w:t xml:space="preserve"> </w:t>
      </w:r>
      <w:r>
        <w:rPr>
          <w:rFonts w:asciiTheme="minorEastAsia" w:hAnsiTheme="minorEastAsia" w:hint="eastAsia"/>
          <w:sz w:val="28"/>
          <w:szCs w:val="28"/>
        </w:rPr>
        <w:t>向全国广大少年儿童祝贺“六一”国际儿童节快乐</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得知你们到中国留学后，通过课堂学习和实地走访，提升了专业素养，深化了对中国的审计制度、对中国特色社会主义和中国共产党的认识，我为你们学有所获感到高兴。</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w:t>
      </w:r>
      <w:r>
        <w:rPr>
          <w:rFonts w:asciiTheme="minorEastAsia" w:hAnsiTheme="minorEastAsia" w:hint="eastAsia"/>
          <w:sz w:val="28"/>
          <w:szCs w:val="28"/>
        </w:rPr>
        <w:t>中国，为深化国家间友谊与合作积极贡献力量。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7</w:t>
      </w:r>
      <w:r>
        <w:rPr>
          <w:rFonts w:asciiTheme="minorEastAsia" w:hAnsiTheme="minorEastAsia" w:hint="eastAsia"/>
          <w:sz w:val="28"/>
          <w:szCs w:val="28"/>
        </w:rPr>
        <w:t>月</w:t>
      </w:r>
      <w:r>
        <w:rPr>
          <w:rFonts w:asciiTheme="minorEastAsia" w:hAnsiTheme="minorEastAsia" w:hint="eastAsia"/>
          <w:sz w:val="28"/>
          <w:szCs w:val="28"/>
        </w:rPr>
        <w:t>5</w:t>
      </w:r>
      <w:r>
        <w:rPr>
          <w:rFonts w:asciiTheme="minorEastAsia" w:hAnsiTheme="minorEastAsia" w:hint="eastAsia"/>
          <w:sz w:val="28"/>
          <w:szCs w:val="28"/>
        </w:rPr>
        <w:t>日，习近平给南京审计大学审计专业硕士国际班的留学生回信</w:t>
      </w:r>
    </w:p>
    <w:p w:rsidR="001B7A75" w:rsidRDefault="001B7A75">
      <w:pPr>
        <w:spacing w:line="560" w:lineRule="exact"/>
        <w:ind w:firstLineChars="200" w:firstLine="560"/>
        <w:rPr>
          <w:rFonts w:asciiTheme="minorEastAsia" w:hAnsiTheme="minorEastAsia"/>
          <w:sz w:val="28"/>
          <w:szCs w:val="28"/>
        </w:rPr>
      </w:pP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多年来，你们积极参加“科学与中国”巡讲活动，广泛传播科学知识、弘扬科学精神，在推动科学普及上发挥了很好的作用。</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科学普及是实现创新发展的重要基础性工作。希望你们继续发扬科学报国的光荣传统，带动更多科技工作者支持和参与科普事业，以优质丰富的内容和喜闻乐见的形式，激发青少年崇尚科学、探索未知的兴趣，促进全民科学素质的提高，为实现高水平科技自立自强、推进中国式现代化不断</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新贡献。</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w:t>
      </w:r>
      <w:r>
        <w:rPr>
          <w:rFonts w:asciiTheme="minorEastAsia" w:hAnsiTheme="minorEastAsia" w:hint="eastAsia"/>
          <w:sz w:val="28"/>
          <w:szCs w:val="28"/>
        </w:rPr>
        <w:t>3</w:t>
      </w:r>
      <w:r>
        <w:rPr>
          <w:rFonts w:asciiTheme="minorEastAsia" w:hAnsiTheme="minorEastAsia" w:hint="eastAsia"/>
          <w:sz w:val="28"/>
          <w:szCs w:val="28"/>
        </w:rPr>
        <w:t>年</w:t>
      </w:r>
      <w:r>
        <w:rPr>
          <w:rFonts w:asciiTheme="minorEastAsia" w:hAnsiTheme="minorEastAsia" w:hint="eastAsia"/>
          <w:sz w:val="28"/>
          <w:szCs w:val="28"/>
        </w:rPr>
        <w:t>7</w:t>
      </w:r>
      <w:r>
        <w:rPr>
          <w:rFonts w:asciiTheme="minorEastAsia" w:hAnsiTheme="minorEastAsia" w:hint="eastAsia"/>
          <w:sz w:val="28"/>
          <w:szCs w:val="28"/>
        </w:rPr>
        <w:t>月</w:t>
      </w:r>
      <w:r>
        <w:rPr>
          <w:rFonts w:asciiTheme="minorEastAsia" w:hAnsiTheme="minorEastAsia" w:hint="eastAsia"/>
          <w:sz w:val="28"/>
          <w:szCs w:val="28"/>
        </w:rPr>
        <w:t>21</w:t>
      </w:r>
      <w:r>
        <w:rPr>
          <w:rFonts w:asciiTheme="minorEastAsia" w:hAnsiTheme="minorEastAsia" w:hint="eastAsia"/>
          <w:sz w:val="28"/>
          <w:szCs w:val="28"/>
        </w:rPr>
        <w:t>日，习近平给“科学与中国”院士专家代表回信强调</w:t>
      </w:r>
      <w:r>
        <w:rPr>
          <w:rFonts w:asciiTheme="minorEastAsia" w:hAnsiTheme="minorEastAsia" w:hint="eastAsia"/>
          <w:sz w:val="28"/>
          <w:szCs w:val="28"/>
        </w:rPr>
        <w:t xml:space="preserve"> </w:t>
      </w:r>
      <w:r>
        <w:rPr>
          <w:rFonts w:asciiTheme="minorEastAsia" w:hAnsiTheme="minorEastAsia" w:hint="eastAsia"/>
          <w:sz w:val="28"/>
          <w:szCs w:val="28"/>
        </w:rPr>
        <w:t>带动更多科技工作者支持和参与科普事业</w:t>
      </w:r>
      <w:r>
        <w:rPr>
          <w:rFonts w:asciiTheme="minorEastAsia" w:hAnsiTheme="minorEastAsia" w:hint="eastAsia"/>
          <w:sz w:val="28"/>
          <w:szCs w:val="28"/>
        </w:rPr>
        <w:t xml:space="preserve"> </w:t>
      </w:r>
      <w:r>
        <w:rPr>
          <w:rFonts w:asciiTheme="minorEastAsia" w:hAnsiTheme="minorEastAsia" w:hint="eastAsia"/>
          <w:sz w:val="28"/>
          <w:szCs w:val="28"/>
        </w:rPr>
        <w:t>促进全民科学素质的提高</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得知你们通过参与在韩志愿军烈士遗骸归国安葬仪式、与“天宫”航天员互动等活动，更加深刻体会到身为中国人的自豪、身为香港年轻一代的使命与担当，我很欣慰。</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爱国主义是中华民族精神的核心，广大香港同胞素有爱国爱港光荣传统，这是“一国两制”行稳致远的重要基础。希望你们把读万卷书与行万里路结合起来，深刻认识世界发展大势，深入了解祖国的历史文化和现实国情，</w:t>
      </w:r>
      <w:proofErr w:type="gramStart"/>
      <w:r>
        <w:rPr>
          <w:rFonts w:asciiTheme="minorEastAsia" w:hAnsiTheme="minorEastAsia" w:hint="eastAsia"/>
          <w:sz w:val="28"/>
          <w:szCs w:val="28"/>
        </w:rPr>
        <w:t>厚植家国</w:t>
      </w:r>
      <w:proofErr w:type="gramEnd"/>
      <w:r>
        <w:rPr>
          <w:rFonts w:asciiTheme="minorEastAsia" w:hAnsiTheme="minorEastAsia" w:hint="eastAsia"/>
          <w:sz w:val="28"/>
          <w:szCs w:val="28"/>
        </w:rPr>
        <w:t>情怀，锤炼过硬本领，早日成长为可堪大任的栋梁之才，为建设美好香港、实现民族复兴积极贡献力量。</w:t>
      </w:r>
    </w:p>
    <w:p w:rsidR="001B7A75" w:rsidRDefault="00E947C9">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7</w:t>
      </w:r>
      <w:r>
        <w:rPr>
          <w:rFonts w:asciiTheme="minorEastAsia" w:hAnsiTheme="minorEastAsia" w:hint="eastAsia"/>
          <w:sz w:val="28"/>
          <w:szCs w:val="28"/>
        </w:rPr>
        <w:t>月</w:t>
      </w:r>
      <w:r>
        <w:rPr>
          <w:rFonts w:asciiTheme="minorEastAsia" w:hAnsiTheme="minorEastAsia" w:hint="eastAsia"/>
          <w:sz w:val="28"/>
          <w:szCs w:val="28"/>
        </w:rPr>
        <w:t>25</w:t>
      </w:r>
      <w:r>
        <w:rPr>
          <w:rFonts w:asciiTheme="minorEastAsia" w:hAnsiTheme="minorEastAsia" w:hint="eastAsia"/>
          <w:sz w:val="28"/>
          <w:szCs w:val="28"/>
        </w:rPr>
        <w:t>日，习近平回信勉励香港培侨中学学生</w:t>
      </w:r>
    </w:p>
    <w:p w:rsidR="001B7A75" w:rsidRDefault="001B7A75">
      <w:pPr>
        <w:spacing w:line="560" w:lineRule="exact"/>
        <w:ind w:firstLineChars="200" w:firstLine="560"/>
        <w:rPr>
          <w:rFonts w:asciiTheme="minorEastAsia" w:hAnsiTheme="minorEastAsia"/>
          <w:sz w:val="28"/>
          <w:szCs w:val="28"/>
        </w:rPr>
      </w:pPr>
    </w:p>
    <w:p w:rsidR="001B7A75" w:rsidRDefault="001B7A75">
      <w:pPr>
        <w:spacing w:line="560" w:lineRule="exact"/>
        <w:ind w:firstLineChars="200" w:firstLine="560"/>
        <w:rPr>
          <w:rFonts w:asciiTheme="minorEastAsia" w:hAnsiTheme="minorEastAsia"/>
          <w:sz w:val="28"/>
          <w:szCs w:val="28"/>
        </w:rPr>
      </w:pPr>
    </w:p>
    <w:p w:rsidR="001B7A75" w:rsidRDefault="001B7A75">
      <w:pPr>
        <w:spacing w:line="560" w:lineRule="exact"/>
        <w:ind w:firstLineChars="200" w:firstLine="560"/>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E947C9">
      <w:pPr>
        <w:spacing w:line="560" w:lineRule="exact"/>
        <w:jc w:val="center"/>
        <w:rPr>
          <w:rFonts w:asciiTheme="minorEastAsia" w:hAnsiTheme="minorEastAsia"/>
          <w:b/>
          <w:bCs/>
          <w:spacing w:val="-28"/>
          <w:sz w:val="44"/>
          <w:szCs w:val="44"/>
        </w:rPr>
      </w:pPr>
      <w:r>
        <w:rPr>
          <w:rFonts w:asciiTheme="minorEastAsia" w:hAnsiTheme="minorEastAsia" w:hint="eastAsia"/>
          <w:b/>
          <w:bCs/>
          <w:spacing w:val="-28"/>
          <w:sz w:val="44"/>
          <w:szCs w:val="44"/>
        </w:rPr>
        <w:lastRenderedPageBreak/>
        <w:t>关于新形势下党内政治生活的若干准则（全文）</w:t>
      </w:r>
    </w:p>
    <w:p w:rsidR="001B7A75" w:rsidRDefault="00E947C9">
      <w:pPr>
        <w:spacing w:line="560" w:lineRule="exact"/>
        <w:jc w:val="center"/>
        <w:rPr>
          <w:rFonts w:asciiTheme="minorEastAsia" w:hAnsiTheme="minorEastAsia"/>
          <w:b/>
          <w:bCs/>
          <w:sz w:val="24"/>
          <w:szCs w:val="24"/>
        </w:rPr>
      </w:pPr>
      <w:r>
        <w:rPr>
          <w:rFonts w:asciiTheme="minorEastAsia" w:hAnsiTheme="minorEastAsia" w:hint="eastAsia"/>
          <w:b/>
          <w:bCs/>
          <w:sz w:val="24"/>
          <w:szCs w:val="24"/>
        </w:rPr>
        <w:t>共产党员网</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Style w:val="a8"/>
          <w:rFonts w:asciiTheme="minorEastAsia" w:eastAsiaTheme="minorEastAsia" w:hAnsiTheme="minorEastAsia" w:hint="eastAsia"/>
          <w:b w:val="0"/>
          <w:color w:val="333333"/>
          <w:sz w:val="28"/>
          <w:szCs w:val="28"/>
        </w:rPr>
        <w:t xml:space="preserve"> (2016</w:t>
      </w:r>
      <w:r>
        <w:rPr>
          <w:rStyle w:val="a8"/>
          <w:rFonts w:asciiTheme="minorEastAsia" w:eastAsiaTheme="minorEastAsia" w:hAnsiTheme="minorEastAsia" w:hint="eastAsia"/>
          <w:b w:val="0"/>
          <w:color w:val="333333"/>
          <w:sz w:val="28"/>
          <w:szCs w:val="28"/>
        </w:rPr>
        <w:t>年</w:t>
      </w:r>
      <w:r>
        <w:rPr>
          <w:rStyle w:val="a8"/>
          <w:rFonts w:asciiTheme="minorEastAsia" w:eastAsiaTheme="minorEastAsia" w:hAnsiTheme="minorEastAsia" w:hint="eastAsia"/>
          <w:b w:val="0"/>
          <w:color w:val="333333"/>
          <w:sz w:val="28"/>
          <w:szCs w:val="28"/>
        </w:rPr>
        <w:t>10</w:t>
      </w:r>
      <w:r>
        <w:rPr>
          <w:rStyle w:val="a8"/>
          <w:rFonts w:asciiTheme="minorEastAsia" w:eastAsiaTheme="minorEastAsia" w:hAnsiTheme="minorEastAsia" w:hint="eastAsia"/>
          <w:b w:val="0"/>
          <w:color w:val="333333"/>
          <w:sz w:val="28"/>
          <w:szCs w:val="28"/>
        </w:rPr>
        <w:t>月</w:t>
      </w:r>
      <w:r>
        <w:rPr>
          <w:rStyle w:val="a8"/>
          <w:rFonts w:asciiTheme="minorEastAsia" w:eastAsiaTheme="minorEastAsia" w:hAnsiTheme="minorEastAsia" w:hint="eastAsia"/>
          <w:b w:val="0"/>
          <w:color w:val="333333"/>
          <w:sz w:val="28"/>
          <w:szCs w:val="28"/>
        </w:rPr>
        <w:t>27</w:t>
      </w:r>
      <w:r>
        <w:rPr>
          <w:rStyle w:val="a8"/>
          <w:rFonts w:asciiTheme="minorEastAsia" w:eastAsiaTheme="minorEastAsia" w:hAnsiTheme="minorEastAsia" w:hint="eastAsia"/>
          <w:b w:val="0"/>
          <w:color w:val="333333"/>
          <w:sz w:val="28"/>
          <w:szCs w:val="28"/>
        </w:rPr>
        <w:t>日中国共产党第十八届中央委员会第六次全体会议通过</w:t>
      </w:r>
      <w:r>
        <w:rPr>
          <w:rStyle w:val="a8"/>
          <w:rFonts w:asciiTheme="minorEastAsia" w:eastAsiaTheme="minorEastAsia" w:hAnsiTheme="minorEastAsia" w:hint="eastAsia"/>
          <w:b w:val="0"/>
          <w:color w:val="333333"/>
          <w:sz w:val="28"/>
          <w:szCs w:val="28"/>
        </w:rPr>
        <w:t>)</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办好中国的事情，关键在党，关键在党要管党、从严治党。党要管党必须从党内政治生活管起，从严治党必须从党内政治生活严起。</w:t>
      </w:r>
    </w:p>
    <w:p w:rsidR="001B7A75" w:rsidRDefault="00E947C9">
      <w:pPr>
        <w:pStyle w:val="a7"/>
        <w:shd w:val="clear" w:color="auto" w:fill="FFFFFF"/>
        <w:spacing w:before="0" w:beforeAutospacing="0" w:after="0" w:afterAutospacing="0" w:line="560" w:lineRule="exact"/>
        <w:ind w:firstLine="705"/>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1B7A75" w:rsidRDefault="00E947C9">
      <w:pPr>
        <w:pStyle w:val="a7"/>
        <w:shd w:val="clear" w:color="auto" w:fill="FFFFFF"/>
        <w:spacing w:before="0" w:beforeAutospacing="0" w:after="0" w:afterAutospacing="0" w:line="560" w:lineRule="exact"/>
        <w:ind w:firstLine="705"/>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Theme="minorEastAsia" w:eastAsiaTheme="minorEastAsia" w:hAnsiTheme="minorEastAsia" w:hint="eastAsia"/>
          <w:color w:val="333333"/>
          <w:sz w:val="28"/>
          <w:szCs w:val="28"/>
        </w:rPr>
        <w:t>庸懒无为</w:t>
      </w:r>
      <w:proofErr w:type="gramEnd"/>
      <w:r>
        <w:rPr>
          <w:rFonts w:asciiTheme="minorEastAsia" w:eastAsiaTheme="minorEastAsia" w:hAnsiTheme="minorEastAsia" w:hint="eastAsia"/>
          <w:color w:val="333333"/>
          <w:sz w:val="28"/>
          <w:szCs w:val="28"/>
        </w:rPr>
        <w:t>，个人主义、分散主义、自由主义、好人主义、宗派主义、山头主义、拜金主义不同程</w:t>
      </w:r>
      <w:r>
        <w:rPr>
          <w:rFonts w:asciiTheme="minorEastAsia" w:eastAsiaTheme="minorEastAsia" w:hAnsiTheme="minorEastAsia" w:hint="eastAsia"/>
          <w:color w:val="333333"/>
          <w:sz w:val="28"/>
          <w:szCs w:val="28"/>
        </w:rPr>
        <w:t>度存在，形式主义、官僚主义、享乐主义和奢靡之风问题突出，任人唯亲、跑官要官、买官卖官、拉票贿选现象屡禁不止，滥用权力、贪污受贿、腐化</w:t>
      </w:r>
      <w:r>
        <w:rPr>
          <w:rFonts w:asciiTheme="minorEastAsia" w:eastAsiaTheme="minorEastAsia" w:hAnsiTheme="minorEastAsia" w:hint="eastAsia"/>
          <w:color w:val="333333"/>
          <w:sz w:val="28"/>
          <w:szCs w:val="28"/>
        </w:rPr>
        <w:lastRenderedPageBreak/>
        <w:t>堕落、违法乱纪等现象滋生蔓延。特别是高级干部中极少数人政治野心膨胀、权欲熏心，搞阳奉阴违、结党营私、团</w:t>
      </w:r>
      <w:proofErr w:type="gramStart"/>
      <w:r>
        <w:rPr>
          <w:rFonts w:asciiTheme="minorEastAsia" w:eastAsiaTheme="minorEastAsia" w:hAnsiTheme="minorEastAsia" w:hint="eastAsia"/>
          <w:color w:val="333333"/>
          <w:sz w:val="28"/>
          <w:szCs w:val="28"/>
        </w:rPr>
        <w:t>团伙</w:t>
      </w:r>
      <w:proofErr w:type="gramEnd"/>
      <w:r>
        <w:rPr>
          <w:rFonts w:asciiTheme="minorEastAsia" w:eastAsiaTheme="minorEastAsia" w:hAnsiTheme="minorEastAsia" w:hint="eastAsia"/>
          <w:color w:val="333333"/>
          <w:sz w:val="28"/>
          <w:szCs w:val="2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党的十八</w:t>
      </w:r>
      <w:r>
        <w:rPr>
          <w:rFonts w:asciiTheme="minorEastAsia" w:eastAsiaTheme="minorEastAsia" w:hAnsiTheme="minorEastAsia" w:hint="eastAsia"/>
          <w:color w:val="333333"/>
          <w:sz w:val="28"/>
          <w:szCs w:val="28"/>
        </w:rPr>
        <w:t>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新形</w:t>
      </w:r>
      <w:r>
        <w:rPr>
          <w:rFonts w:asciiTheme="minorEastAsia" w:eastAsiaTheme="minorEastAsia" w:hAnsiTheme="minorEastAsia" w:hint="eastAsia"/>
          <w:color w:val="333333"/>
          <w:sz w:val="28"/>
          <w:szCs w:val="28"/>
        </w:rPr>
        <w:t>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w:t>
      </w:r>
      <w:r>
        <w:rPr>
          <w:rFonts w:asciiTheme="minorEastAsia" w:eastAsiaTheme="minorEastAsia" w:hAnsiTheme="minorEastAsia" w:hint="eastAsia"/>
          <w:color w:val="333333"/>
          <w:sz w:val="28"/>
          <w:szCs w:val="28"/>
        </w:rPr>
        <w:lastRenderedPageBreak/>
        <w:t>有民主、又有纪律又有自由、又有统一意志又有个人心情舒畅生动活泼的政治局面。</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新形势下加强和规范党内政治生活，重点是各级领导机关和领导干部，关键是高级干部特别</w:t>
      </w:r>
      <w:r>
        <w:rPr>
          <w:rFonts w:asciiTheme="minorEastAsia" w:eastAsiaTheme="minorEastAsia" w:hAnsiTheme="minorEastAsia" w:hint="eastAsia"/>
          <w:color w:val="333333"/>
          <w:sz w:val="28"/>
          <w:szCs w:val="28"/>
        </w:rPr>
        <w:t>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Theme="minorEastAsia" w:eastAsiaTheme="minorEastAsia" w:hAnsiTheme="minorEastAsia" w:hint="eastAsia"/>
          <w:color w:val="333333"/>
          <w:sz w:val="28"/>
          <w:szCs w:val="28"/>
        </w:rPr>
        <w:t>以上率</w:t>
      </w:r>
      <w:proofErr w:type="gramEnd"/>
      <w:r>
        <w:rPr>
          <w:rFonts w:asciiTheme="minorEastAsia" w:eastAsiaTheme="minorEastAsia" w:hAnsiTheme="minorEastAsia" w:hint="eastAsia"/>
          <w:color w:val="333333"/>
          <w:sz w:val="28"/>
          <w:szCs w:val="28"/>
        </w:rPr>
        <w:t>下，为全党全社会</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示范。</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color w:val="333333"/>
          <w:sz w:val="28"/>
          <w:szCs w:val="28"/>
        </w:rPr>
        <w:t>一、坚定理想信念</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理想信念动摇是最危险的动摇，理想信念滑坡是最危险的滑坡。全党同志必须把对马</w:t>
      </w:r>
      <w:r>
        <w:rPr>
          <w:rFonts w:asciiTheme="minorEastAsia" w:eastAsiaTheme="minorEastAsia" w:hAnsiTheme="minorEastAsia" w:hint="eastAsia"/>
          <w:color w:val="333333"/>
          <w:sz w:val="28"/>
          <w:szCs w:val="28"/>
        </w:rPr>
        <w:t>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w:t>
      </w:r>
      <w:r>
        <w:rPr>
          <w:rFonts w:asciiTheme="minorEastAsia" w:eastAsiaTheme="minorEastAsia" w:hAnsiTheme="minorEastAsia" w:hint="eastAsia"/>
          <w:color w:val="333333"/>
          <w:sz w:val="28"/>
          <w:szCs w:val="28"/>
        </w:rPr>
        <w:lastRenderedPageBreak/>
        <w:t>和逆境中不消沉不动摇，经受住各种赞誉和诱惑考验，经受住各种风险和挑战考验，永葆共产党人政治本色。</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w:t>
      </w:r>
      <w:r>
        <w:rPr>
          <w:rFonts w:asciiTheme="minorEastAsia" w:eastAsiaTheme="minorEastAsia" w:hAnsiTheme="minorEastAsia" w:hint="eastAsia"/>
          <w:color w:val="333333"/>
          <w:sz w:val="28"/>
          <w:szCs w:val="28"/>
        </w:rPr>
        <w:t>课，认真学习马克思列宁主义、毛泽东思想、邓小平理论、“三个代表”重要思想、科学发展观，认真学</w:t>
      </w:r>
      <w:proofErr w:type="gramStart"/>
      <w:r>
        <w:rPr>
          <w:rFonts w:asciiTheme="minorEastAsia" w:eastAsiaTheme="minorEastAsia" w:hAnsiTheme="minorEastAsia" w:hint="eastAsia"/>
          <w:color w:val="333333"/>
          <w:sz w:val="28"/>
          <w:szCs w:val="28"/>
        </w:rPr>
        <w:t>习习近</w:t>
      </w:r>
      <w:proofErr w:type="gramEnd"/>
      <w:r>
        <w:rPr>
          <w:rFonts w:asciiTheme="minorEastAsia" w:eastAsiaTheme="minorEastAsia" w:hAnsiTheme="minorEastAsia" w:hint="eastAsia"/>
          <w:color w:val="333333"/>
          <w:sz w:val="28"/>
          <w:szCs w:val="28"/>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w:t>
      </w:r>
      <w:r>
        <w:rPr>
          <w:rFonts w:asciiTheme="minorEastAsia" w:eastAsiaTheme="minorEastAsia" w:hAnsiTheme="minorEastAsia" w:hint="eastAsia"/>
          <w:color w:val="333333"/>
          <w:sz w:val="28"/>
          <w:szCs w:val="28"/>
        </w:rPr>
        <w:t>、法治思维、底线思维能力，提高领导能力专业化水平。</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坚持和创新党内学习制度。以党委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 xml:space="preserve">　　</w:t>
      </w:r>
      <w:r>
        <w:rPr>
          <w:rStyle w:val="a8"/>
          <w:rFonts w:asciiTheme="minorEastAsia" w:eastAsiaTheme="minorEastAsia" w:hAnsiTheme="minorEastAsia" w:hint="eastAsia"/>
          <w:b w:val="0"/>
          <w:color w:val="333333"/>
          <w:sz w:val="28"/>
          <w:szCs w:val="28"/>
        </w:rPr>
        <w:t>二、坚持党的基本路线</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w:t>
      </w:r>
      <w:r>
        <w:rPr>
          <w:rFonts w:asciiTheme="minorEastAsia" w:eastAsiaTheme="minorEastAsia" w:hAnsiTheme="minorEastAsia" w:hint="eastAsia"/>
          <w:color w:val="333333"/>
          <w:sz w:val="28"/>
          <w:szCs w:val="28"/>
        </w:rPr>
        <w:t>高发展质量和效益，不断提高人民生活水平，为实现“两个一百年”奋斗目标、实现中华民族伟大复兴的中国梦打下坚实物质基础。</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全党必须把坚持党的思想路线贯穿于执行党的基本路线全过程，坚持解放思想、实事求是、与时俱进、求真务实，坚持理论联系实际，</w:t>
      </w:r>
      <w:r>
        <w:rPr>
          <w:rFonts w:asciiTheme="minorEastAsia" w:eastAsiaTheme="minorEastAsia" w:hAnsiTheme="minorEastAsia" w:hint="eastAsia"/>
          <w:color w:val="333333"/>
          <w:sz w:val="28"/>
          <w:szCs w:val="28"/>
        </w:rPr>
        <w:lastRenderedPageBreak/>
        <w:t>一切从实际出发，在实践中检验真理和发展真理</w:t>
      </w:r>
      <w:r>
        <w:rPr>
          <w:rFonts w:asciiTheme="minorEastAsia" w:eastAsiaTheme="minorEastAsia" w:hAnsiTheme="minorEastAsia" w:hint="eastAsia"/>
          <w:color w:val="333333"/>
          <w:sz w:val="28"/>
          <w:szCs w:val="28"/>
        </w:rPr>
        <w:t>，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color w:val="333333"/>
          <w:sz w:val="28"/>
          <w:szCs w:val="28"/>
        </w:rPr>
        <w:t>三、坚决维护党中央权威</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坚决维护党中央权威、保证全</w:t>
      </w:r>
      <w:r>
        <w:rPr>
          <w:rFonts w:asciiTheme="minorEastAsia" w:eastAsiaTheme="minorEastAsia" w:hAnsiTheme="minorEastAsia" w:hint="eastAsia"/>
          <w:color w:val="333333"/>
          <w:sz w:val="28"/>
          <w:szCs w:val="28"/>
        </w:rPr>
        <w:t>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w:t>
      </w:r>
      <w:r>
        <w:rPr>
          <w:rFonts w:asciiTheme="minorEastAsia" w:eastAsiaTheme="minorEastAsia" w:hAnsiTheme="minorEastAsia" w:hint="eastAsia"/>
          <w:color w:val="333333"/>
          <w:sz w:val="28"/>
          <w:szCs w:val="28"/>
        </w:rPr>
        <w:lastRenderedPageBreak/>
        <w:t>和中央委员会，核心是全党各个组织和全体党员服从党的全国代表大会和中央委员会。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w:t>
      </w:r>
      <w:r>
        <w:rPr>
          <w:rFonts w:asciiTheme="minorEastAsia" w:eastAsiaTheme="minorEastAsia" w:hAnsiTheme="minorEastAsia" w:hint="eastAsia"/>
          <w:color w:val="333333"/>
          <w:sz w:val="28"/>
          <w:szCs w:val="28"/>
        </w:rPr>
        <w:t>部都要向党中央看齐，向党的理论和路线方针政策看齐，向党中央决策部署看齐，做到党中央提倡的坚决响应、党中央决定的坚决执行、党中央禁止的坚决不做。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涉及全党全国性的重大方针政策问题，只有党中央有权</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决定和解释。各部门各地方党组织和党员领导干部可以向党中央提出建议，但不得擅自</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决定和对外发表主张。对党中央</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的决议和制定的政策如有不同意见，在坚决执行的前提下，可以向党组织提出保留意见，也可以按组织程序把自己的意见向党的上级组织直至党中央提出。</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全党必须自觉服从党中央领导。全国人大、国务院、全国政协，中</w:t>
      </w:r>
      <w:r>
        <w:rPr>
          <w:rFonts w:asciiTheme="minorEastAsia" w:eastAsiaTheme="minorEastAsia" w:hAnsiTheme="minorEastAsia" w:hint="eastAsia"/>
          <w:color w:val="333333"/>
          <w:sz w:val="28"/>
          <w:szCs w:val="28"/>
        </w:rPr>
        <w:t>央纪律检查委员会，最高人民法院、最高人民检察院，中央和国家机关各部门，人民军队，各人民团体，各地方，各企事业单位、社会组织，其党组织都要不折不扣执行党中央决策部署。</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重大决定要及时向党中央请示报告，执行党中央重要决定的情况要专</w:t>
      </w:r>
      <w:r>
        <w:rPr>
          <w:rFonts w:asciiTheme="minorEastAsia" w:eastAsiaTheme="minorEastAsia" w:hAnsiTheme="minorEastAsia" w:hint="eastAsia"/>
          <w:color w:val="333333"/>
          <w:sz w:val="28"/>
          <w:szCs w:val="28"/>
        </w:rPr>
        <w:lastRenderedPageBreak/>
        <w:t>题报告。遇有突发性重大问题和工作中重大问题要</w:t>
      </w:r>
      <w:r>
        <w:rPr>
          <w:rFonts w:asciiTheme="minorEastAsia" w:eastAsiaTheme="minorEastAsia" w:hAnsiTheme="minorEastAsia" w:hint="eastAsia"/>
          <w:color w:val="333333"/>
          <w:sz w:val="28"/>
          <w:szCs w:val="28"/>
        </w:rPr>
        <w:t>及时向党中央请示报告，情况紧急必须临机处置的，要尽职尽力做好工作，并迅速报告。</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省、自治区、直辖市党委在党中央领导下开展工作，同级各个组织中的党组织和领导干部要自觉接受同级党委领导、向同级党委负责，重大事项和重要情况及时向同级党委请示报告。</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全党必须自觉防止和反对个人主义、分散主义、自由主义、本位主义。对党中央决策部署，任何党组织和任何党员都不准合意的执行、</w:t>
      </w:r>
      <w:proofErr w:type="gramStart"/>
      <w:r>
        <w:rPr>
          <w:rFonts w:asciiTheme="minorEastAsia" w:eastAsiaTheme="minorEastAsia" w:hAnsiTheme="minorEastAsia" w:hint="eastAsia"/>
          <w:color w:val="333333"/>
          <w:sz w:val="28"/>
          <w:szCs w:val="28"/>
        </w:rPr>
        <w:t>不</w:t>
      </w:r>
      <w:proofErr w:type="gramEnd"/>
      <w:r>
        <w:rPr>
          <w:rFonts w:asciiTheme="minorEastAsia" w:eastAsiaTheme="minorEastAsia" w:hAnsiTheme="minorEastAsia" w:hint="eastAsia"/>
          <w:color w:val="333333"/>
          <w:sz w:val="28"/>
          <w:szCs w:val="28"/>
        </w:rPr>
        <w:t>合意的不执行，不准先斩后奏，更不准口是心非、阳奉阴违。属于部门和地方职权范围内的工作部署，要以贯彻党中央决策部署为前提，发挥积极性、主动性、创</w:t>
      </w:r>
      <w:r>
        <w:rPr>
          <w:rFonts w:asciiTheme="minorEastAsia" w:eastAsiaTheme="minorEastAsia" w:hAnsiTheme="minorEastAsia" w:hint="eastAsia"/>
          <w:color w:val="333333"/>
          <w:sz w:val="28"/>
          <w:szCs w:val="28"/>
        </w:rPr>
        <w:t>造性，但决不允许自行其是、各自为政，决不允许有令不行、有禁不止，决不允许搞上有政策、下有对策。</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color w:val="333333"/>
          <w:sz w:val="28"/>
          <w:szCs w:val="28"/>
        </w:rPr>
        <w:t>四、严明党的政治纪律</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纪律严明是全党统一意志、统一行动、步调一致前进的重要保障，是党内政治生活的重要内容。必须严明党的纪律，把纪律挺在前面，用铁的纪律从严治党。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w:t>
      </w:r>
      <w:r>
        <w:rPr>
          <w:rFonts w:asciiTheme="minorEastAsia" w:eastAsiaTheme="minorEastAsia" w:hAnsiTheme="minorEastAsia" w:hint="eastAsia"/>
          <w:color w:val="333333"/>
          <w:sz w:val="28"/>
          <w:szCs w:val="28"/>
        </w:rPr>
        <w:t>作斗争。</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w:t>
      </w:r>
      <w:r>
        <w:rPr>
          <w:rFonts w:asciiTheme="minorEastAsia" w:eastAsiaTheme="minorEastAsia" w:hAnsiTheme="minorEastAsia" w:hint="eastAsia"/>
          <w:color w:val="333333"/>
          <w:sz w:val="28"/>
          <w:szCs w:val="28"/>
        </w:rPr>
        <w:lastRenderedPageBreak/>
        <w:t>参与非法组织和非法活动，不准制造、传播政治谣言及</w:t>
      </w:r>
      <w:proofErr w:type="gramStart"/>
      <w:r>
        <w:rPr>
          <w:rFonts w:asciiTheme="minorEastAsia" w:eastAsiaTheme="minorEastAsia" w:hAnsiTheme="minorEastAsia" w:hint="eastAsia"/>
          <w:color w:val="333333"/>
          <w:sz w:val="28"/>
          <w:szCs w:val="28"/>
        </w:rPr>
        <w:t>丑化党</w:t>
      </w:r>
      <w:proofErr w:type="gramEnd"/>
      <w:r>
        <w:rPr>
          <w:rFonts w:asciiTheme="minorEastAsia" w:eastAsiaTheme="minorEastAsia" w:hAnsiTheme="minorEastAsia" w:hint="eastAsia"/>
          <w:color w:val="333333"/>
          <w:sz w:val="28"/>
          <w:szCs w:val="28"/>
        </w:rPr>
        <w:t>和国家形象的言论。党员不准搞封建迷信，不准信仰宗教，不准参与邪教，不准纵容和支持宗教极端势力、民族分裂势力、暴力恐怖势力及其活动。</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党员、干部特别是高级干部不准在党内搞小山头、小圈子、小团伙，严禁在</w:t>
      </w:r>
      <w:proofErr w:type="gramStart"/>
      <w:r>
        <w:rPr>
          <w:rFonts w:asciiTheme="minorEastAsia" w:eastAsiaTheme="minorEastAsia" w:hAnsiTheme="minorEastAsia" w:hint="eastAsia"/>
          <w:color w:val="333333"/>
          <w:sz w:val="28"/>
          <w:szCs w:val="28"/>
        </w:rPr>
        <w:t>党内拉</w:t>
      </w:r>
      <w:proofErr w:type="gramEnd"/>
      <w:r>
        <w:rPr>
          <w:rFonts w:asciiTheme="minorEastAsia" w:eastAsiaTheme="minorEastAsia" w:hAnsiTheme="minorEastAsia" w:hint="eastAsia"/>
          <w:color w:val="333333"/>
          <w:sz w:val="28"/>
          <w:szCs w:val="28"/>
        </w:rPr>
        <w:t>私人关系、培植个人势力、结成利益集团。对那些投机取巧、拉帮结派、搞团</w:t>
      </w:r>
      <w:proofErr w:type="gramStart"/>
      <w:r>
        <w:rPr>
          <w:rFonts w:asciiTheme="minorEastAsia" w:eastAsiaTheme="minorEastAsia" w:hAnsiTheme="minorEastAsia" w:hint="eastAsia"/>
          <w:color w:val="333333"/>
          <w:sz w:val="28"/>
          <w:szCs w:val="28"/>
        </w:rPr>
        <w:t>团伙</w:t>
      </w:r>
      <w:proofErr w:type="gramEnd"/>
      <w:r>
        <w:rPr>
          <w:rFonts w:asciiTheme="minorEastAsia" w:eastAsiaTheme="minorEastAsia" w:hAnsiTheme="minorEastAsia" w:hint="eastAsia"/>
          <w:color w:val="333333"/>
          <w:sz w:val="28"/>
          <w:szCs w:val="28"/>
        </w:rPr>
        <w:t>伙的人，要严格防范，依纪依规处理。坚决防止野心家、阴谋家窃取党和国家权力。</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w:t>
      </w:r>
      <w:r>
        <w:rPr>
          <w:rFonts w:asciiTheme="minorEastAsia" w:eastAsiaTheme="minorEastAsia" w:hAnsiTheme="minorEastAsia" w:hint="eastAsia"/>
          <w:color w:val="333333"/>
          <w:sz w:val="28"/>
          <w:szCs w:val="28"/>
        </w:rPr>
        <w:t>，凡因纵容、唆使、暗示或强迫下级弄虚作假、隐瞒实情的，都要依纪依规严肃问责追责。对坚持原则、敢于说真话的同志，要给予支持、保护、鼓励。</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党的各级组织必须担负起执行和维护政治纪律和政治规矩的责任，对违反政治纪律的行为要坚决批评制止，不能听之任之。党的各</w:t>
      </w:r>
      <w:r>
        <w:rPr>
          <w:rFonts w:asciiTheme="minorEastAsia" w:eastAsiaTheme="minorEastAsia" w:hAnsiTheme="minorEastAsia" w:hint="eastAsia"/>
          <w:color w:val="333333"/>
          <w:sz w:val="28"/>
          <w:szCs w:val="28"/>
        </w:rPr>
        <w:lastRenderedPageBreak/>
        <w:t>级组织和纪律检查机关要加强纪律执行情况的监督和检查，坚决防止</w:t>
      </w:r>
      <w:r>
        <w:rPr>
          <w:rFonts w:asciiTheme="minorEastAsia" w:eastAsiaTheme="minorEastAsia" w:hAnsiTheme="minorEastAsia" w:hint="eastAsia"/>
          <w:color w:val="333333"/>
          <w:sz w:val="28"/>
          <w:szCs w:val="28"/>
        </w:rPr>
        <w:t>和纠正执行纪律宽松软的问题。</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 xml:space="preserve">　</w:t>
      </w:r>
      <w:r>
        <w:rPr>
          <w:rStyle w:val="a8"/>
          <w:rFonts w:asciiTheme="minorEastAsia" w:eastAsiaTheme="minorEastAsia" w:hAnsiTheme="minorEastAsia" w:hint="eastAsia"/>
          <w:b w:val="0"/>
          <w:color w:val="333333"/>
          <w:sz w:val="28"/>
          <w:szCs w:val="28"/>
        </w:rPr>
        <w:t>五、保持党同人民群众的血肉联系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w:t>
      </w:r>
      <w:r>
        <w:rPr>
          <w:rFonts w:asciiTheme="minorEastAsia" w:eastAsiaTheme="minorEastAsia" w:hAnsiTheme="minorEastAsia" w:hint="eastAsia"/>
          <w:color w:val="333333"/>
          <w:sz w:val="28"/>
          <w:szCs w:val="28"/>
        </w:rPr>
        <w:t>群关系，把对上负责和对下负责一致起来，着力实现好、维护好、发展好最广大人民根本利益。</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w:t>
      </w:r>
      <w:r>
        <w:rPr>
          <w:rFonts w:asciiTheme="minorEastAsia" w:eastAsiaTheme="minorEastAsia" w:hAnsiTheme="minorEastAsia" w:hint="eastAsia"/>
          <w:color w:val="333333"/>
          <w:sz w:val="28"/>
          <w:szCs w:val="28"/>
        </w:rPr>
        <w:lastRenderedPageBreak/>
        <w:t>长</w:t>
      </w:r>
      <w:r>
        <w:rPr>
          <w:rFonts w:asciiTheme="minorEastAsia" w:eastAsiaTheme="minorEastAsia" w:hAnsiTheme="minorEastAsia" w:hint="eastAsia"/>
          <w:color w:val="333333"/>
          <w:sz w:val="28"/>
          <w:szCs w:val="28"/>
        </w:rPr>
        <w:t>，特别是要防范和查处各种隐性、变异的“四风”问题，把落实中央八项规定精神常态化、长效化。</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坚持领导干部调查研究、定期接待群众来访、同干部群众谈心、群众满意度测评等制度。各级领导干部必须深入实际、深入基层、深入群众，多到条件艰苦、情</w:t>
      </w:r>
      <w:r>
        <w:rPr>
          <w:rFonts w:asciiTheme="minorEastAsia" w:eastAsiaTheme="minorEastAsia" w:hAnsiTheme="minorEastAsia" w:hint="eastAsia"/>
          <w:color w:val="333333"/>
          <w:sz w:val="28"/>
          <w:szCs w:val="28"/>
        </w:rPr>
        <w:t>况复杂、矛盾突出的地方解决问题，千方百计为群众排忧解难。领导干部下基层要接地气，轻车简从，了解实情，督查落实，解决问题，坚决反对</w:t>
      </w:r>
      <w:proofErr w:type="gramStart"/>
      <w:r>
        <w:rPr>
          <w:rFonts w:asciiTheme="minorEastAsia" w:eastAsiaTheme="minorEastAsia" w:hAnsiTheme="minorEastAsia" w:hint="eastAsia"/>
          <w:color w:val="333333"/>
          <w:sz w:val="28"/>
          <w:szCs w:val="28"/>
        </w:rPr>
        <w:t>作秀</w:t>
      </w:r>
      <w:proofErr w:type="gramEnd"/>
      <w:r>
        <w:rPr>
          <w:rFonts w:asciiTheme="minorEastAsia" w:eastAsiaTheme="minorEastAsia" w:hAnsiTheme="minorEastAsia" w:hint="eastAsia"/>
          <w:color w:val="333333"/>
          <w:sz w:val="28"/>
          <w:szCs w:val="28"/>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党员、干部必须顾全大局，自觉维护社会和谐稳定，遇到涉及自身利益和局部利益的问题应该通过正常渠道向上级反映，积极主动做好化解社会矛盾、防控社会风险工作</w:t>
      </w:r>
      <w:r>
        <w:rPr>
          <w:rFonts w:asciiTheme="minorEastAsia" w:eastAsiaTheme="minorEastAsia" w:hAnsiTheme="minorEastAsia" w:hint="eastAsia"/>
          <w:color w:val="333333"/>
          <w:sz w:val="28"/>
          <w:szCs w:val="28"/>
        </w:rPr>
        <w:t>，不准组织、参与、纵容扰乱社会秩序的非法活动。</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 xml:space="preserve">　六、坚持民主集中制原则</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民主集中制是党的根本组织原则，是党内政治生活正常开展的重要制度保障。坚持集体领导制度，实行集体领导和个人分工负责相结合，是民主集中制的重要组成部分，必须始终坚持，任何组织和个人</w:t>
      </w:r>
      <w:r>
        <w:rPr>
          <w:rFonts w:asciiTheme="minorEastAsia" w:eastAsiaTheme="minorEastAsia" w:hAnsiTheme="minorEastAsia" w:hint="eastAsia"/>
          <w:color w:val="333333"/>
          <w:sz w:val="28"/>
          <w:szCs w:val="28"/>
        </w:rPr>
        <w:lastRenderedPageBreak/>
        <w:t>在任何情况下都不允许以任何理由违反这项制度。</w:t>
      </w:r>
      <w:r>
        <w:rPr>
          <w:rFonts w:asciiTheme="minorEastAsia" w:eastAsiaTheme="minorEastAsia" w:hAnsiTheme="minorEastAsia" w:hint="eastAsia"/>
          <w:color w:val="333333"/>
          <w:sz w:val="28"/>
          <w:szCs w:val="28"/>
        </w:rPr>
        <w:br/>
      </w:r>
      <w:r>
        <w:rPr>
          <w:rFonts w:asciiTheme="minorEastAsia" w:eastAsiaTheme="minorEastAsia" w:hAnsiTheme="minorEastAsia" w:hint="eastAsia"/>
          <w:color w:val="333333"/>
          <w:sz w:val="28"/>
          <w:szCs w:val="28"/>
        </w:rPr>
        <w:t xml:space="preserve">　　各级党委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必须坚持集体领导制度。凡属重大问题，要按照集体领导、民主集中、个别酝酿、会议决定的原则，由集体讨论、按少数服从多数</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决定，不允许用其他形式取代党委及其常委会</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或党组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的领导。落实党委常委会</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或党组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要善于观大势、抓大事、管全局，及时发现和解决矛盾和难题，不上推下卸，不留后遗症。建立上级组织在</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同下级组织有关重要决策前征求下级组织意见的制度。</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领导班子成员必须增强全局观念和责任意识，在研究工作时充分发表意见，决策形成后一抓到底，不得违背集体决定自作主张、自行其是。坚决反对和纠正当面不说、背</w:t>
      </w:r>
      <w:r>
        <w:rPr>
          <w:rFonts w:asciiTheme="minorEastAsia" w:eastAsiaTheme="minorEastAsia" w:hAnsiTheme="minorEastAsia" w:hint="eastAsia"/>
          <w:color w:val="333333"/>
          <w:sz w:val="28"/>
          <w:szCs w:val="28"/>
        </w:rPr>
        <w:t>后乱说，会上不说、会后乱说，当面一套、背后一套等错误言行。坚持讲原则、讲规矩，共同维护坚持党性原则基础上的团结。</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领导班子成员必须坚决执行党组织决定，如有</w:t>
      </w:r>
      <w:r>
        <w:rPr>
          <w:rFonts w:asciiTheme="minorEastAsia" w:eastAsiaTheme="minorEastAsia" w:hAnsiTheme="minorEastAsia" w:hint="eastAsia"/>
          <w:color w:val="333333"/>
          <w:sz w:val="28"/>
          <w:szCs w:val="28"/>
        </w:rPr>
        <w:t>不同意见，可以保留或向上一级党组织提出，但在上级或本级党组织改变决定以前，除</w:t>
      </w:r>
      <w:r>
        <w:rPr>
          <w:rFonts w:asciiTheme="minorEastAsia" w:eastAsiaTheme="minorEastAsia" w:hAnsiTheme="minorEastAsia" w:hint="eastAsia"/>
          <w:color w:val="333333"/>
          <w:sz w:val="28"/>
          <w:szCs w:val="28"/>
        </w:rPr>
        <w:lastRenderedPageBreak/>
        <w:t>执行决定会立即引起严重后果等紧急情况外，必须无条件执行已</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的决定。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在党的工作和活动中，该以组织名义出面不能以个人名义出面，该由集体研究不能个人擅自表态，不允许用个人主张代替党组织的主张、用个人决定代替党组织的决定。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Style w:val="a8"/>
          <w:rFonts w:asciiTheme="minorEastAsia" w:eastAsiaTheme="minorEastAsia" w:hAnsiTheme="minorEastAsia" w:hint="eastAsia"/>
          <w:b w:val="0"/>
          <w:sz w:val="28"/>
          <w:szCs w:val="28"/>
        </w:rPr>
        <w:t xml:space="preserve">　　七、发扬党内民主和保障党员权利</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中央委员会、中央政治局、中央政治局常务委员会和党的各级委员会</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重大决策部署，必须深入开展调查研</w:t>
      </w:r>
      <w:r>
        <w:rPr>
          <w:rFonts w:asciiTheme="minorEastAsia" w:eastAsiaTheme="minorEastAsia" w:hAnsiTheme="minorEastAsia" w:hint="eastAsia"/>
          <w:color w:val="333333"/>
          <w:sz w:val="28"/>
          <w:szCs w:val="28"/>
        </w:rPr>
        <w:t>究，广泛听取各方面意见和建议，凝聚智慧和力量，做到科学决策、民主决策、依法决策。</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w:t>
      </w:r>
      <w:r>
        <w:rPr>
          <w:rFonts w:asciiTheme="minorEastAsia" w:eastAsiaTheme="minorEastAsia" w:hAnsiTheme="minorEastAsia" w:hint="eastAsia"/>
          <w:color w:val="333333"/>
          <w:sz w:val="28"/>
          <w:szCs w:val="28"/>
        </w:rPr>
        <w:lastRenderedPageBreak/>
        <w:t>党员意见，党员有权</w:t>
      </w:r>
      <w:r>
        <w:rPr>
          <w:rFonts w:asciiTheme="minorEastAsia" w:eastAsiaTheme="minorEastAsia" w:hAnsiTheme="minorEastAsia" w:hint="eastAsia"/>
          <w:color w:val="333333"/>
          <w:sz w:val="28"/>
          <w:szCs w:val="28"/>
        </w:rPr>
        <w:t>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坚持党的代表大会制度。未经批准不得提前或延期召开党的代表大会。落实党代表大会代表任期制，实行代表</w:t>
      </w:r>
      <w:r>
        <w:rPr>
          <w:rFonts w:asciiTheme="minorEastAsia" w:eastAsiaTheme="minorEastAsia" w:hAnsiTheme="minorEastAsia" w:hint="eastAsia"/>
          <w:color w:val="333333"/>
          <w:sz w:val="28"/>
          <w:szCs w:val="28"/>
        </w:rPr>
        <w:t>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w:t>
      </w:r>
      <w:r>
        <w:rPr>
          <w:rFonts w:asciiTheme="minorEastAsia" w:eastAsiaTheme="minorEastAsia" w:hAnsiTheme="minorEastAsia" w:hint="eastAsia"/>
          <w:color w:val="333333"/>
          <w:sz w:val="28"/>
          <w:szCs w:val="28"/>
        </w:rPr>
        <w:t>害行为。对受到诽谤、诬告、严重失实举报的党员，党组织要及时为其澄清和正名。要保障党员申辩、申诉等权利。对执纪中的过错或违纪行为，要依规及时纠正、消除影响并追究有关组织和人员的责任。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八、坚持正确选人用人导向</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 xml:space="preserve">　　坚持正确选人用人导向，是严肃党内政治生活的组织保证。必须严格标准、健全制度、完善政策、规范程序，使选出来的干部组织放心、群众满意、干部服气。</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选拔任用干部必须坚持党章规定的干部条件，坚持德才兼备、以德为先，坚持五湖四海、任人唯贤，坚持信念坚定、为民服务、勤政务实、敢于担当、清正廉洁的好干部标</w:t>
      </w:r>
      <w:r>
        <w:rPr>
          <w:rFonts w:asciiTheme="minorEastAsia" w:eastAsiaTheme="minorEastAsia" w:hAnsiTheme="minorEastAsia" w:hint="eastAsia"/>
          <w:color w:val="333333"/>
          <w:sz w:val="28"/>
          <w:szCs w:val="28"/>
        </w:rPr>
        <w:t>准。把公道正派作为干部工作核心理念贯穿选人用人全过程，做到公道对待干部、公平评价干部、公正使用干部。</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Theme="minorEastAsia" w:eastAsiaTheme="minorEastAsia" w:hAnsiTheme="minorEastAsia" w:hint="eastAsia"/>
          <w:color w:val="333333"/>
          <w:sz w:val="28"/>
          <w:szCs w:val="28"/>
        </w:rPr>
        <w:t>汰</w:t>
      </w:r>
      <w:proofErr w:type="gramEnd"/>
      <w:r>
        <w:rPr>
          <w:rFonts w:asciiTheme="minorEastAsia" w:eastAsiaTheme="minorEastAsia" w:hAnsiTheme="minorEastAsia" w:hint="eastAsia"/>
          <w:color w:val="333333"/>
          <w:sz w:val="28"/>
          <w:szCs w:val="28"/>
        </w:rPr>
        <w:t>的选人用人导向。加强选人用人监督问责，对用人失察失误的严肃追究责任。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党的各级组织必须自觉防范和纠正用人上的不正之风和种种偏向。坚决禁止跑官要官、买官卖官、拉票贿选等行为，</w:t>
      </w:r>
      <w:r>
        <w:rPr>
          <w:rFonts w:asciiTheme="minorEastAsia" w:eastAsiaTheme="minorEastAsia" w:hAnsiTheme="minorEastAsia" w:hint="eastAsia"/>
          <w:color w:val="333333"/>
          <w:sz w:val="28"/>
          <w:szCs w:val="28"/>
        </w:rPr>
        <w:t>坚决禁止向党伸手要职务、要名誉、要待遇行为，坚决禁止向党组织讨价还价、不服从组织决定的行为。坚决纠正唯票、唯分、</w:t>
      </w:r>
      <w:proofErr w:type="gramStart"/>
      <w:r>
        <w:rPr>
          <w:rFonts w:asciiTheme="minorEastAsia" w:eastAsiaTheme="minorEastAsia" w:hAnsiTheme="minorEastAsia" w:hint="eastAsia"/>
          <w:color w:val="333333"/>
          <w:sz w:val="28"/>
          <w:szCs w:val="28"/>
        </w:rPr>
        <w:t>唯生产</w:t>
      </w:r>
      <w:proofErr w:type="gramEnd"/>
      <w:r>
        <w:rPr>
          <w:rFonts w:asciiTheme="minorEastAsia" w:eastAsiaTheme="minorEastAsia" w:hAnsiTheme="minorEastAsia" w:hint="eastAsia"/>
          <w:color w:val="333333"/>
          <w:sz w:val="28"/>
          <w:szCs w:val="28"/>
        </w:rPr>
        <w:t>总值、唯年龄等取人偏向，坚决克服由少数人在少数人中选人的倾向。领导干部要带头执行党的干部政策，不准任人唯亲、搞亲</w:t>
      </w:r>
      <w:proofErr w:type="gramStart"/>
      <w:r>
        <w:rPr>
          <w:rFonts w:asciiTheme="minorEastAsia" w:eastAsiaTheme="minorEastAsia" w:hAnsiTheme="minorEastAsia" w:hint="eastAsia"/>
          <w:color w:val="333333"/>
          <w:sz w:val="28"/>
          <w:szCs w:val="28"/>
        </w:rPr>
        <w:t>亲疏</w:t>
      </w:r>
      <w:proofErr w:type="gramEnd"/>
      <w:r>
        <w:rPr>
          <w:rFonts w:asciiTheme="minorEastAsia" w:eastAsiaTheme="minorEastAsia" w:hAnsiTheme="minorEastAsia" w:hint="eastAsia"/>
          <w:color w:val="333333"/>
          <w:sz w:val="28"/>
          <w:szCs w:val="28"/>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干部是党的宝贵财富，必须既严格教育、严格管理、严格监督，又在政治上、思想上、工作上、生活上真诚关爱，鼓励干部干事创业、大胆作为。</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建立容错纠错机制，宽容干部在工作中特</w:t>
      </w:r>
      <w:r>
        <w:rPr>
          <w:rFonts w:asciiTheme="minorEastAsia" w:eastAsiaTheme="minorEastAsia" w:hAnsiTheme="minorEastAsia" w:hint="eastAsia"/>
          <w:color w:val="333333"/>
          <w:sz w:val="28"/>
          <w:szCs w:val="28"/>
        </w:rPr>
        <w:t>别是改革创新中的失误。坚持惩前毖后、治病救人，正确对待犯错误的干部，帮助其认识和改正错误。不得混淆干部所犯错误性质或夸大错误程度对干部</w:t>
      </w:r>
      <w:proofErr w:type="gramStart"/>
      <w:r>
        <w:rPr>
          <w:rFonts w:asciiTheme="minorEastAsia" w:eastAsiaTheme="minorEastAsia" w:hAnsiTheme="minorEastAsia" w:hint="eastAsia"/>
          <w:color w:val="333333"/>
          <w:sz w:val="28"/>
          <w:szCs w:val="28"/>
        </w:rPr>
        <w:t>作出</w:t>
      </w:r>
      <w:proofErr w:type="gramEnd"/>
      <w:r>
        <w:rPr>
          <w:rFonts w:asciiTheme="minorEastAsia" w:eastAsiaTheme="minorEastAsia" w:hAnsiTheme="minorEastAsia" w:hint="eastAsia"/>
          <w:color w:val="333333"/>
          <w:sz w:val="28"/>
          <w:szCs w:val="28"/>
        </w:rPr>
        <w:t>不适当的处理，不得利用干部所犯错误泄私愤、打击报复。</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党的各级组织和领导干部必须牢记空谈误国、实干兴邦，</w:t>
      </w:r>
      <w:proofErr w:type="gramStart"/>
      <w:r>
        <w:rPr>
          <w:rFonts w:asciiTheme="minorEastAsia" w:eastAsiaTheme="minorEastAsia" w:hAnsiTheme="minorEastAsia" w:hint="eastAsia"/>
          <w:color w:val="333333"/>
          <w:sz w:val="28"/>
          <w:szCs w:val="28"/>
        </w:rPr>
        <w:t>践行</w:t>
      </w:r>
      <w:proofErr w:type="gramEnd"/>
      <w:r>
        <w:rPr>
          <w:rFonts w:asciiTheme="minorEastAsia" w:eastAsiaTheme="minorEastAsia" w:hAnsiTheme="minorEastAsia" w:hint="eastAsia"/>
          <w:color w:val="333333"/>
          <w:sz w:val="28"/>
          <w:szCs w:val="28"/>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w:t>
      </w:r>
      <w:r>
        <w:rPr>
          <w:rFonts w:asciiTheme="minorEastAsia" w:eastAsiaTheme="minorEastAsia" w:hAnsiTheme="minorEastAsia" w:hint="eastAsia"/>
          <w:color w:val="333333"/>
          <w:sz w:val="28"/>
          <w:szCs w:val="28"/>
        </w:rPr>
        <w:t>敷衍塞责的干部要严肃批评，必要时给予组织处理或党纪处分；对失职渎职的要严肃问责，造成严重后果的要严肃追责，依纪依法处理。</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 xml:space="preserve">　九、严格党的组织生活制度</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 xml:space="preserve">　　党的组织生活是党内政治生活的重要内容和载体，是党组织对党员进行教育管理监督的重要形式。必须坚持党的组织生活各项制度，创新方式方法，增强党的组织生活活力。</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w:t>
      </w:r>
      <w:r>
        <w:rPr>
          <w:rFonts w:asciiTheme="minorEastAsia" w:eastAsiaTheme="minorEastAsia" w:hAnsiTheme="minorEastAsia" w:hint="eastAsia"/>
          <w:color w:val="333333"/>
          <w:sz w:val="28"/>
          <w:szCs w:val="28"/>
        </w:rPr>
        <w:t>生活制度，确保党的组织生活经常、认真、严肃。</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坚持民主生活会和组织生活会制度。会前要广泛听取意见、深入谈心交心，会上要认真查摆问题、深刻剖析根源、明确整改方向，会后要逐一整改落</w:t>
      </w:r>
      <w:r>
        <w:rPr>
          <w:rFonts w:asciiTheme="minorEastAsia" w:eastAsiaTheme="minorEastAsia" w:hAnsiTheme="minorEastAsia" w:hint="eastAsia"/>
          <w:color w:val="333333"/>
          <w:sz w:val="28"/>
          <w:szCs w:val="28"/>
        </w:rPr>
        <w:t>实。上级党组织领导班子成员定期、随机参加下级党组织领导班子民主生活会和组织生活会，发现问题及时纠正。中央政治局带头开好民主生活会。</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坚持谈心谈话制度。党组织领导班子成员之间、班子成员和党员之间、党员和党员之间要开展经常性的谈心谈话，坦诚相见，交流思想，交换意见。领导干部要带头谈，也要接受党员、干部约谈。</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坚持对党员进行民主评议。督促党员对照党章规定的党员标准、对照入党誓词、联系个人实际进行党性分析，强化党员意识、增强党</w:t>
      </w:r>
      <w:r>
        <w:rPr>
          <w:rFonts w:asciiTheme="minorEastAsia" w:eastAsiaTheme="minorEastAsia" w:hAnsiTheme="minorEastAsia" w:hint="eastAsia"/>
          <w:color w:val="333333"/>
          <w:sz w:val="28"/>
          <w:szCs w:val="28"/>
        </w:rPr>
        <w:lastRenderedPageBreak/>
        <w:t>的观念、提高党性修养。对党性不强的党员，及时进行批评教育，限期改正；经教育仍无转变</w:t>
      </w:r>
      <w:r>
        <w:rPr>
          <w:rFonts w:asciiTheme="minorEastAsia" w:eastAsiaTheme="minorEastAsia" w:hAnsiTheme="minorEastAsia" w:hint="eastAsia"/>
          <w:color w:val="333333"/>
          <w:sz w:val="28"/>
          <w:szCs w:val="28"/>
        </w:rPr>
        <w:t>的，应劝其退党或除名。</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asciiTheme="minorEastAsia" w:eastAsiaTheme="minorEastAsia" w:hAnsiTheme="minorEastAsia" w:hint="eastAsia"/>
          <w:color w:val="333333"/>
          <w:sz w:val="28"/>
          <w:szCs w:val="28"/>
        </w:rPr>
        <w:t>不</w:t>
      </w:r>
      <w:proofErr w:type="gramEnd"/>
      <w:r>
        <w:rPr>
          <w:rFonts w:asciiTheme="minorEastAsia" w:eastAsiaTheme="minorEastAsia" w:hAnsiTheme="minorEastAsia" w:hint="eastAsia"/>
          <w:color w:val="333333"/>
          <w:sz w:val="28"/>
          <w:szCs w:val="28"/>
        </w:rPr>
        <w:t>如实报告或隐瞒不报的，要严肃处理。</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 xml:space="preserve">　十、开展批评和自我批评</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批评和自我批评是我们党强身治病、保持肌体健康的锐利武器，也是加强和规范党内政治生活的重要手段。必须坚持不懈把批评和自我批评这个武器用好。</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批评和自我批评必须坚持实事求是，讲党性不讲私情、讲真理</w:t>
      </w:r>
      <w:proofErr w:type="gramStart"/>
      <w:r>
        <w:rPr>
          <w:rFonts w:asciiTheme="minorEastAsia" w:eastAsiaTheme="minorEastAsia" w:hAnsiTheme="minorEastAsia" w:hint="eastAsia"/>
          <w:color w:val="333333"/>
          <w:sz w:val="28"/>
          <w:szCs w:val="28"/>
        </w:rPr>
        <w:t>不</w:t>
      </w:r>
      <w:proofErr w:type="gramEnd"/>
      <w:r>
        <w:rPr>
          <w:rFonts w:asciiTheme="minorEastAsia" w:eastAsiaTheme="minorEastAsia" w:hAnsiTheme="minorEastAsia" w:hint="eastAsia"/>
          <w:color w:val="333333"/>
          <w:sz w:val="28"/>
          <w:szCs w:val="28"/>
        </w:rPr>
        <w:t>讲面子，坚持“团结——批评——团结”，按照“照镜子、正衣冠、洗洗</w:t>
      </w:r>
      <w:r>
        <w:rPr>
          <w:rFonts w:asciiTheme="minorEastAsia" w:eastAsiaTheme="minorEastAsia" w:hAnsiTheme="minorEastAsia" w:hint="eastAsia"/>
          <w:color w:val="333333"/>
          <w:sz w:val="28"/>
          <w:szCs w:val="28"/>
        </w:rPr>
        <w:t>澡、治治病”的要求，严肃认真提意见，满腔热情帮同志，决不能把自我批评变成自我表扬、把相互批评变成相互吹捧。</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党员、干部必须严于自我解剖，对发现的问题要深入剖析原因，认真整改。对待批评要有则改之、无则加勉，不能搞无原则的纷争。</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批评必须出于公心，不主观武断，不发泄私愤。坚决反对事不关己、高高挂起，明知不对、少说为佳的庸俗哲学和好人主义，坚决克服文过饰非、知错不改等错误倾向。</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党的领导机关和领导干部对各种不同意见都必须听取，鼓励下级反映真实情况。党内工作会议的报告、讲话以及各类工作总结，上级机关和领</w:t>
      </w:r>
      <w:r>
        <w:rPr>
          <w:rFonts w:asciiTheme="minorEastAsia" w:eastAsiaTheme="minorEastAsia" w:hAnsiTheme="minorEastAsia" w:hint="eastAsia"/>
          <w:color w:val="333333"/>
          <w:sz w:val="28"/>
          <w:szCs w:val="28"/>
        </w:rPr>
        <w:t>导干部检查指导工作，既要讲成绩和经验，又要讲问题和不足；既要注重解决问题，又要从问题中反思自身工作和领导责任。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1B7A75" w:rsidRDefault="00E947C9">
      <w:pPr>
        <w:pStyle w:val="a7"/>
        <w:shd w:val="clear" w:color="auto" w:fill="FFFFFF"/>
        <w:spacing w:before="0" w:beforeAutospacing="0" w:after="0" w:afterAutospacing="0" w:line="560" w:lineRule="exact"/>
        <w:jc w:val="both"/>
        <w:rPr>
          <w:rStyle w:val="a8"/>
          <w:rFonts w:asciiTheme="minorEastAsia" w:eastAsiaTheme="minorEastAsia" w:hAnsiTheme="minorEastAsia"/>
          <w:b w:val="0"/>
          <w:sz w:val="28"/>
          <w:szCs w:val="28"/>
        </w:rPr>
      </w:pPr>
      <w:r>
        <w:rPr>
          <w:rStyle w:val="a8"/>
          <w:rFonts w:asciiTheme="minorEastAsia" w:eastAsiaTheme="minorEastAsia" w:hAnsiTheme="minorEastAsia" w:hint="eastAsia"/>
          <w:b w:val="0"/>
          <w:sz w:val="28"/>
          <w:szCs w:val="28"/>
        </w:rPr>
        <w:t xml:space="preserve">　　十一、加强对权力运行的制约和监督</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监督是权力正确运行的根本保证，是加强和规范党内政治生活的重要举措。必须加强对领导干部的监督，党内不允许有不受制约的权力</w:t>
      </w:r>
      <w:r>
        <w:rPr>
          <w:rFonts w:asciiTheme="minorEastAsia" w:eastAsiaTheme="minorEastAsia" w:hAnsiTheme="minorEastAsia" w:hint="eastAsia"/>
          <w:color w:val="333333"/>
          <w:sz w:val="28"/>
          <w:szCs w:val="28"/>
        </w:rPr>
        <w:t>，也不允许有不受监督的特殊党员。</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完善权力运行制约和监督机制，形成有权必有责、用权</w:t>
      </w:r>
      <w:proofErr w:type="gramStart"/>
      <w:r>
        <w:rPr>
          <w:rFonts w:asciiTheme="minorEastAsia" w:eastAsiaTheme="minorEastAsia" w:hAnsiTheme="minorEastAsia" w:hint="eastAsia"/>
          <w:color w:val="333333"/>
          <w:sz w:val="28"/>
          <w:szCs w:val="28"/>
        </w:rPr>
        <w:t>必担责</w:t>
      </w:r>
      <w:proofErr w:type="gramEnd"/>
      <w:r>
        <w:rPr>
          <w:rFonts w:asciiTheme="minorEastAsia" w:eastAsiaTheme="minorEastAsia" w:hAnsiTheme="minorEastAsia" w:hint="eastAsia"/>
          <w:color w:val="333333"/>
          <w:sz w:val="28"/>
          <w:szCs w:val="28"/>
        </w:rPr>
        <w:t>、</w:t>
      </w:r>
      <w:proofErr w:type="gramStart"/>
      <w:r>
        <w:rPr>
          <w:rFonts w:asciiTheme="minorEastAsia" w:eastAsiaTheme="minorEastAsia" w:hAnsiTheme="minorEastAsia" w:hint="eastAsia"/>
          <w:color w:val="333333"/>
          <w:sz w:val="28"/>
          <w:szCs w:val="28"/>
        </w:rPr>
        <w:t>滥权必追责</w:t>
      </w:r>
      <w:proofErr w:type="gramEnd"/>
      <w:r>
        <w:rPr>
          <w:rFonts w:asciiTheme="minorEastAsia" w:eastAsiaTheme="minorEastAsia" w:hAnsiTheme="minorEastAsia" w:hint="eastAsia"/>
          <w:color w:val="333333"/>
          <w:sz w:val="28"/>
          <w:szCs w:val="28"/>
        </w:rPr>
        <w:t>的制度安排。实行权力清单制度，公开权力运行过程和结果，健全不当用权问责机制，把权力关进制度笼子，让权力在阳光下运行。</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营造党内民主监督环境，畅通党内民主监督渠道。党的各级组织和全体党员要增强监督意识，既履行监督责任，又接受各方面监督。</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党内监督必须突出党的领导机关和领导干部特别是主要领导干部。领导干部要正确对待监督，主动接受监督，习惯在监督下开展工作，决不能拒绝监督、逃避监督。</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w:t>
      </w:r>
      <w:r>
        <w:rPr>
          <w:rFonts w:asciiTheme="minorEastAsia" w:eastAsiaTheme="minorEastAsia" w:hAnsiTheme="minorEastAsia" w:hint="eastAsia"/>
          <w:color w:val="333333"/>
          <w:sz w:val="28"/>
          <w:szCs w:val="28"/>
        </w:rPr>
        <w:lastRenderedPageBreak/>
        <w:t>由领导班子集体行使的权力班子成员个人不能擅自行使，不该由自己行使的权力决不能行使。</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对涉及违纪违法行为的举报，对党员反映的问题，任何党组织和领导干部都不准隐瞒不报、拖延不办。涉</w:t>
      </w:r>
      <w:r>
        <w:rPr>
          <w:rFonts w:asciiTheme="minorEastAsia" w:eastAsiaTheme="minorEastAsia" w:hAnsiTheme="minorEastAsia" w:hint="eastAsia"/>
          <w:color w:val="333333"/>
          <w:sz w:val="28"/>
          <w:szCs w:val="28"/>
        </w:rPr>
        <w:t>及所反映问题的领导干部应该回避，不准干预或插手组织调查。</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坚持授权者要负责监督，发现问题要及时处置。强化上级组织对下级组织特别是主要领导干部行使权力的监督，防止权力失控和滥用。</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Pr>
          <w:rStyle w:val="a8"/>
          <w:rFonts w:asciiTheme="minorEastAsia" w:eastAsiaTheme="minorEastAsia" w:hAnsiTheme="minorEastAsia" w:hint="eastAsia"/>
          <w:b w:val="0"/>
          <w:sz w:val="28"/>
          <w:szCs w:val="28"/>
        </w:rPr>
        <w:t xml:space="preserve">　十二、保持清正廉洁的政治本色</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各级领导干部必须严以修身、严以用权、严以律己，谋事要实、创业要</w:t>
      </w:r>
      <w:r>
        <w:rPr>
          <w:rFonts w:asciiTheme="minorEastAsia" w:eastAsiaTheme="minorEastAsia" w:hAnsiTheme="minorEastAsia" w:hint="eastAsia"/>
          <w:color w:val="333333"/>
          <w:sz w:val="28"/>
          <w:szCs w:val="28"/>
        </w:rPr>
        <w:t>实、做人要实，经得起权力、金钱、美色考验，用党和人民赋予的权力为人民服务。</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领导干部特别是高级干部必须带头</w:t>
      </w:r>
      <w:proofErr w:type="gramStart"/>
      <w:r>
        <w:rPr>
          <w:rFonts w:asciiTheme="minorEastAsia" w:eastAsiaTheme="minorEastAsia" w:hAnsiTheme="minorEastAsia" w:hint="eastAsia"/>
          <w:color w:val="333333"/>
          <w:sz w:val="28"/>
          <w:szCs w:val="28"/>
        </w:rPr>
        <w:t>践行</w:t>
      </w:r>
      <w:proofErr w:type="gramEnd"/>
      <w:r>
        <w:rPr>
          <w:rFonts w:asciiTheme="minorEastAsia" w:eastAsiaTheme="minorEastAsia" w:hAnsiTheme="minorEastAsia" w:hint="eastAsia"/>
          <w:color w:val="333333"/>
          <w:sz w:val="28"/>
          <w:szCs w:val="28"/>
        </w:rPr>
        <w:t>社会主义核心价值观，继承和发扬党的优良传统和作风，弘扬中华民族传统美德，讲修养、讲</w:t>
      </w:r>
      <w:r>
        <w:rPr>
          <w:rFonts w:asciiTheme="minorEastAsia" w:eastAsiaTheme="minorEastAsia" w:hAnsiTheme="minorEastAsia" w:hint="eastAsia"/>
          <w:color w:val="333333"/>
          <w:sz w:val="28"/>
          <w:szCs w:val="28"/>
        </w:rPr>
        <w:lastRenderedPageBreak/>
        <w:t>道德、讲诚信、讲廉耻，养成共产党人的高风亮节，自觉远离低级趣味。</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Theme="minorEastAsia" w:eastAsiaTheme="minorEastAsia" w:hAnsiTheme="minorEastAsia" w:hint="eastAsia"/>
          <w:color w:val="333333"/>
          <w:sz w:val="28"/>
          <w:szCs w:val="28"/>
        </w:rPr>
        <w:t>躁</w:t>
      </w:r>
      <w:proofErr w:type="gramEnd"/>
      <w:r>
        <w:rPr>
          <w:rFonts w:asciiTheme="minorEastAsia" w:eastAsiaTheme="minorEastAsia" w:hAnsiTheme="minorEastAsia" w:hint="eastAsia"/>
          <w:color w:val="333333"/>
          <w:sz w:val="28"/>
          <w:szCs w:val="28"/>
        </w:rPr>
        <w:t>的作风，保持艰苦奋斗的作风，带头执行廉洁自律准则，自</w:t>
      </w:r>
      <w:r>
        <w:rPr>
          <w:rFonts w:asciiTheme="minorEastAsia" w:eastAsiaTheme="minorEastAsia" w:hAnsiTheme="minorEastAsia" w:hint="eastAsia"/>
          <w:color w:val="333333"/>
          <w:sz w:val="28"/>
          <w:szCs w:val="28"/>
        </w:rPr>
        <w:t>觉同特权思想和特权现象作斗争，不准利用权力为自己和他人谋取私利，禁止违反财经制度批钱</w:t>
      </w:r>
      <w:proofErr w:type="gramStart"/>
      <w:r>
        <w:rPr>
          <w:rFonts w:asciiTheme="minorEastAsia" w:eastAsiaTheme="minorEastAsia" w:hAnsiTheme="minorEastAsia" w:hint="eastAsia"/>
          <w:color w:val="333333"/>
          <w:sz w:val="28"/>
          <w:szCs w:val="28"/>
        </w:rPr>
        <w:t>批物批项目</w:t>
      </w:r>
      <w:proofErr w:type="gramEnd"/>
      <w:r>
        <w:rPr>
          <w:rFonts w:asciiTheme="minorEastAsia" w:eastAsiaTheme="minorEastAsia" w:hAnsiTheme="minorEastAsia" w:hint="eastAsia"/>
          <w:color w:val="333333"/>
          <w:sz w:val="28"/>
          <w:szCs w:val="28"/>
        </w:rPr>
        <w:t>，禁止用各种借口或巧立名目侵占、挥霍国家和集体财物，禁止违反规定提高干部待遇标准。</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w:t>
      </w:r>
      <w:r>
        <w:rPr>
          <w:rFonts w:asciiTheme="minorEastAsia" w:eastAsiaTheme="minorEastAsia" w:hAnsiTheme="minorEastAsia" w:hint="eastAsia"/>
          <w:color w:val="333333"/>
          <w:sz w:val="28"/>
          <w:szCs w:val="28"/>
        </w:rPr>
        <w:t>并将有关情况报告党组织。</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Theme="minorEastAsia" w:eastAsiaTheme="minorEastAsia" w:hAnsiTheme="minorEastAsia" w:hint="eastAsia"/>
          <w:color w:val="333333"/>
          <w:sz w:val="28"/>
          <w:szCs w:val="28"/>
        </w:rPr>
        <w:t>坚持有腐必</w:t>
      </w:r>
      <w:proofErr w:type="gramEnd"/>
      <w:r>
        <w:rPr>
          <w:rFonts w:asciiTheme="minorEastAsia" w:eastAsiaTheme="minorEastAsia" w:hAnsiTheme="minorEastAsia" w:hint="eastAsia"/>
          <w:color w:val="333333"/>
          <w:sz w:val="28"/>
          <w:szCs w:val="28"/>
        </w:rPr>
        <w:t>反、有贪必肃，坚持“老虎”、“苍蝇”</w:t>
      </w:r>
      <w:proofErr w:type="gramStart"/>
      <w:r>
        <w:rPr>
          <w:rFonts w:asciiTheme="minorEastAsia" w:eastAsiaTheme="minorEastAsia" w:hAnsiTheme="minorEastAsia" w:hint="eastAsia"/>
          <w:color w:val="333333"/>
          <w:sz w:val="28"/>
          <w:szCs w:val="28"/>
        </w:rPr>
        <w:t>一</w:t>
      </w:r>
      <w:proofErr w:type="gramEnd"/>
      <w:r>
        <w:rPr>
          <w:rFonts w:asciiTheme="minorEastAsia" w:eastAsiaTheme="minorEastAsia" w:hAnsiTheme="minorEastAsia" w:hint="eastAsia"/>
          <w:color w:val="333333"/>
          <w:sz w:val="28"/>
          <w:szCs w:val="28"/>
        </w:rPr>
        <w:t>起打，坚持无禁区、全覆盖、零容忍，党内决不允许有腐败分子藏身之地。</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加强和规范党内政治生活是全党的共同任务，必须全党一起动手。各级党委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要全面履行加强和规范党内政治生活的领导责任，着</w:t>
      </w:r>
      <w:r>
        <w:rPr>
          <w:rFonts w:asciiTheme="minorEastAsia" w:eastAsiaTheme="minorEastAsia" w:hAnsiTheme="minorEastAsia" w:hint="eastAsia"/>
          <w:color w:val="333333"/>
          <w:sz w:val="28"/>
          <w:szCs w:val="28"/>
        </w:rPr>
        <w:lastRenderedPageBreak/>
        <w:t>力解决突出问题，建立健全党内政治</w:t>
      </w:r>
      <w:r>
        <w:rPr>
          <w:rFonts w:asciiTheme="minorEastAsia" w:eastAsiaTheme="minorEastAsia" w:hAnsiTheme="minorEastAsia" w:hint="eastAsia"/>
          <w:color w:val="333333"/>
          <w:sz w:val="28"/>
          <w:szCs w:val="28"/>
        </w:rPr>
        <w:t>生活制度体系，把加强和规范党内政治生活各项任务落到实处。深入开展党内政治生活准则宣传教育，把党内政治生活准则列为党员、干部教育培训的必修内容。</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落实党委主体责任和纪委监督责任，强化责任追究。党委</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党组</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主要负责人要认真履行第一责任人责任。党的各级组织要强化对党内政治生活准则落实情况的督促检查，建立</w:t>
      </w:r>
      <w:proofErr w:type="gramStart"/>
      <w:r>
        <w:rPr>
          <w:rFonts w:asciiTheme="minorEastAsia" w:eastAsiaTheme="minorEastAsia" w:hAnsiTheme="minorEastAsia" w:hint="eastAsia"/>
          <w:color w:val="333333"/>
          <w:sz w:val="28"/>
          <w:szCs w:val="28"/>
        </w:rPr>
        <w:t>健全问</w:t>
      </w:r>
      <w:proofErr w:type="gramEnd"/>
      <w:r>
        <w:rPr>
          <w:rFonts w:asciiTheme="minorEastAsia" w:eastAsiaTheme="minorEastAsia" w:hAnsiTheme="minorEastAsia" w:hint="eastAsia"/>
          <w:color w:val="333333"/>
          <w:sz w:val="28"/>
          <w:szCs w:val="28"/>
        </w:rPr>
        <w:t>责机制，上级党组织要加强对下级党组织的指导监督检查，各级组织部门和机关党组织要加强日常管理，各级纪律检查机关要严肃查处违反党内政治生活准则的各种行为。</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加强和规范党内政治生活，要从中央委员会、中央政治</w:t>
      </w:r>
      <w:r>
        <w:rPr>
          <w:rFonts w:asciiTheme="minorEastAsia" w:eastAsiaTheme="minorEastAsia" w:hAnsiTheme="minorEastAsia" w:hint="eastAsia"/>
          <w:color w:val="333333"/>
          <w:sz w:val="28"/>
          <w:szCs w:val="28"/>
        </w:rPr>
        <w:t>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1B7A75" w:rsidRDefault="00E947C9">
      <w:pPr>
        <w:pStyle w:val="a7"/>
        <w:shd w:val="clear" w:color="auto" w:fill="FFFFFF"/>
        <w:spacing w:before="0" w:beforeAutospacing="0" w:after="0" w:afterAutospacing="0" w:line="560" w:lineRule="exac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全面从严治党永远在路上。全党要坚持不懈努力，共同营造风清气正的政治生态，确保党始终成为中国特色社会主义事业的坚强领导核心。</w:t>
      </w:r>
    </w:p>
    <w:p w:rsidR="001B7A75" w:rsidRDefault="001B7A75">
      <w:pPr>
        <w:spacing w:line="560" w:lineRule="exact"/>
        <w:rPr>
          <w:rFonts w:asciiTheme="minorEastAsia" w:hAnsiTheme="minorEastAsia"/>
          <w:bCs/>
          <w:sz w:val="28"/>
          <w:szCs w:val="28"/>
        </w:rPr>
      </w:pPr>
    </w:p>
    <w:p w:rsidR="001B7A75" w:rsidRDefault="00E947C9">
      <w:pPr>
        <w:spacing w:line="560" w:lineRule="exact"/>
        <w:rPr>
          <w:rFonts w:asciiTheme="minorEastAsia" w:hAnsiTheme="minorEastAsia"/>
          <w:bCs/>
          <w:sz w:val="28"/>
          <w:szCs w:val="28"/>
        </w:rPr>
      </w:pPr>
      <w:r>
        <w:rPr>
          <w:rFonts w:asciiTheme="minorEastAsia" w:hAnsiTheme="minorEastAsia" w:hint="eastAsia"/>
          <w:bCs/>
          <w:sz w:val="28"/>
          <w:szCs w:val="28"/>
        </w:rPr>
        <w:t>相关链接：</w:t>
      </w:r>
    </w:p>
    <w:p w:rsidR="001B7A75" w:rsidRDefault="00E947C9">
      <w:pPr>
        <w:spacing w:line="560" w:lineRule="exact"/>
        <w:rPr>
          <w:rFonts w:asciiTheme="minorEastAsia" w:hAnsiTheme="minorEastAsia"/>
          <w:bCs/>
          <w:sz w:val="28"/>
          <w:szCs w:val="28"/>
        </w:rPr>
      </w:pPr>
      <w:r>
        <w:rPr>
          <w:rFonts w:asciiTheme="minorEastAsia" w:hAnsiTheme="minorEastAsia" w:hint="eastAsia"/>
          <w:bCs/>
          <w:sz w:val="28"/>
          <w:szCs w:val="28"/>
        </w:rPr>
        <w:t>1.</w:t>
      </w:r>
      <w:r>
        <w:rPr>
          <w:rFonts w:asciiTheme="minorEastAsia" w:hAnsiTheme="minorEastAsia" w:hint="eastAsia"/>
          <w:bCs/>
          <w:sz w:val="28"/>
          <w:szCs w:val="28"/>
        </w:rPr>
        <w:t>习近平：关于《关于新形势下党内政治生活的若干准则》和《中国共产党党内监督条例》的说明</w:t>
      </w:r>
    </w:p>
    <w:p w:rsidR="001B7A75" w:rsidRDefault="00E947C9">
      <w:pPr>
        <w:spacing w:line="560" w:lineRule="exact"/>
        <w:rPr>
          <w:rFonts w:asciiTheme="minorEastAsia" w:hAnsiTheme="minorEastAsia"/>
          <w:bCs/>
          <w:sz w:val="28"/>
          <w:szCs w:val="28"/>
        </w:rPr>
      </w:pPr>
      <w:hyperlink r:id="rId10" w:history="1">
        <w:r>
          <w:rPr>
            <w:rStyle w:val="a9"/>
            <w:rFonts w:asciiTheme="minorEastAsia" w:hAnsiTheme="minorEastAsia"/>
            <w:bCs/>
            <w:sz w:val="28"/>
            <w:szCs w:val="28"/>
            <w:u w:val="none"/>
          </w:rPr>
          <w:t>http://news.12371.cn/2016/11/02/ARTI1478083475230914.shtml</w:t>
        </w:r>
      </w:hyperlink>
    </w:p>
    <w:p w:rsidR="001B7A75" w:rsidRDefault="00E947C9">
      <w:pPr>
        <w:spacing w:line="560" w:lineRule="exact"/>
        <w:rPr>
          <w:rFonts w:asciiTheme="minorEastAsia" w:hAnsiTheme="minorEastAsia"/>
          <w:bCs/>
          <w:sz w:val="28"/>
          <w:szCs w:val="28"/>
        </w:rPr>
      </w:pPr>
      <w:r>
        <w:rPr>
          <w:rFonts w:asciiTheme="minorEastAsia" w:hAnsiTheme="minorEastAsia" w:hint="eastAsia"/>
          <w:bCs/>
          <w:sz w:val="28"/>
          <w:szCs w:val="28"/>
        </w:rPr>
        <w:t>2.</w:t>
      </w:r>
      <w:r>
        <w:rPr>
          <w:rFonts w:asciiTheme="minorEastAsia" w:hAnsiTheme="minorEastAsia" w:hint="eastAsia"/>
          <w:bCs/>
          <w:sz w:val="28"/>
          <w:szCs w:val="28"/>
        </w:rPr>
        <w:t>图解：关于新形势下党内政治生活的若干准则</w:t>
      </w:r>
    </w:p>
    <w:p w:rsidR="001B7A75" w:rsidRDefault="001B7A75">
      <w:pPr>
        <w:spacing w:line="560" w:lineRule="exact"/>
        <w:rPr>
          <w:rFonts w:asciiTheme="minorEastAsia" w:hAnsiTheme="minorEastAsia"/>
          <w:bCs/>
          <w:sz w:val="28"/>
          <w:szCs w:val="28"/>
        </w:rPr>
      </w:pPr>
    </w:p>
    <w:p w:rsidR="001B7A75" w:rsidRDefault="00E947C9">
      <w:pPr>
        <w:jc w:val="center"/>
        <w:rPr>
          <w:rFonts w:asciiTheme="majorEastAsia" w:eastAsiaTheme="majorEastAsia" w:hAnsiTheme="majorEastAsia" w:cs="仿宋_GB2312"/>
          <w:b/>
          <w:bCs/>
          <w:sz w:val="44"/>
          <w:szCs w:val="44"/>
        </w:rPr>
      </w:pPr>
      <w:r>
        <w:rPr>
          <w:rFonts w:asciiTheme="majorEastAsia" w:eastAsiaTheme="majorEastAsia" w:hAnsiTheme="majorEastAsia" w:cs="仿宋_GB2312" w:hint="eastAsia"/>
          <w:b/>
          <w:bCs/>
          <w:sz w:val="44"/>
          <w:szCs w:val="44"/>
        </w:rPr>
        <w:t>中共中央印发</w:t>
      </w:r>
    </w:p>
    <w:p w:rsidR="001B7A75" w:rsidRDefault="00E947C9">
      <w:pPr>
        <w:jc w:val="center"/>
        <w:rPr>
          <w:rFonts w:asciiTheme="majorEastAsia" w:eastAsiaTheme="majorEastAsia" w:hAnsiTheme="majorEastAsia" w:cs="仿宋_GB2312"/>
          <w:b/>
          <w:bCs/>
          <w:sz w:val="44"/>
          <w:szCs w:val="44"/>
        </w:rPr>
      </w:pPr>
      <w:r>
        <w:rPr>
          <w:rFonts w:asciiTheme="majorEastAsia" w:eastAsiaTheme="majorEastAsia" w:hAnsiTheme="majorEastAsia" w:cs="仿宋_GB2312" w:hint="eastAsia"/>
          <w:b/>
          <w:bCs/>
          <w:sz w:val="44"/>
          <w:szCs w:val="44"/>
        </w:rPr>
        <w:t>《县以上党和国家机关党员领导干部民主生活会若干规定》</w:t>
      </w:r>
    </w:p>
    <w:p w:rsidR="001B7A75" w:rsidRDefault="001B7A75">
      <w:pPr>
        <w:rPr>
          <w:rFonts w:ascii="仿宋_GB2312" w:eastAsia="仿宋_GB2312" w:hAnsi="仿宋_GB2312" w:cs="仿宋_GB2312"/>
          <w:sz w:val="28"/>
          <w:szCs w:val="28"/>
        </w:rPr>
      </w:pPr>
    </w:p>
    <w:p w:rsidR="001B7A75" w:rsidRDefault="00E947C9">
      <w:pPr>
        <w:spacing w:line="560" w:lineRule="exact"/>
        <w:rPr>
          <w:rFonts w:asciiTheme="majorEastAsia" w:eastAsiaTheme="majorEastAsia" w:hAnsiTheme="majorEastAsia" w:cs="仿宋_GB2312"/>
          <w:sz w:val="28"/>
          <w:szCs w:val="28"/>
        </w:rPr>
      </w:pPr>
      <w:r>
        <w:rPr>
          <w:rFonts w:ascii="仿宋_GB2312" w:eastAsia="仿宋_GB2312" w:hAnsi="仿宋_GB2312" w:cs="仿宋_GB2312" w:hint="eastAsia"/>
          <w:sz w:val="28"/>
          <w:szCs w:val="28"/>
        </w:rPr>
        <w:t xml:space="preserve">　</w:t>
      </w:r>
      <w:r>
        <w:rPr>
          <w:rFonts w:asciiTheme="majorEastAsia" w:eastAsiaTheme="majorEastAsia" w:hAnsiTheme="majorEastAsia" w:cs="仿宋_GB2312" w:hint="eastAsia"/>
          <w:sz w:val="28"/>
          <w:szCs w:val="28"/>
        </w:rPr>
        <w:t xml:space="preserve">　近日，中共中央印发了《县以上党和国家机关党员领导干部民主生活会若干规定》（以下简称《若干规定》），并发出通知，要求各地区各部门认真遵照执行。</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通知指出，民主生活会是党内政治生活的重要内容，是发扬党内民主、加强党内监督、依靠领导班子自身力量解决矛盾和问题的重要方式。坚持和完善民主生活会制度，是保证党的团结统一、保持党的先进性和纯洁性的一大法宝。修订和实施《若干规定》，对坚持和完善民主生活会制度，加强和规范党内政治生活，引导党员领导干部牢固树立政治意识、大局意识、核心意识、看齐意识，严肃认真开展批评和自我</w:t>
      </w:r>
      <w:r>
        <w:rPr>
          <w:rFonts w:asciiTheme="majorEastAsia" w:eastAsiaTheme="majorEastAsia" w:hAnsiTheme="majorEastAsia" w:cs="仿宋_GB2312" w:hint="eastAsia"/>
          <w:sz w:val="28"/>
          <w:szCs w:val="28"/>
        </w:rPr>
        <w:t>批评，做到忠诚干净担当，具有十分重要的意义。</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通知强调，各级党委（党组）要认真贯彻落实党的十八届六中全会精神，从全面从严治党、严肃党内政治生活的高度，充分认识坚持和完善民主生活会制度的重要性紧迫性，切实抓好《若干规定》的学习贯彻。要认真组织开展学习培训，使各级领导班子和党员领导干部深刻理解《若干规定》基本精神和要求，进一步增强开好民主生活会的思想自觉和行动自觉。各级党员领导干部要严格执行民主生活会制度，用好批评和自我批评的锐利武器，不断增强发现和解决自身问题的能力。上级党组织应当通过派出督导组、派人列席等方式，对下级单位召开的民主生活会进行督促检查</w:t>
      </w:r>
      <w:r>
        <w:rPr>
          <w:rFonts w:asciiTheme="majorEastAsia" w:eastAsiaTheme="majorEastAsia" w:hAnsiTheme="majorEastAsia" w:cs="仿宋_GB2312" w:hint="eastAsia"/>
          <w:sz w:val="28"/>
          <w:szCs w:val="28"/>
        </w:rPr>
        <w:t>和指导。对问题突出的领导班子，</w:t>
      </w:r>
      <w:r>
        <w:rPr>
          <w:rFonts w:asciiTheme="majorEastAsia" w:eastAsiaTheme="majorEastAsia" w:hAnsiTheme="majorEastAsia" w:cs="仿宋_GB2312" w:hint="eastAsia"/>
          <w:sz w:val="28"/>
          <w:szCs w:val="28"/>
        </w:rPr>
        <w:lastRenderedPageBreak/>
        <w:t>上级党组织主要负责人应当亲自过问，派出得力的负责人列席民主生活会，严肃指出问题、深入分析原因、切实帮助解决。中央组织部要会同中央纪委机关等单位加强督促指导，适时对《若干规定》实施情况进行专项检查，确保各项要求落到实处。</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通知要求，各地区各部门在执行《若干规定》中的重要情况和建议，要及时报告党中央。</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《县以上党和国家机关党员领导干部民主生活会若干规定》全文如下。</w:t>
      </w:r>
    </w:p>
    <w:p w:rsidR="001B7A75" w:rsidRDefault="001B7A75">
      <w:pPr>
        <w:spacing w:line="560" w:lineRule="exact"/>
        <w:rPr>
          <w:rFonts w:asciiTheme="majorEastAsia" w:eastAsiaTheme="majorEastAsia" w:hAnsiTheme="majorEastAsia" w:cs="仿宋_GB2312"/>
          <w:sz w:val="28"/>
          <w:szCs w:val="28"/>
        </w:rPr>
      </w:pPr>
    </w:p>
    <w:p w:rsidR="001B7A75" w:rsidRDefault="00E947C9">
      <w:pPr>
        <w:spacing w:line="560" w:lineRule="exact"/>
        <w:jc w:val="center"/>
        <w:rPr>
          <w:rFonts w:asciiTheme="majorEastAsia" w:eastAsiaTheme="majorEastAsia" w:hAnsiTheme="majorEastAsia" w:cs="仿宋_GB2312"/>
          <w:b/>
          <w:bCs/>
          <w:sz w:val="28"/>
          <w:szCs w:val="28"/>
        </w:rPr>
      </w:pPr>
      <w:r>
        <w:rPr>
          <w:rFonts w:asciiTheme="majorEastAsia" w:eastAsiaTheme="majorEastAsia" w:hAnsiTheme="majorEastAsia" w:cs="仿宋_GB2312" w:hint="eastAsia"/>
          <w:b/>
          <w:bCs/>
          <w:sz w:val="28"/>
          <w:szCs w:val="28"/>
        </w:rPr>
        <w:t>县以上党和国家机关党员领导干部民主生活会若干规定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w:t>
      </w:r>
      <w:r>
        <w:rPr>
          <w:rFonts w:asciiTheme="majorEastAsia" w:eastAsiaTheme="majorEastAsia" w:hAnsiTheme="majorEastAsia" w:cs="仿宋_GB2312" w:hint="eastAsia"/>
          <w:sz w:val="28"/>
          <w:szCs w:val="28"/>
        </w:rPr>
        <w:t>第一条　为了落实全面从严治党要求，坚持和完善</w:t>
      </w:r>
      <w:r>
        <w:rPr>
          <w:rFonts w:asciiTheme="majorEastAsia" w:eastAsiaTheme="majorEastAsia" w:hAnsiTheme="majorEastAsia" w:cs="仿宋_GB2312" w:hint="eastAsia"/>
          <w:sz w:val="28"/>
          <w:szCs w:val="28"/>
        </w:rPr>
        <w:t>县以上党和国家机关党员领导干部民主生活会制度，根据《中国共产党章程》和《关于新形势下党内政治生活的若干准则》、《中国共产党党内监督条例》等有关党内法规，制定本规定。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经济组织、文化组织、社会组织和其他组织的党组（党委）成员，执行本规定。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第三条　民主生活会是党内政治生活的重要内容，是发扬党内民主、</w:t>
      </w:r>
      <w:r>
        <w:rPr>
          <w:rFonts w:asciiTheme="majorEastAsia" w:eastAsiaTheme="majorEastAsia" w:hAnsiTheme="majorEastAsia" w:cs="仿宋_GB2312" w:hint="eastAsia"/>
          <w:sz w:val="28"/>
          <w:szCs w:val="28"/>
        </w:rPr>
        <w:t>加强党内监督、依靠领导班子自身力量解决矛盾和问题的重要方式。坚持和完善民主生活会制度，对于新形势下加强和规范党内政治</w:t>
      </w:r>
      <w:r>
        <w:rPr>
          <w:rFonts w:asciiTheme="majorEastAsia" w:eastAsiaTheme="majorEastAsia" w:hAnsiTheme="majorEastAsia" w:cs="仿宋_GB2312" w:hint="eastAsia"/>
          <w:sz w:val="28"/>
          <w:szCs w:val="28"/>
        </w:rPr>
        <w:lastRenderedPageBreak/>
        <w:t>生活，增强党自我净化、自我完善、自我革新、自我提高能力，实现党的正确领导，维护党的团结和集中统一，引导党员领导干部牢固树立政治意识、大局意识、核心意识、看齐意识，自觉</w:t>
      </w:r>
      <w:proofErr w:type="gramStart"/>
      <w:r>
        <w:rPr>
          <w:rFonts w:asciiTheme="majorEastAsia" w:eastAsiaTheme="majorEastAsia" w:hAnsiTheme="majorEastAsia" w:cs="仿宋_GB2312" w:hint="eastAsia"/>
          <w:sz w:val="28"/>
          <w:szCs w:val="28"/>
        </w:rPr>
        <w:t>践行</w:t>
      </w:r>
      <w:proofErr w:type="gramEnd"/>
      <w:r>
        <w:rPr>
          <w:rFonts w:asciiTheme="majorEastAsia" w:eastAsiaTheme="majorEastAsia" w:hAnsiTheme="majorEastAsia" w:cs="仿宋_GB2312" w:hint="eastAsia"/>
          <w:sz w:val="28"/>
          <w:szCs w:val="28"/>
        </w:rPr>
        <w:t>“三严三实”要求，始终做到忠诚干净担当，具有重要作用。</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党员领导干部还应当以普通党员身份参加所在党支部（党小组）组织生活会，过好双重组织生活。</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第四条　民主生活会应当遵循“团结——批评——团结”的方针，贯彻整风精神，充</w:t>
      </w:r>
      <w:r>
        <w:rPr>
          <w:rFonts w:asciiTheme="majorEastAsia" w:eastAsiaTheme="majorEastAsia" w:hAnsiTheme="majorEastAsia" w:cs="仿宋_GB2312" w:hint="eastAsia"/>
          <w:sz w:val="28"/>
          <w:szCs w:val="28"/>
        </w:rPr>
        <w:t>分发扬民主，开展积极健康的思想斗争，增强党内政治生活的政治性、时代性、原则性、战斗性。参加民主生活会的党员领导干部应当严肃认真开展批评和自我批评，坚持实事求是，讲党性不讲私情、讲真理</w:t>
      </w:r>
      <w:proofErr w:type="gramStart"/>
      <w:r>
        <w:rPr>
          <w:rFonts w:asciiTheme="majorEastAsia" w:eastAsiaTheme="majorEastAsia" w:hAnsiTheme="majorEastAsia" w:cs="仿宋_GB2312" w:hint="eastAsia"/>
          <w:sz w:val="28"/>
          <w:szCs w:val="28"/>
        </w:rPr>
        <w:t>不</w:t>
      </w:r>
      <w:proofErr w:type="gramEnd"/>
      <w:r>
        <w:rPr>
          <w:rFonts w:asciiTheme="majorEastAsia" w:eastAsiaTheme="majorEastAsia" w:hAnsiTheme="majorEastAsia" w:cs="仿宋_GB2312" w:hint="eastAsia"/>
          <w:sz w:val="28"/>
          <w:szCs w:val="28"/>
        </w:rPr>
        <w:t>讲面子，按照“照镜子、正衣冠、洗洗澡、治治病”的要求，严肃认真提意见，满腔热情帮同志，达到统一思想、增进团结、互相监督、共同提高的目的。</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第五条　民主生活会应当确定主题，一般由上级党组织统一确定，或者由领导班子根据自身建设实际确定，并报上级党组织同意。</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第六条　民主生活会应当围绕主题，就以下基本内容进行对照检查，开展批</w:t>
      </w:r>
      <w:r>
        <w:rPr>
          <w:rFonts w:asciiTheme="majorEastAsia" w:eastAsiaTheme="majorEastAsia" w:hAnsiTheme="majorEastAsia" w:cs="仿宋_GB2312" w:hint="eastAsia"/>
          <w:sz w:val="28"/>
          <w:szCs w:val="28"/>
        </w:rPr>
        <w:t>评和自我批评：</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（一）遵守党章，坚定理想信念，贯彻党的理论路线方针政策和决议，执行党的政治纪律和政治规矩，维护党中央权威的情况。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（二）加强领导班子自身建设，实行民主集中制，维护领导班子团结，严格党的组织生活制度，坚持正确用人导向，开展批评和自我批评的情况。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（三）正确行使权力，履职尽责、积极作为，坚持科学决策、民主决策、依法决策，反对特权、</w:t>
      </w:r>
      <w:proofErr w:type="gramStart"/>
      <w:r>
        <w:rPr>
          <w:rFonts w:asciiTheme="majorEastAsia" w:eastAsiaTheme="majorEastAsia" w:hAnsiTheme="majorEastAsia" w:cs="仿宋_GB2312" w:hint="eastAsia"/>
          <w:sz w:val="28"/>
          <w:szCs w:val="28"/>
        </w:rPr>
        <w:t>秉</w:t>
      </w:r>
      <w:proofErr w:type="gramEnd"/>
      <w:r>
        <w:rPr>
          <w:rFonts w:asciiTheme="majorEastAsia" w:eastAsiaTheme="majorEastAsia" w:hAnsiTheme="majorEastAsia" w:cs="仿宋_GB2312" w:hint="eastAsia"/>
          <w:sz w:val="28"/>
          <w:szCs w:val="28"/>
        </w:rPr>
        <w:t>公用权的情况。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lastRenderedPageBreak/>
        <w:t xml:space="preserve">　　（四）带头</w:t>
      </w:r>
      <w:proofErr w:type="gramStart"/>
      <w:r>
        <w:rPr>
          <w:rFonts w:asciiTheme="majorEastAsia" w:eastAsiaTheme="majorEastAsia" w:hAnsiTheme="majorEastAsia" w:cs="仿宋_GB2312" w:hint="eastAsia"/>
          <w:sz w:val="28"/>
          <w:szCs w:val="28"/>
        </w:rPr>
        <w:t>践行</w:t>
      </w:r>
      <w:proofErr w:type="gramEnd"/>
      <w:r>
        <w:rPr>
          <w:rFonts w:asciiTheme="majorEastAsia" w:eastAsiaTheme="majorEastAsia" w:hAnsiTheme="majorEastAsia" w:cs="仿宋_GB2312" w:hint="eastAsia"/>
          <w:sz w:val="28"/>
          <w:szCs w:val="28"/>
        </w:rPr>
        <w:t>社会主义核心价值观，艰苦奋斗，清正廉洁，遵纪守法，注重家庭、家教、家风，教育管理好亲属和身边工作人员的情况。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（五）</w:t>
      </w:r>
      <w:r>
        <w:rPr>
          <w:rFonts w:asciiTheme="majorEastAsia" w:eastAsiaTheme="majorEastAsia" w:hAnsiTheme="majorEastAsia" w:cs="仿宋_GB2312" w:hint="eastAsia"/>
          <w:sz w:val="28"/>
          <w:szCs w:val="28"/>
        </w:rPr>
        <w:t>执行党的群众路线，站稳人民立场，改进领导作风，深入调查研究，密切联系群众的情况。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（六）履行全面从严治党主体责任和监督责任，加强党风廉洁建设和反腐败工作的情况。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受到诫勉谈话的，应当说明整改情况。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第七条　民主生活会每年召开</w:t>
      </w:r>
      <w:r>
        <w:rPr>
          <w:rFonts w:asciiTheme="majorEastAsia" w:eastAsiaTheme="majorEastAsia" w:hAnsiTheme="majorEastAsia" w:cs="仿宋_GB2312" w:hint="eastAsia"/>
          <w:sz w:val="28"/>
          <w:szCs w:val="28"/>
        </w:rPr>
        <w:t>1</w:t>
      </w:r>
      <w:r>
        <w:rPr>
          <w:rFonts w:asciiTheme="majorEastAsia" w:eastAsiaTheme="majorEastAsia" w:hAnsiTheme="majorEastAsia" w:cs="仿宋_GB2312" w:hint="eastAsia"/>
          <w:sz w:val="28"/>
          <w:szCs w:val="28"/>
        </w:rPr>
        <w:t>次，一般安排在第四季度。因特殊情况需要提前或者延期召开的，应当报上级党组织同意。</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民主生活会到会人数必须达到应到会人数的三分之二以上。</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第八条　领导班子遇到重要或者普遍性问题，出现重大决策失误或者对突发事件处置失当，经纪律检查、巡视和审计发现重要问题，以及发生违纪违法案件等情况的，应当专门召开民主生活会，及时剖析整改。</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第九条　召开民主生活会应当制定会议方案，提前</w:t>
      </w:r>
      <w:r>
        <w:rPr>
          <w:rFonts w:asciiTheme="majorEastAsia" w:eastAsiaTheme="majorEastAsia" w:hAnsiTheme="majorEastAsia" w:cs="仿宋_GB2312" w:hint="eastAsia"/>
          <w:sz w:val="28"/>
          <w:szCs w:val="28"/>
        </w:rPr>
        <w:t>10</w:t>
      </w:r>
      <w:r>
        <w:rPr>
          <w:rFonts w:asciiTheme="majorEastAsia" w:eastAsiaTheme="majorEastAsia" w:hAnsiTheme="majorEastAsia" w:cs="仿宋_GB2312" w:hint="eastAsia"/>
          <w:sz w:val="28"/>
          <w:szCs w:val="28"/>
        </w:rPr>
        <w:t>日报上级党组织审核，并做好以下准备工作：</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（一）领导班子成员认真学习党章党规和党的创新理论以及有关文件，提高思想认识，把握标准要求。</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（二）由党委（党组）或者委托组织部门、机关党组织征求党员、干部和群众的意见建议，并如实向领导班子及其成员反馈。领导班子成员应当就</w:t>
      </w:r>
      <w:r>
        <w:rPr>
          <w:rFonts w:asciiTheme="majorEastAsia" w:eastAsiaTheme="majorEastAsia" w:hAnsiTheme="majorEastAsia" w:cs="仿宋_GB2312" w:hint="eastAsia"/>
          <w:sz w:val="28"/>
          <w:szCs w:val="28"/>
        </w:rPr>
        <w:t>反映本人的有关问题，向组织</w:t>
      </w:r>
      <w:proofErr w:type="gramStart"/>
      <w:r>
        <w:rPr>
          <w:rFonts w:asciiTheme="majorEastAsia" w:eastAsiaTheme="majorEastAsia" w:hAnsiTheme="majorEastAsia" w:cs="仿宋_GB2312" w:hint="eastAsia"/>
          <w:sz w:val="28"/>
          <w:szCs w:val="28"/>
        </w:rPr>
        <w:t>作出</w:t>
      </w:r>
      <w:proofErr w:type="gramEnd"/>
      <w:r>
        <w:rPr>
          <w:rFonts w:asciiTheme="majorEastAsia" w:eastAsiaTheme="majorEastAsia" w:hAnsiTheme="majorEastAsia" w:cs="仿宋_GB2312" w:hint="eastAsia"/>
          <w:sz w:val="28"/>
          <w:szCs w:val="28"/>
        </w:rPr>
        <w:t>说明。</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（三）领导班子成员之间互相谈心谈话，交流思想，交换意见，并与分管单位主要负责人谈心，也应当接受党员、干部约谈。</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lastRenderedPageBreak/>
        <w:t xml:space="preserve">　　（四）撰写领导班子对照检查材料和个人发言提纲，查摆问题，进行党性分析，提出整改措施。个人发言提纲应当自己动手撰写，并按规定说明个人有关事项。</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第十条　民主生活会由领导班子主要负责人主持，一般按以下程序进行：</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（一）通报上一次民主生活会整改措施落实情况和本次民主生活会征求意见情况。</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（二）主要负责人代表领导班子作对照检查。</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（三）领导班子成员逐一进行对照检查，作自我批评，其他成员对其提出批评意见。</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（四）主要负责人总结会议情况，提出整改工作要求。</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因故缺席的人员应当提交书面发言材料。会后，将会议情况和批评意见转告缺席人。</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批</w:t>
      </w:r>
      <w:r>
        <w:rPr>
          <w:rFonts w:asciiTheme="majorEastAsia" w:eastAsiaTheme="majorEastAsia" w:hAnsiTheme="majorEastAsia" w:cs="仿宋_GB2312" w:hint="eastAsia"/>
          <w:sz w:val="28"/>
          <w:szCs w:val="28"/>
        </w:rPr>
        <w:t>评和自我批评的具体意见，不得随意散布。</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第十二条　民主生活会列席人员，根据有关规定和会议内容确定。列席人员可以发言，对领导班子及其成员提出批评或者建议。</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第十三条　民主生活会应当切实解决问题，对检查和反映出来的问题，领导班子及其成员应当制定整改措施，确定整改目标和完成时限。对群众反映强烈的突出问题进行专项整治。需要上级党组织帮助</w:t>
      </w:r>
      <w:r>
        <w:rPr>
          <w:rFonts w:asciiTheme="majorEastAsia" w:eastAsiaTheme="majorEastAsia" w:hAnsiTheme="majorEastAsia" w:cs="仿宋_GB2312" w:hint="eastAsia"/>
          <w:sz w:val="28"/>
          <w:szCs w:val="28"/>
        </w:rPr>
        <w:lastRenderedPageBreak/>
        <w:t>解决的，应当及时向上级党组织报告。反映领导班子成员的违纪问题，由党的纪律检查机关处理。</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第十四条　在民主生活会上提出的重要问题，党组织没有及时研究解决和向上级党组织报告的</w:t>
      </w:r>
      <w:r>
        <w:rPr>
          <w:rFonts w:asciiTheme="majorEastAsia" w:eastAsiaTheme="majorEastAsia" w:hAnsiTheme="majorEastAsia" w:cs="仿宋_GB2312" w:hint="eastAsia"/>
          <w:sz w:val="28"/>
          <w:szCs w:val="28"/>
        </w:rPr>
        <w:t>，应当追究主要负责人责任；造成严重后果的，依纪依规严肃处理。</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第十五条　民主生活会结束后</w:t>
      </w:r>
      <w:r>
        <w:rPr>
          <w:rFonts w:asciiTheme="majorEastAsia" w:eastAsiaTheme="majorEastAsia" w:hAnsiTheme="majorEastAsia" w:cs="仿宋_GB2312" w:hint="eastAsia"/>
          <w:sz w:val="28"/>
          <w:szCs w:val="28"/>
        </w:rPr>
        <w:t>15</w:t>
      </w:r>
      <w:r>
        <w:rPr>
          <w:rFonts w:asciiTheme="majorEastAsia" w:eastAsiaTheme="majorEastAsia" w:hAnsiTheme="majorEastAsia" w:cs="仿宋_GB2312" w:hint="eastAsia"/>
          <w:sz w:val="28"/>
          <w:szCs w:val="28"/>
        </w:rPr>
        <w:t>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民主生活会召开情况应当向下级党组织或者本单位通报。对于群众普遍关心问题的整改措施，以适当方式公布。</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第十六条　中央政治局带头开好民主生活会。各级党委（</w:t>
      </w:r>
      <w:r>
        <w:rPr>
          <w:rFonts w:asciiTheme="majorEastAsia" w:eastAsiaTheme="majorEastAsia" w:hAnsiTheme="majorEastAsia" w:cs="仿宋_GB2312" w:hint="eastAsia"/>
          <w:sz w:val="28"/>
          <w:szCs w:val="28"/>
        </w:rPr>
        <w:t>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第十七条　上级党组织负责人，纪律检查机关、组织部门负责人每年应当随机参加一定数</w:t>
      </w:r>
      <w:r>
        <w:rPr>
          <w:rFonts w:asciiTheme="majorEastAsia" w:eastAsiaTheme="majorEastAsia" w:hAnsiTheme="majorEastAsia" w:cs="仿宋_GB2312" w:hint="eastAsia"/>
          <w:sz w:val="28"/>
          <w:szCs w:val="28"/>
        </w:rPr>
        <w:t>量的下级单位召开的民主生活会，了解情况，进行指导，发现问题及时纠正。纪律检查机关、组织部门派人列席下</w:t>
      </w:r>
      <w:r>
        <w:rPr>
          <w:rFonts w:asciiTheme="majorEastAsia" w:eastAsiaTheme="majorEastAsia" w:hAnsiTheme="majorEastAsia" w:cs="仿宋_GB2312" w:hint="eastAsia"/>
          <w:sz w:val="28"/>
          <w:szCs w:val="28"/>
        </w:rPr>
        <w:lastRenderedPageBreak/>
        <w:t>一级各单位召开的民主生活会。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第十九条　国有企业党组织、高等学校党组织、乡镇党委等基层党组织领导干</w:t>
      </w:r>
      <w:r>
        <w:rPr>
          <w:rFonts w:asciiTheme="majorEastAsia" w:eastAsiaTheme="majorEastAsia" w:hAnsiTheme="majorEastAsia" w:cs="仿宋_GB2312" w:hint="eastAsia"/>
          <w:sz w:val="28"/>
          <w:szCs w:val="28"/>
        </w:rPr>
        <w:t>部民主生活会，参照本规定执行。</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第二十条　中国人民解放军和中国人民武装警察部队党组织的民主生活会制度，由中央军委参照本规定</w:t>
      </w:r>
      <w:proofErr w:type="gramStart"/>
      <w:r>
        <w:rPr>
          <w:rFonts w:asciiTheme="majorEastAsia" w:eastAsiaTheme="majorEastAsia" w:hAnsiTheme="majorEastAsia" w:cs="仿宋_GB2312" w:hint="eastAsia"/>
          <w:sz w:val="28"/>
          <w:szCs w:val="28"/>
        </w:rPr>
        <w:t>作出</w:t>
      </w:r>
      <w:proofErr w:type="gramEnd"/>
      <w:r>
        <w:rPr>
          <w:rFonts w:asciiTheme="majorEastAsia" w:eastAsiaTheme="majorEastAsia" w:hAnsiTheme="majorEastAsia" w:cs="仿宋_GB2312" w:hint="eastAsia"/>
          <w:sz w:val="28"/>
          <w:szCs w:val="28"/>
        </w:rPr>
        <w:t>规定。</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第二十一条　本规定由中央组织部负责解释。</w:t>
      </w:r>
    </w:p>
    <w:p w:rsidR="001B7A75" w:rsidRDefault="00E947C9">
      <w:pPr>
        <w:spacing w:line="560" w:lineRule="exac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第二十二条　本规定自</w:t>
      </w:r>
      <w:r>
        <w:rPr>
          <w:rFonts w:asciiTheme="majorEastAsia" w:eastAsiaTheme="majorEastAsia" w:hAnsiTheme="majorEastAsia" w:cs="仿宋_GB2312" w:hint="eastAsia"/>
          <w:sz w:val="28"/>
          <w:szCs w:val="28"/>
        </w:rPr>
        <w:t>2016</w:t>
      </w:r>
      <w:r>
        <w:rPr>
          <w:rFonts w:asciiTheme="majorEastAsia" w:eastAsiaTheme="majorEastAsia" w:hAnsiTheme="majorEastAsia" w:cs="仿宋_GB2312" w:hint="eastAsia"/>
          <w:sz w:val="28"/>
          <w:szCs w:val="28"/>
        </w:rPr>
        <w:t>年</w:t>
      </w:r>
      <w:r>
        <w:rPr>
          <w:rFonts w:asciiTheme="majorEastAsia" w:eastAsiaTheme="majorEastAsia" w:hAnsiTheme="majorEastAsia" w:cs="仿宋_GB2312" w:hint="eastAsia"/>
          <w:sz w:val="28"/>
          <w:szCs w:val="28"/>
        </w:rPr>
        <w:t>12</w:t>
      </w:r>
      <w:r>
        <w:rPr>
          <w:rFonts w:asciiTheme="majorEastAsia" w:eastAsiaTheme="majorEastAsia" w:hAnsiTheme="majorEastAsia" w:cs="仿宋_GB2312" w:hint="eastAsia"/>
          <w:sz w:val="28"/>
          <w:szCs w:val="28"/>
        </w:rPr>
        <w:t>月</w:t>
      </w:r>
      <w:r>
        <w:rPr>
          <w:rFonts w:asciiTheme="majorEastAsia" w:eastAsiaTheme="majorEastAsia" w:hAnsiTheme="majorEastAsia" w:cs="仿宋_GB2312" w:hint="eastAsia"/>
          <w:sz w:val="28"/>
          <w:szCs w:val="28"/>
        </w:rPr>
        <w:t>23</w:t>
      </w:r>
      <w:r>
        <w:rPr>
          <w:rFonts w:asciiTheme="majorEastAsia" w:eastAsiaTheme="majorEastAsia" w:hAnsiTheme="majorEastAsia" w:cs="仿宋_GB2312" w:hint="eastAsia"/>
          <w:sz w:val="28"/>
          <w:szCs w:val="28"/>
        </w:rPr>
        <w:t>日起施行。</w:t>
      </w:r>
      <w:r>
        <w:rPr>
          <w:rFonts w:asciiTheme="majorEastAsia" w:eastAsiaTheme="majorEastAsia" w:hAnsiTheme="majorEastAsia" w:cs="仿宋_GB2312" w:hint="eastAsia"/>
          <w:sz w:val="28"/>
          <w:szCs w:val="28"/>
        </w:rPr>
        <w:t>1990</w:t>
      </w:r>
      <w:r>
        <w:rPr>
          <w:rFonts w:asciiTheme="majorEastAsia" w:eastAsiaTheme="majorEastAsia" w:hAnsiTheme="majorEastAsia" w:cs="仿宋_GB2312" w:hint="eastAsia"/>
          <w:sz w:val="28"/>
          <w:szCs w:val="28"/>
        </w:rPr>
        <w:t>年</w:t>
      </w:r>
      <w:r>
        <w:rPr>
          <w:rFonts w:asciiTheme="majorEastAsia" w:eastAsiaTheme="majorEastAsia" w:hAnsiTheme="majorEastAsia" w:cs="仿宋_GB2312" w:hint="eastAsia"/>
          <w:sz w:val="28"/>
          <w:szCs w:val="28"/>
        </w:rPr>
        <w:t>5</w:t>
      </w:r>
      <w:r>
        <w:rPr>
          <w:rFonts w:asciiTheme="majorEastAsia" w:eastAsiaTheme="majorEastAsia" w:hAnsiTheme="majorEastAsia" w:cs="仿宋_GB2312" w:hint="eastAsia"/>
          <w:sz w:val="28"/>
          <w:szCs w:val="28"/>
        </w:rPr>
        <w:t>月</w:t>
      </w:r>
      <w:r>
        <w:rPr>
          <w:rFonts w:asciiTheme="majorEastAsia" w:eastAsiaTheme="majorEastAsia" w:hAnsiTheme="majorEastAsia" w:cs="仿宋_GB2312" w:hint="eastAsia"/>
          <w:sz w:val="28"/>
          <w:szCs w:val="28"/>
        </w:rPr>
        <w:t>25</w:t>
      </w:r>
      <w:r>
        <w:rPr>
          <w:rFonts w:asciiTheme="majorEastAsia" w:eastAsiaTheme="majorEastAsia" w:hAnsiTheme="majorEastAsia" w:cs="仿宋_GB2312" w:hint="eastAsia"/>
          <w:sz w:val="28"/>
          <w:szCs w:val="28"/>
        </w:rPr>
        <w:t>日中共中央印发的《关于县以上党和国家机关党员领导干部民主生活会的若干规定》同时废止。</w:t>
      </w:r>
    </w:p>
    <w:p w:rsidR="001B7A75" w:rsidRDefault="001B7A75">
      <w:pPr>
        <w:spacing w:line="560" w:lineRule="exact"/>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1B7A75">
      <w:pPr>
        <w:spacing w:line="560" w:lineRule="exact"/>
        <w:rPr>
          <w:rFonts w:asciiTheme="minorEastAsia" w:hAnsiTheme="minorEastAsia"/>
          <w:sz w:val="28"/>
          <w:szCs w:val="28"/>
        </w:rPr>
      </w:pPr>
    </w:p>
    <w:p w:rsidR="001B7A75" w:rsidRDefault="001B7A75"/>
    <w:p w:rsidR="001B7A75" w:rsidRDefault="001B7A75">
      <w:pPr>
        <w:widowControl/>
        <w:shd w:val="clear" w:color="auto" w:fill="FFFFFF"/>
        <w:spacing w:line="560" w:lineRule="exact"/>
        <w:ind w:firstLineChars="200" w:firstLine="560"/>
        <w:rPr>
          <w:rFonts w:asciiTheme="minorEastAsia" w:hAnsiTheme="minorEastAsia" w:cstheme="minorEastAsia"/>
          <w:kern w:val="0"/>
          <w:sz w:val="28"/>
          <w:szCs w:val="28"/>
        </w:rPr>
      </w:pPr>
    </w:p>
    <w:sectPr w:rsidR="001B7A75">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47C9">
      <w:r>
        <w:separator/>
      </w:r>
    </w:p>
  </w:endnote>
  <w:endnote w:type="continuationSeparator" w:id="0">
    <w:p w:rsidR="00000000" w:rsidRDefault="00E9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75" w:rsidRDefault="001B7A75">
    <w:pPr>
      <w:pStyle w:val="a5"/>
      <w:jc w:val="center"/>
    </w:pPr>
  </w:p>
  <w:p w:rsidR="001B7A75" w:rsidRDefault="001B7A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75136"/>
      <w:docPartObj>
        <w:docPartGallery w:val="AutoText"/>
      </w:docPartObj>
    </w:sdtPr>
    <w:sdtEndPr/>
    <w:sdtContent>
      <w:p w:rsidR="001B7A75" w:rsidRDefault="00E947C9">
        <w:pPr>
          <w:pStyle w:val="a5"/>
          <w:jc w:val="center"/>
        </w:pPr>
        <w:r>
          <w:fldChar w:fldCharType="begin"/>
        </w:r>
        <w:r>
          <w:instrText>PAGE   \* MERGEFORMAT</w:instrText>
        </w:r>
        <w:r>
          <w:fldChar w:fldCharType="separate"/>
        </w:r>
        <w:r w:rsidR="00CA6F54" w:rsidRPr="00CA6F54">
          <w:rPr>
            <w:noProof/>
            <w:lang w:val="zh-CN"/>
          </w:rPr>
          <w:t>1</w:t>
        </w:r>
        <w:r>
          <w:fldChar w:fldCharType="end"/>
        </w:r>
      </w:p>
    </w:sdtContent>
  </w:sdt>
  <w:p w:rsidR="001B7A75" w:rsidRDefault="001B7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47C9">
      <w:r>
        <w:separator/>
      </w:r>
    </w:p>
  </w:footnote>
  <w:footnote w:type="continuationSeparator" w:id="0">
    <w:p w:rsidR="00000000" w:rsidRDefault="00E9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ZmM5NzM1MjcyZTQwMThmMDBiYTYwYmNjMWYyNzUifQ=="/>
  </w:docVars>
  <w:rsids>
    <w:rsidRoot w:val="00B23A9F"/>
    <w:rsid w:val="00002AD3"/>
    <w:rsid w:val="00007E04"/>
    <w:rsid w:val="00034335"/>
    <w:rsid w:val="00041D44"/>
    <w:rsid w:val="000628E7"/>
    <w:rsid w:val="00064631"/>
    <w:rsid w:val="00092462"/>
    <w:rsid w:val="00092993"/>
    <w:rsid w:val="000A6E2C"/>
    <w:rsid w:val="000F3A6B"/>
    <w:rsid w:val="00104036"/>
    <w:rsid w:val="00111027"/>
    <w:rsid w:val="001136C1"/>
    <w:rsid w:val="00136419"/>
    <w:rsid w:val="00165284"/>
    <w:rsid w:val="00174521"/>
    <w:rsid w:val="00181789"/>
    <w:rsid w:val="001B0A6E"/>
    <w:rsid w:val="001B7A75"/>
    <w:rsid w:val="001C46D4"/>
    <w:rsid w:val="001F3169"/>
    <w:rsid w:val="001F6AD0"/>
    <w:rsid w:val="002474F7"/>
    <w:rsid w:val="00247664"/>
    <w:rsid w:val="00292E51"/>
    <w:rsid w:val="002937C7"/>
    <w:rsid w:val="002C7708"/>
    <w:rsid w:val="002D6E81"/>
    <w:rsid w:val="003017C8"/>
    <w:rsid w:val="00310373"/>
    <w:rsid w:val="00327004"/>
    <w:rsid w:val="003519F9"/>
    <w:rsid w:val="003719BC"/>
    <w:rsid w:val="00371F37"/>
    <w:rsid w:val="003B32ED"/>
    <w:rsid w:val="003B51F2"/>
    <w:rsid w:val="003C5848"/>
    <w:rsid w:val="003E242D"/>
    <w:rsid w:val="00404C2B"/>
    <w:rsid w:val="00441319"/>
    <w:rsid w:val="00441AC6"/>
    <w:rsid w:val="004C254D"/>
    <w:rsid w:val="004C51A3"/>
    <w:rsid w:val="004D149D"/>
    <w:rsid w:val="004D160A"/>
    <w:rsid w:val="004D3157"/>
    <w:rsid w:val="004E1916"/>
    <w:rsid w:val="0053747A"/>
    <w:rsid w:val="00543E30"/>
    <w:rsid w:val="0055638B"/>
    <w:rsid w:val="0056151B"/>
    <w:rsid w:val="00563A42"/>
    <w:rsid w:val="00571305"/>
    <w:rsid w:val="00577F9D"/>
    <w:rsid w:val="00583903"/>
    <w:rsid w:val="00584A53"/>
    <w:rsid w:val="00586D59"/>
    <w:rsid w:val="00590377"/>
    <w:rsid w:val="005952A1"/>
    <w:rsid w:val="005B4EDC"/>
    <w:rsid w:val="005C12A6"/>
    <w:rsid w:val="005D118B"/>
    <w:rsid w:val="005D6132"/>
    <w:rsid w:val="005D7CBB"/>
    <w:rsid w:val="005E3F26"/>
    <w:rsid w:val="005E5DBE"/>
    <w:rsid w:val="00614EE8"/>
    <w:rsid w:val="006154E0"/>
    <w:rsid w:val="00617DCA"/>
    <w:rsid w:val="00631634"/>
    <w:rsid w:val="006345BF"/>
    <w:rsid w:val="00660EAB"/>
    <w:rsid w:val="0068255B"/>
    <w:rsid w:val="00694E48"/>
    <w:rsid w:val="00697748"/>
    <w:rsid w:val="006B0CB9"/>
    <w:rsid w:val="006D2BF3"/>
    <w:rsid w:val="006D6CC4"/>
    <w:rsid w:val="007175AC"/>
    <w:rsid w:val="00732DE0"/>
    <w:rsid w:val="0077502E"/>
    <w:rsid w:val="00777C8E"/>
    <w:rsid w:val="00780A2E"/>
    <w:rsid w:val="007B6BDC"/>
    <w:rsid w:val="007D268A"/>
    <w:rsid w:val="007E78A9"/>
    <w:rsid w:val="0080449F"/>
    <w:rsid w:val="00816903"/>
    <w:rsid w:val="00825CA6"/>
    <w:rsid w:val="00826899"/>
    <w:rsid w:val="008704A1"/>
    <w:rsid w:val="00877BFB"/>
    <w:rsid w:val="00877F1F"/>
    <w:rsid w:val="008D7147"/>
    <w:rsid w:val="008E22BA"/>
    <w:rsid w:val="008F0B3F"/>
    <w:rsid w:val="00917987"/>
    <w:rsid w:val="00935DE3"/>
    <w:rsid w:val="009436DE"/>
    <w:rsid w:val="00944DF2"/>
    <w:rsid w:val="00954D01"/>
    <w:rsid w:val="009652E3"/>
    <w:rsid w:val="0097052D"/>
    <w:rsid w:val="009806C2"/>
    <w:rsid w:val="00992F81"/>
    <w:rsid w:val="00994521"/>
    <w:rsid w:val="009C165E"/>
    <w:rsid w:val="009C2639"/>
    <w:rsid w:val="009C733B"/>
    <w:rsid w:val="00A11844"/>
    <w:rsid w:val="00A26391"/>
    <w:rsid w:val="00A4749E"/>
    <w:rsid w:val="00A513CE"/>
    <w:rsid w:val="00A84A86"/>
    <w:rsid w:val="00A85AFF"/>
    <w:rsid w:val="00AD48C9"/>
    <w:rsid w:val="00AE6ECA"/>
    <w:rsid w:val="00B103B2"/>
    <w:rsid w:val="00B13478"/>
    <w:rsid w:val="00B23A9F"/>
    <w:rsid w:val="00B27C3B"/>
    <w:rsid w:val="00B62E44"/>
    <w:rsid w:val="00B6486B"/>
    <w:rsid w:val="00BF6E52"/>
    <w:rsid w:val="00C00308"/>
    <w:rsid w:val="00C04BCE"/>
    <w:rsid w:val="00C06379"/>
    <w:rsid w:val="00C2176A"/>
    <w:rsid w:val="00C26F63"/>
    <w:rsid w:val="00C876FF"/>
    <w:rsid w:val="00CA31D9"/>
    <w:rsid w:val="00CA34F2"/>
    <w:rsid w:val="00CA6F54"/>
    <w:rsid w:val="00D0663C"/>
    <w:rsid w:val="00D112A3"/>
    <w:rsid w:val="00D3456E"/>
    <w:rsid w:val="00D3579C"/>
    <w:rsid w:val="00D37989"/>
    <w:rsid w:val="00D562D7"/>
    <w:rsid w:val="00D80C24"/>
    <w:rsid w:val="00D85715"/>
    <w:rsid w:val="00DE15E3"/>
    <w:rsid w:val="00DE5C0C"/>
    <w:rsid w:val="00E03A1E"/>
    <w:rsid w:val="00E513EB"/>
    <w:rsid w:val="00E516F6"/>
    <w:rsid w:val="00E556C7"/>
    <w:rsid w:val="00E72C80"/>
    <w:rsid w:val="00E91115"/>
    <w:rsid w:val="00E947C9"/>
    <w:rsid w:val="00EB161C"/>
    <w:rsid w:val="00EC349B"/>
    <w:rsid w:val="00ED7092"/>
    <w:rsid w:val="00EE4AF9"/>
    <w:rsid w:val="00EE5C9A"/>
    <w:rsid w:val="00EF6B32"/>
    <w:rsid w:val="00F15E03"/>
    <w:rsid w:val="00F21A44"/>
    <w:rsid w:val="00F402C4"/>
    <w:rsid w:val="00F412FB"/>
    <w:rsid w:val="00F565E4"/>
    <w:rsid w:val="00F61407"/>
    <w:rsid w:val="00FB01BB"/>
    <w:rsid w:val="00FD15DC"/>
    <w:rsid w:val="00FD2210"/>
    <w:rsid w:val="00FF1CB9"/>
    <w:rsid w:val="161F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themeColor="hyperlink"/>
      <w:u w:val="single"/>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2">
    <w:name w:val="页眉 Char"/>
    <w:basedOn w:val="a0"/>
    <w:link w:val="a6"/>
    <w:uiPriority w:val="99"/>
    <w:rPr>
      <w:sz w:val="18"/>
      <w:szCs w:val="18"/>
    </w:rPr>
  </w:style>
  <w:style w:type="character" w:customStyle="1" w:styleId="Char">
    <w:name w:val="日期 Char"/>
    <w:basedOn w:val="a0"/>
    <w:link w:val="a3"/>
    <w:uiPriority w:val="99"/>
    <w:semiHidden/>
  </w:style>
  <w:style w:type="paragraph" w:customStyle="1" w:styleId="10">
    <w:name w:val="样式1"/>
    <w:basedOn w:val="a"/>
    <w:qFormat/>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customStyle="1" w:styleId="11">
    <w:name w:val="不明显强调1"/>
    <w:basedOn w:val="a0"/>
    <w:uiPriority w:val="19"/>
    <w:qFormat/>
    <w:rPr>
      <w:i/>
      <w:iCs/>
      <w:color w:val="7F7F7F" w:themeColor="text1" w:themeTint="80"/>
    </w:rPr>
  </w:style>
  <w:style w:type="paragraph" w:customStyle="1" w:styleId="aa">
    <w:name w:val="来源、日期"/>
    <w:basedOn w:val="a"/>
    <w:link w:val="Char3"/>
    <w:qFormat/>
    <w:pPr>
      <w:spacing w:line="520" w:lineRule="exact"/>
      <w:jc w:val="center"/>
    </w:pPr>
    <w:rPr>
      <w:shd w:val="clear" w:color="auto" w:fill="FFFFFF"/>
    </w:rPr>
  </w:style>
  <w:style w:type="character" w:customStyle="1" w:styleId="Char3">
    <w:name w:val="来源、日期 Char"/>
    <w:basedOn w:val="a0"/>
    <w:link w:val="aa"/>
  </w:style>
  <w:style w:type="paragraph" w:customStyle="1" w:styleId="ab">
    <w:name w:val="正文内容"/>
    <w:basedOn w:val="a"/>
    <w:qFormat/>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c">
    <w:name w:val="第二级标题"/>
    <w:basedOn w:val="a"/>
    <w:qFormat/>
    <w:pPr>
      <w:widowControl/>
      <w:shd w:val="clear" w:color="auto" w:fill="FFFFFF"/>
      <w:spacing w:line="520" w:lineRule="exact"/>
      <w:jc w:val="left"/>
    </w:pPr>
    <w:rPr>
      <w:rFonts w:asciiTheme="majorEastAsia" w:eastAsiaTheme="majorEastAsia" w:hAnsiTheme="majorEastAsia" w:cs="Helvetica"/>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themeColor="hyperlink"/>
      <w:u w:val="single"/>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2">
    <w:name w:val="页眉 Char"/>
    <w:basedOn w:val="a0"/>
    <w:link w:val="a6"/>
    <w:uiPriority w:val="99"/>
    <w:rPr>
      <w:sz w:val="18"/>
      <w:szCs w:val="18"/>
    </w:rPr>
  </w:style>
  <w:style w:type="character" w:customStyle="1" w:styleId="Char">
    <w:name w:val="日期 Char"/>
    <w:basedOn w:val="a0"/>
    <w:link w:val="a3"/>
    <w:uiPriority w:val="99"/>
    <w:semiHidden/>
  </w:style>
  <w:style w:type="paragraph" w:customStyle="1" w:styleId="10">
    <w:name w:val="样式1"/>
    <w:basedOn w:val="a"/>
    <w:qFormat/>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customStyle="1" w:styleId="11">
    <w:name w:val="不明显强调1"/>
    <w:basedOn w:val="a0"/>
    <w:uiPriority w:val="19"/>
    <w:qFormat/>
    <w:rPr>
      <w:i/>
      <w:iCs/>
      <w:color w:val="7F7F7F" w:themeColor="text1" w:themeTint="80"/>
    </w:rPr>
  </w:style>
  <w:style w:type="paragraph" w:customStyle="1" w:styleId="aa">
    <w:name w:val="来源、日期"/>
    <w:basedOn w:val="a"/>
    <w:link w:val="Char3"/>
    <w:qFormat/>
    <w:pPr>
      <w:spacing w:line="520" w:lineRule="exact"/>
      <w:jc w:val="center"/>
    </w:pPr>
    <w:rPr>
      <w:shd w:val="clear" w:color="auto" w:fill="FFFFFF"/>
    </w:rPr>
  </w:style>
  <w:style w:type="character" w:customStyle="1" w:styleId="Char3">
    <w:name w:val="来源、日期 Char"/>
    <w:basedOn w:val="a0"/>
    <w:link w:val="aa"/>
  </w:style>
  <w:style w:type="paragraph" w:customStyle="1" w:styleId="ab">
    <w:name w:val="正文内容"/>
    <w:basedOn w:val="a"/>
    <w:qFormat/>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c">
    <w:name w:val="第二级标题"/>
    <w:basedOn w:val="a"/>
    <w:qFormat/>
    <w:pPr>
      <w:widowControl/>
      <w:shd w:val="clear" w:color="auto" w:fill="FFFFFF"/>
      <w:spacing w:line="520" w:lineRule="exact"/>
      <w:jc w:val="left"/>
    </w:pPr>
    <w:rPr>
      <w:rFonts w:asciiTheme="majorEastAsia" w:eastAsiaTheme="majorEastAsia" w:hAnsiTheme="majorEastAsia" w:cs="Helvetic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news.12371.cn/2016/11/02/ARTI1478083475230914.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68</Pages>
  <Words>6307</Words>
  <Characters>35956</Characters>
  <Application>Microsoft Office Word</Application>
  <DocSecurity>0</DocSecurity>
  <Lines>299</Lines>
  <Paragraphs>84</Paragraphs>
  <ScaleCrop>false</ScaleCrop>
  <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52</cp:revision>
  <cp:lastPrinted>2023-08-23T07:37:00Z</cp:lastPrinted>
  <dcterms:created xsi:type="dcterms:W3CDTF">2023-06-25T11:11:00Z</dcterms:created>
  <dcterms:modified xsi:type="dcterms:W3CDTF">2023-08-23T07:53:00Z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0D164B0D4F134602A82A3AD875A9D48B_12</vt:lpwstr>
  </property>
</Properties>
</file>