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4FB" w:rsidRPr="00CC139E" w:rsidRDefault="001134FB" w:rsidP="001134FB">
      <w:pPr>
        <w:widowControl/>
        <w:rPr>
          <w:rFonts w:ascii="宋体" w:eastAsia="宋体" w:hAnsi="宋体" w:cs="宋体"/>
          <w:kern w:val="0"/>
          <w:sz w:val="24"/>
        </w:rPr>
      </w:pPr>
    </w:p>
    <w:p w:rsidR="001134FB" w:rsidRPr="00CC139E" w:rsidRDefault="004D4B4E" w:rsidP="002144D0">
      <w:pPr>
        <w:widowControl/>
        <w:jc w:val="center"/>
        <w:rPr>
          <w:rFonts w:ascii="宋体" w:eastAsia="宋体" w:hAnsi="宋体" w:cs="宋体"/>
          <w:kern w:val="0"/>
          <w:sz w:val="24"/>
        </w:rPr>
      </w:pPr>
      <w:r w:rsidRPr="004D4B4E">
        <w:rPr>
          <w:rFonts w:ascii="宋体" w:eastAsia="宋体" w:hAnsi="宋体" w:cs="宋体"/>
          <w:noProof/>
          <w:kern w:val="0"/>
          <w:sz w:val="24"/>
        </w:rPr>
        <w:drawing>
          <wp:inline distT="0" distB="0" distL="0" distR="0" wp14:anchorId="74D64116" wp14:editId="5A8BEA18">
            <wp:extent cx="952500" cy="874568"/>
            <wp:effectExtent l="0" t="0" r="0" b="1905"/>
            <wp:docPr id="7" name="图片 7" descr="C:\Users\Administrator\AppData\Roaming\Tencent\Users\13802281\QQ\WinTemp\RichOle\65_H%9711QH0PPRBSIYCV8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13802281\QQ\WinTemp\RichOle\65_H%9711QH0PPRBSIYCV8Q.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874568"/>
                    </a:xfrm>
                    <a:prstGeom prst="rect">
                      <a:avLst/>
                    </a:prstGeom>
                    <a:noFill/>
                    <a:ln>
                      <a:noFill/>
                    </a:ln>
                  </pic:spPr>
                </pic:pic>
              </a:graphicData>
            </a:graphic>
          </wp:inline>
        </w:drawing>
      </w:r>
    </w:p>
    <w:p w:rsidR="001134FB" w:rsidRDefault="001134FB" w:rsidP="004D4B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方正小标宋简体" w:eastAsia="方正小标宋简体" w:hAnsi="方正小标宋简体" w:cs="方正小标宋简体"/>
          <w:sz w:val="36"/>
          <w:szCs w:val="36"/>
        </w:rPr>
      </w:pPr>
      <w:r w:rsidRPr="00CC139E">
        <w:rPr>
          <w:rFonts w:ascii="宋体" w:eastAsia="宋体" w:hAnsi="宋体" w:cs="宋体"/>
          <w:noProof/>
          <w:kern w:val="0"/>
          <w:sz w:val="24"/>
        </w:rPr>
        <w:drawing>
          <wp:inline distT="0" distB="0" distL="0" distR="0" wp14:anchorId="040DE69D" wp14:editId="2454C644">
            <wp:extent cx="3943350" cy="498612"/>
            <wp:effectExtent l="0" t="0" r="0" b="0"/>
            <wp:docPr id="2" name="图片 2" descr="C:\Users\Administrator\AppData\Roaming\Tencent\Users\13802281\QQ\WinTemp\RichOle\Y$HQR]YROU5%3H@UBQL$B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13802281\QQ\WinTemp\RichOle\Y$HQR]YROU5%3H@UBQL$B2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3350" cy="498612"/>
                    </a:xfrm>
                    <a:prstGeom prst="rect">
                      <a:avLst/>
                    </a:prstGeom>
                    <a:noFill/>
                    <a:ln>
                      <a:noFill/>
                    </a:ln>
                  </pic:spPr>
                </pic:pic>
              </a:graphicData>
            </a:graphic>
          </wp:inline>
        </w:drawing>
      </w:r>
    </w:p>
    <w:p w:rsidR="001134FB" w:rsidRPr="00A175E0" w:rsidRDefault="001134FB" w:rsidP="004D4B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方正小标宋简体" w:eastAsia="方正小标宋简体" w:hAnsi="方正小标宋简体" w:cs="方正小标宋简体"/>
          <w:sz w:val="32"/>
          <w:szCs w:val="32"/>
        </w:rPr>
      </w:pPr>
    </w:p>
    <w:p w:rsidR="00D67F12" w:rsidRPr="009952D0" w:rsidRDefault="00D67F12" w:rsidP="00D67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黑体" w:eastAsia="黑体" w:hAnsi="黑体" w:cs="方正小标宋简体"/>
          <w:sz w:val="36"/>
          <w:szCs w:val="36"/>
        </w:rPr>
      </w:pPr>
      <w:r w:rsidRPr="009952D0">
        <w:rPr>
          <w:rFonts w:ascii="黑体" w:eastAsia="黑体" w:hAnsi="黑体" w:cs="方正小标宋简体" w:hint="eastAsia"/>
          <w:sz w:val="36"/>
          <w:szCs w:val="36"/>
        </w:rPr>
        <w:t>中心组学习第202</w:t>
      </w:r>
      <w:r w:rsidR="007021ED">
        <w:rPr>
          <w:rFonts w:ascii="黑体" w:eastAsia="黑体" w:hAnsi="黑体" w:cs="方正小标宋简体" w:hint="eastAsia"/>
          <w:sz w:val="36"/>
          <w:szCs w:val="36"/>
        </w:rPr>
        <w:t>10</w:t>
      </w:r>
      <w:r w:rsidR="005A012C">
        <w:rPr>
          <w:rFonts w:ascii="黑体" w:eastAsia="黑体" w:hAnsi="黑体" w:cs="方正小标宋简体" w:hint="eastAsia"/>
          <w:sz w:val="36"/>
          <w:szCs w:val="36"/>
        </w:rPr>
        <w:t>317</w:t>
      </w:r>
      <w:r w:rsidRPr="009952D0">
        <w:rPr>
          <w:rFonts w:ascii="黑体" w:eastAsia="黑体" w:hAnsi="黑体" w:cs="方正小标宋简体" w:hint="eastAsia"/>
          <w:sz w:val="36"/>
          <w:szCs w:val="36"/>
        </w:rPr>
        <w:t>期主要内容</w:t>
      </w:r>
    </w:p>
    <w:p w:rsidR="00D67F12" w:rsidRPr="00B10823" w:rsidRDefault="00D67F12" w:rsidP="00D67F12">
      <w:pPr>
        <w:adjustRightInd w:val="0"/>
        <w:snapToGrid w:val="0"/>
        <w:rPr>
          <w:rFonts w:asciiTheme="minorEastAsia" w:hAnsiTheme="minorEastAsia" w:cstheme="minorEastAsia"/>
          <w:sz w:val="18"/>
          <w:szCs w:val="18"/>
        </w:rPr>
      </w:pPr>
    </w:p>
    <w:p w:rsidR="00282C47" w:rsidRDefault="00282C47" w:rsidP="00114CA9">
      <w:pPr>
        <w:pStyle w:val="a8"/>
        <w:widowControl/>
        <w:adjustRightInd w:val="0"/>
        <w:snapToGrid w:val="0"/>
        <w:spacing w:line="520" w:lineRule="exact"/>
        <w:ind w:left="272" w:hangingChars="100" w:hanging="272"/>
        <w:jc w:val="distribute"/>
        <w:outlineLvl w:val="0"/>
        <w:rPr>
          <w:rFonts w:asciiTheme="minorEastAsia" w:hAnsiTheme="minorEastAsia" w:cstheme="minorEastAsia"/>
          <w:bCs/>
          <w:spacing w:val="-4"/>
          <w:sz w:val="28"/>
          <w:szCs w:val="28"/>
        </w:rPr>
      </w:pPr>
      <w:r>
        <w:rPr>
          <w:rFonts w:asciiTheme="minorEastAsia" w:hAnsiTheme="minorEastAsia" w:cstheme="minorEastAsia" w:hint="eastAsia"/>
          <w:bCs/>
          <w:spacing w:val="-4"/>
          <w:sz w:val="28"/>
          <w:szCs w:val="28"/>
        </w:rPr>
        <w:t>1.</w:t>
      </w:r>
      <w:r w:rsidRPr="007021ED">
        <w:rPr>
          <w:rFonts w:hint="eastAsia"/>
        </w:rPr>
        <w:t xml:space="preserve"> </w:t>
      </w:r>
      <w:r w:rsidR="005A012C" w:rsidRPr="005A012C">
        <w:rPr>
          <w:rFonts w:asciiTheme="minorEastAsia" w:hAnsiTheme="minorEastAsia" w:cstheme="minorEastAsia" w:hint="eastAsia"/>
          <w:bCs/>
          <w:sz w:val="28"/>
          <w:szCs w:val="28"/>
        </w:rPr>
        <w:t>习近平在中央政治局第二十七次集体学习时的讲话</w:t>
      </w:r>
      <w:r w:rsidR="005A012C">
        <w:rPr>
          <w:rFonts w:asciiTheme="minorEastAsia" w:hAnsiTheme="minorEastAsia" w:cstheme="minorEastAsia" w:hint="eastAsia"/>
          <w:bCs/>
          <w:sz w:val="28"/>
          <w:szCs w:val="28"/>
        </w:rPr>
        <w:t>精神</w:t>
      </w:r>
      <w:r w:rsidRPr="007021ED">
        <w:rPr>
          <w:rFonts w:asciiTheme="minorEastAsia" w:hAnsiTheme="minorEastAsia" w:cstheme="minorEastAsia" w:hint="eastAsia"/>
          <w:bCs/>
          <w:spacing w:val="-4"/>
          <w:sz w:val="28"/>
          <w:szCs w:val="28"/>
        </w:rPr>
        <w:t>……</w:t>
      </w:r>
      <w:proofErr w:type="gramStart"/>
      <w:r w:rsidRPr="007021ED">
        <w:rPr>
          <w:rFonts w:asciiTheme="minorEastAsia" w:hAnsiTheme="minorEastAsia" w:cstheme="minorEastAsia" w:hint="eastAsia"/>
          <w:bCs/>
          <w:spacing w:val="-4"/>
          <w:sz w:val="28"/>
          <w:szCs w:val="28"/>
        </w:rPr>
        <w:t>………</w:t>
      </w:r>
      <w:proofErr w:type="gramEnd"/>
      <w:r w:rsidRPr="007021ED">
        <w:rPr>
          <w:rFonts w:asciiTheme="minorEastAsia" w:hAnsiTheme="minorEastAsia" w:cstheme="minorEastAsia" w:hint="eastAsia"/>
          <w:bCs/>
          <w:spacing w:val="-4"/>
          <w:sz w:val="28"/>
          <w:szCs w:val="28"/>
        </w:rPr>
        <w:t xml:space="preserve"> </w:t>
      </w:r>
      <w:r>
        <w:rPr>
          <w:rFonts w:asciiTheme="minorEastAsia" w:hAnsiTheme="minorEastAsia" w:cstheme="minorEastAsia" w:hint="eastAsia"/>
          <w:bCs/>
          <w:spacing w:val="-4"/>
          <w:sz w:val="28"/>
          <w:szCs w:val="28"/>
        </w:rPr>
        <w:t>1</w:t>
      </w:r>
    </w:p>
    <w:p w:rsidR="00282C47" w:rsidRDefault="00282C47" w:rsidP="00114CA9">
      <w:pPr>
        <w:pStyle w:val="a8"/>
        <w:widowControl/>
        <w:adjustRightInd w:val="0"/>
        <w:snapToGrid w:val="0"/>
        <w:spacing w:line="520" w:lineRule="exact"/>
        <w:ind w:left="272" w:hangingChars="100" w:hanging="272"/>
        <w:jc w:val="distribute"/>
        <w:outlineLvl w:val="0"/>
        <w:rPr>
          <w:rFonts w:asciiTheme="minorEastAsia" w:hAnsiTheme="minorEastAsia" w:cstheme="minorEastAsia"/>
          <w:bCs/>
          <w:spacing w:val="-4"/>
          <w:sz w:val="28"/>
          <w:szCs w:val="28"/>
        </w:rPr>
      </w:pPr>
      <w:r>
        <w:rPr>
          <w:rFonts w:asciiTheme="minorEastAsia" w:hAnsiTheme="minorEastAsia" w:cstheme="minorEastAsia" w:hint="eastAsia"/>
          <w:bCs/>
          <w:spacing w:val="-4"/>
          <w:sz w:val="28"/>
          <w:szCs w:val="28"/>
        </w:rPr>
        <w:t>2</w:t>
      </w:r>
      <w:r w:rsidRPr="00C046F4">
        <w:rPr>
          <w:rFonts w:asciiTheme="minorEastAsia" w:hAnsiTheme="minorEastAsia" w:cstheme="minorEastAsia" w:hint="eastAsia"/>
          <w:bCs/>
          <w:spacing w:val="-4"/>
          <w:sz w:val="28"/>
          <w:szCs w:val="28"/>
        </w:rPr>
        <w:t>.</w:t>
      </w:r>
      <w:r w:rsidRPr="00A013D5">
        <w:rPr>
          <w:rFonts w:hint="eastAsia"/>
        </w:rPr>
        <w:t xml:space="preserve"> </w:t>
      </w:r>
      <w:r w:rsidR="005A012C" w:rsidRPr="005A012C">
        <w:rPr>
          <w:rFonts w:asciiTheme="minorEastAsia" w:hAnsiTheme="minorEastAsia" w:cstheme="minorEastAsia" w:hint="eastAsia"/>
          <w:bCs/>
          <w:sz w:val="28"/>
          <w:szCs w:val="28"/>
        </w:rPr>
        <w:t>习近平在中央党校（国家行政学院）中青年干部培训班开班式上重要讲话精神</w:t>
      </w:r>
      <w:r>
        <w:rPr>
          <w:rFonts w:asciiTheme="minorEastAsia" w:hAnsiTheme="minorEastAsia" w:cstheme="minorEastAsia" w:hint="eastAsia"/>
          <w:bCs/>
          <w:spacing w:val="-4"/>
          <w:sz w:val="28"/>
          <w:szCs w:val="28"/>
        </w:rPr>
        <w:t>……</w:t>
      </w:r>
      <w:proofErr w:type="gramStart"/>
      <w:r>
        <w:rPr>
          <w:rFonts w:asciiTheme="minorEastAsia" w:hAnsiTheme="minorEastAsia" w:cstheme="minorEastAsia" w:hint="eastAsia"/>
          <w:bCs/>
          <w:spacing w:val="-4"/>
          <w:sz w:val="28"/>
          <w:szCs w:val="28"/>
        </w:rPr>
        <w:t>…</w:t>
      </w:r>
      <w:r w:rsidR="00500428">
        <w:rPr>
          <w:rFonts w:asciiTheme="minorEastAsia" w:hAnsiTheme="minorEastAsia" w:cstheme="minorEastAsia" w:hint="eastAsia"/>
          <w:bCs/>
          <w:spacing w:val="-4"/>
          <w:sz w:val="28"/>
          <w:szCs w:val="28"/>
        </w:rPr>
        <w:t>……</w:t>
      </w:r>
      <w:r>
        <w:rPr>
          <w:rFonts w:asciiTheme="minorEastAsia" w:hAnsiTheme="minorEastAsia" w:cstheme="minorEastAsia" w:hint="eastAsia"/>
          <w:bCs/>
          <w:spacing w:val="-4"/>
          <w:sz w:val="28"/>
          <w:szCs w:val="28"/>
        </w:rPr>
        <w:t>………………</w:t>
      </w:r>
      <w:r w:rsidR="00034D08" w:rsidRPr="00034D08">
        <w:rPr>
          <w:rFonts w:asciiTheme="minorEastAsia" w:hAnsiTheme="minorEastAsia" w:cstheme="minorEastAsia" w:hint="eastAsia"/>
          <w:bCs/>
          <w:spacing w:val="-4"/>
          <w:sz w:val="28"/>
          <w:szCs w:val="28"/>
        </w:rPr>
        <w:t>………</w:t>
      </w:r>
      <w:r w:rsidR="00466CF8" w:rsidRPr="00466CF8">
        <w:rPr>
          <w:rFonts w:asciiTheme="minorEastAsia" w:hAnsiTheme="minorEastAsia" w:cstheme="minorEastAsia" w:hint="eastAsia"/>
          <w:bCs/>
          <w:spacing w:val="-4"/>
          <w:sz w:val="28"/>
          <w:szCs w:val="28"/>
        </w:rPr>
        <w:t>…………</w:t>
      </w:r>
      <w:r w:rsidR="00034D08" w:rsidRPr="00034D08">
        <w:rPr>
          <w:rFonts w:asciiTheme="minorEastAsia" w:hAnsiTheme="minorEastAsia" w:cstheme="minorEastAsia" w:hint="eastAsia"/>
          <w:bCs/>
          <w:spacing w:val="-4"/>
          <w:sz w:val="28"/>
          <w:szCs w:val="28"/>
        </w:rPr>
        <w:t>…</w:t>
      </w:r>
      <w:r w:rsidR="00500428">
        <w:rPr>
          <w:rFonts w:asciiTheme="minorEastAsia" w:hAnsiTheme="minorEastAsia" w:cstheme="minorEastAsia" w:hint="eastAsia"/>
          <w:bCs/>
          <w:spacing w:val="-4"/>
          <w:sz w:val="28"/>
          <w:szCs w:val="28"/>
        </w:rPr>
        <w:t>…</w:t>
      </w:r>
      <w:r>
        <w:rPr>
          <w:rFonts w:asciiTheme="minorEastAsia" w:hAnsiTheme="minorEastAsia" w:cstheme="minorEastAsia" w:hint="eastAsia"/>
          <w:bCs/>
          <w:spacing w:val="-4"/>
          <w:sz w:val="28"/>
          <w:szCs w:val="28"/>
        </w:rPr>
        <w:t>……………</w:t>
      </w:r>
      <w:r w:rsidRPr="00852202">
        <w:rPr>
          <w:rFonts w:asciiTheme="minorEastAsia" w:hAnsiTheme="minorEastAsia" w:cstheme="minorEastAsia" w:hint="eastAsia"/>
          <w:bCs/>
          <w:spacing w:val="-4"/>
          <w:sz w:val="28"/>
          <w:szCs w:val="28"/>
        </w:rPr>
        <w:t>……</w:t>
      </w:r>
      <w:proofErr w:type="gramEnd"/>
      <w:r>
        <w:rPr>
          <w:rFonts w:asciiTheme="minorEastAsia" w:hAnsiTheme="minorEastAsia" w:cstheme="minorEastAsia" w:hint="eastAsia"/>
          <w:bCs/>
          <w:spacing w:val="-4"/>
          <w:sz w:val="28"/>
          <w:szCs w:val="28"/>
        </w:rPr>
        <w:t xml:space="preserve"> </w:t>
      </w:r>
      <w:r w:rsidR="00672151">
        <w:rPr>
          <w:rFonts w:asciiTheme="minorEastAsia" w:hAnsiTheme="minorEastAsia" w:cstheme="minorEastAsia" w:hint="eastAsia"/>
          <w:bCs/>
          <w:spacing w:val="-4"/>
          <w:sz w:val="28"/>
          <w:szCs w:val="28"/>
        </w:rPr>
        <w:t>5</w:t>
      </w:r>
    </w:p>
    <w:p w:rsidR="00672151" w:rsidRDefault="00282C47" w:rsidP="00114CA9">
      <w:pPr>
        <w:pStyle w:val="a8"/>
        <w:widowControl/>
        <w:adjustRightInd w:val="0"/>
        <w:snapToGrid w:val="0"/>
        <w:spacing w:line="520" w:lineRule="exact"/>
        <w:ind w:left="272" w:hangingChars="100" w:hanging="272"/>
        <w:jc w:val="distribute"/>
        <w:outlineLvl w:val="0"/>
        <w:rPr>
          <w:rFonts w:asciiTheme="minorEastAsia" w:hAnsiTheme="minorEastAsia" w:cstheme="minorEastAsia" w:hint="eastAsia"/>
          <w:bCs/>
          <w:sz w:val="28"/>
          <w:szCs w:val="28"/>
        </w:rPr>
      </w:pPr>
      <w:r>
        <w:rPr>
          <w:rFonts w:asciiTheme="minorEastAsia" w:hAnsiTheme="minorEastAsia" w:cstheme="minorEastAsia" w:hint="eastAsia"/>
          <w:bCs/>
          <w:spacing w:val="-4"/>
          <w:sz w:val="28"/>
          <w:szCs w:val="28"/>
        </w:rPr>
        <w:t>3.</w:t>
      </w:r>
      <w:r w:rsidRPr="007021ED">
        <w:rPr>
          <w:rFonts w:hint="eastAsia"/>
        </w:rPr>
        <w:t xml:space="preserve"> </w:t>
      </w:r>
      <w:r w:rsidR="005A012C" w:rsidRPr="00672151">
        <w:rPr>
          <w:rFonts w:asciiTheme="minorEastAsia" w:hAnsiTheme="minorEastAsia" w:cstheme="minorEastAsia" w:hint="eastAsia"/>
          <w:bCs/>
          <w:spacing w:val="-2"/>
          <w:sz w:val="28"/>
          <w:szCs w:val="28"/>
        </w:rPr>
        <w:t>习近平总书记在今年两会上参加内蒙古代表团审议时的重要讲话精神</w:t>
      </w:r>
    </w:p>
    <w:p w:rsidR="00282C47" w:rsidRDefault="005A012C" w:rsidP="00672151">
      <w:pPr>
        <w:pStyle w:val="a8"/>
        <w:widowControl/>
        <w:adjustRightInd w:val="0"/>
        <w:snapToGrid w:val="0"/>
        <w:spacing w:line="520" w:lineRule="exact"/>
        <w:ind w:left="280" w:hangingChars="100" w:hanging="280"/>
        <w:jc w:val="distribute"/>
        <w:outlineLvl w:val="0"/>
        <w:rPr>
          <w:rFonts w:asciiTheme="minorEastAsia" w:hAnsiTheme="minorEastAsia" w:cstheme="minorEastAsia"/>
          <w:bCs/>
          <w:spacing w:val="-4"/>
          <w:sz w:val="28"/>
          <w:szCs w:val="28"/>
        </w:rPr>
      </w:pPr>
      <w:r w:rsidRPr="005A012C">
        <w:rPr>
          <w:rFonts w:asciiTheme="minorEastAsia" w:hAnsiTheme="minorEastAsia" w:cstheme="minorEastAsia" w:hint="eastAsia"/>
          <w:bCs/>
          <w:sz w:val="28"/>
          <w:szCs w:val="28"/>
        </w:rPr>
        <w:t>……</w:t>
      </w:r>
      <w:proofErr w:type="gramStart"/>
      <w:r w:rsidRPr="005A012C">
        <w:rPr>
          <w:rFonts w:asciiTheme="minorEastAsia" w:hAnsiTheme="minorEastAsia" w:cstheme="minorEastAsia" w:hint="eastAsia"/>
          <w:bCs/>
          <w:sz w:val="28"/>
          <w:szCs w:val="28"/>
        </w:rPr>
        <w:t>……………</w:t>
      </w:r>
      <w:r w:rsidR="00282C47">
        <w:rPr>
          <w:rFonts w:asciiTheme="minorEastAsia" w:hAnsiTheme="minorEastAsia" w:cstheme="minorEastAsia" w:hint="eastAsia"/>
          <w:bCs/>
          <w:spacing w:val="-4"/>
          <w:sz w:val="28"/>
          <w:szCs w:val="28"/>
        </w:rPr>
        <w:t>…</w:t>
      </w:r>
      <w:r w:rsidR="00282C47" w:rsidRPr="007021ED">
        <w:rPr>
          <w:rFonts w:asciiTheme="minorEastAsia" w:hAnsiTheme="minorEastAsia" w:cstheme="minorEastAsia" w:hint="eastAsia"/>
          <w:bCs/>
          <w:spacing w:val="-4"/>
          <w:sz w:val="28"/>
          <w:szCs w:val="28"/>
        </w:rPr>
        <w:t>……</w:t>
      </w:r>
      <w:r w:rsidR="00034D08">
        <w:rPr>
          <w:rFonts w:asciiTheme="minorEastAsia" w:hAnsiTheme="minorEastAsia" w:cstheme="minorEastAsia" w:hint="eastAsia"/>
          <w:bCs/>
          <w:spacing w:val="-4"/>
          <w:sz w:val="28"/>
          <w:szCs w:val="28"/>
        </w:rPr>
        <w:t>………………</w:t>
      </w:r>
      <w:r w:rsidR="00282C47" w:rsidRPr="007021ED">
        <w:rPr>
          <w:rFonts w:asciiTheme="minorEastAsia" w:hAnsiTheme="minorEastAsia" w:cstheme="minorEastAsia" w:hint="eastAsia"/>
          <w:bCs/>
          <w:spacing w:val="-4"/>
          <w:sz w:val="28"/>
          <w:szCs w:val="28"/>
        </w:rPr>
        <w:t>…………………………………</w:t>
      </w:r>
      <w:r w:rsidR="00672151" w:rsidRPr="007021ED">
        <w:rPr>
          <w:rFonts w:asciiTheme="minorEastAsia" w:hAnsiTheme="minorEastAsia" w:cstheme="minorEastAsia" w:hint="eastAsia"/>
          <w:bCs/>
          <w:spacing w:val="-4"/>
          <w:sz w:val="28"/>
          <w:szCs w:val="28"/>
        </w:rPr>
        <w:t>…</w:t>
      </w:r>
      <w:proofErr w:type="gramEnd"/>
      <w:r w:rsidR="00282C47" w:rsidRPr="007021ED">
        <w:rPr>
          <w:rFonts w:asciiTheme="minorEastAsia" w:hAnsiTheme="minorEastAsia" w:cstheme="minorEastAsia" w:hint="eastAsia"/>
          <w:bCs/>
          <w:spacing w:val="-4"/>
          <w:sz w:val="28"/>
          <w:szCs w:val="28"/>
        </w:rPr>
        <w:t xml:space="preserve"> </w:t>
      </w:r>
      <w:r w:rsidR="00672151">
        <w:rPr>
          <w:rFonts w:asciiTheme="minorEastAsia" w:hAnsiTheme="minorEastAsia" w:cstheme="minorEastAsia" w:hint="eastAsia"/>
          <w:bCs/>
          <w:spacing w:val="-4"/>
          <w:sz w:val="28"/>
          <w:szCs w:val="28"/>
        </w:rPr>
        <w:t>9</w:t>
      </w:r>
    </w:p>
    <w:p w:rsidR="007021ED" w:rsidRDefault="009606BA" w:rsidP="007021ED">
      <w:pPr>
        <w:pStyle w:val="a8"/>
        <w:widowControl/>
        <w:adjustRightInd w:val="0"/>
        <w:snapToGrid w:val="0"/>
        <w:spacing w:line="520" w:lineRule="exact"/>
        <w:ind w:left="272" w:hangingChars="100" w:hanging="272"/>
        <w:jc w:val="distribute"/>
        <w:outlineLvl w:val="0"/>
        <w:rPr>
          <w:rFonts w:asciiTheme="minorEastAsia" w:hAnsiTheme="minorEastAsia" w:cstheme="minorEastAsia"/>
          <w:bCs/>
          <w:spacing w:val="-4"/>
          <w:sz w:val="28"/>
          <w:szCs w:val="28"/>
        </w:rPr>
      </w:pPr>
      <w:r>
        <w:rPr>
          <w:rFonts w:asciiTheme="minorEastAsia" w:hAnsiTheme="minorEastAsia" w:cstheme="minorEastAsia" w:hint="eastAsia"/>
          <w:bCs/>
          <w:spacing w:val="-4"/>
          <w:sz w:val="28"/>
          <w:szCs w:val="28"/>
        </w:rPr>
        <w:t>4</w:t>
      </w:r>
      <w:r w:rsidR="007021ED" w:rsidRPr="007021ED">
        <w:rPr>
          <w:rFonts w:asciiTheme="minorEastAsia" w:hAnsiTheme="minorEastAsia" w:cstheme="minorEastAsia" w:hint="eastAsia"/>
          <w:bCs/>
          <w:spacing w:val="-4"/>
          <w:sz w:val="28"/>
          <w:szCs w:val="28"/>
        </w:rPr>
        <w:t xml:space="preserve">. </w:t>
      </w:r>
      <w:r w:rsidR="005A012C" w:rsidRPr="005A012C">
        <w:rPr>
          <w:rFonts w:asciiTheme="minorEastAsia" w:hAnsiTheme="minorEastAsia" w:cstheme="minorEastAsia" w:hint="eastAsia"/>
          <w:bCs/>
          <w:sz w:val="28"/>
          <w:szCs w:val="28"/>
        </w:rPr>
        <w:t>习近平总书记在今年两会上看望参加政协会议的医药卫生界教育界委员时的重要讲话精神</w:t>
      </w:r>
      <w:r w:rsidR="007021ED">
        <w:rPr>
          <w:rFonts w:asciiTheme="minorEastAsia" w:hAnsiTheme="minorEastAsia" w:cstheme="minorEastAsia" w:hint="eastAsia"/>
          <w:bCs/>
          <w:spacing w:val="-4"/>
          <w:sz w:val="28"/>
          <w:szCs w:val="28"/>
        </w:rPr>
        <w:t>……</w:t>
      </w:r>
      <w:proofErr w:type="gramStart"/>
      <w:r w:rsidR="00466CF8" w:rsidRPr="00466CF8">
        <w:rPr>
          <w:rFonts w:asciiTheme="minorEastAsia" w:hAnsiTheme="minorEastAsia" w:cstheme="minorEastAsia" w:hint="eastAsia"/>
          <w:bCs/>
          <w:spacing w:val="-4"/>
          <w:sz w:val="28"/>
          <w:szCs w:val="28"/>
        </w:rPr>
        <w:t>……………………</w:t>
      </w:r>
      <w:r w:rsidR="007021ED">
        <w:rPr>
          <w:rFonts w:asciiTheme="minorEastAsia" w:hAnsiTheme="minorEastAsia" w:cstheme="minorEastAsia" w:hint="eastAsia"/>
          <w:bCs/>
          <w:spacing w:val="-4"/>
          <w:sz w:val="28"/>
          <w:szCs w:val="28"/>
        </w:rPr>
        <w:t>……</w:t>
      </w:r>
      <w:r w:rsidR="00672151" w:rsidRPr="00466CF8">
        <w:rPr>
          <w:rFonts w:asciiTheme="minorEastAsia" w:hAnsiTheme="minorEastAsia" w:cstheme="minorEastAsia" w:hint="eastAsia"/>
          <w:bCs/>
          <w:spacing w:val="8"/>
          <w:sz w:val="28"/>
          <w:szCs w:val="28"/>
        </w:rPr>
        <w:t>…</w:t>
      </w:r>
      <w:r w:rsidR="007021ED">
        <w:rPr>
          <w:rFonts w:asciiTheme="minorEastAsia" w:hAnsiTheme="minorEastAsia" w:cstheme="minorEastAsia" w:hint="eastAsia"/>
          <w:bCs/>
          <w:spacing w:val="-4"/>
          <w:sz w:val="28"/>
          <w:szCs w:val="28"/>
        </w:rPr>
        <w:t>…</w:t>
      </w:r>
      <w:r w:rsidR="007021ED" w:rsidRPr="007021ED">
        <w:rPr>
          <w:rFonts w:asciiTheme="minorEastAsia" w:hAnsiTheme="minorEastAsia" w:cstheme="minorEastAsia" w:hint="eastAsia"/>
          <w:bCs/>
          <w:spacing w:val="-4"/>
          <w:sz w:val="28"/>
          <w:szCs w:val="28"/>
        </w:rPr>
        <w:t>………………</w:t>
      </w:r>
      <w:proofErr w:type="gramEnd"/>
      <w:r w:rsidR="007021ED" w:rsidRPr="007021ED">
        <w:rPr>
          <w:rFonts w:asciiTheme="minorEastAsia" w:hAnsiTheme="minorEastAsia" w:cstheme="minorEastAsia" w:hint="eastAsia"/>
          <w:bCs/>
          <w:spacing w:val="-4"/>
          <w:sz w:val="28"/>
          <w:szCs w:val="28"/>
        </w:rPr>
        <w:t xml:space="preserve"> </w:t>
      </w:r>
      <w:r w:rsidR="00500428">
        <w:rPr>
          <w:rFonts w:asciiTheme="minorEastAsia" w:hAnsiTheme="minorEastAsia" w:cstheme="minorEastAsia" w:hint="eastAsia"/>
          <w:bCs/>
          <w:spacing w:val="-4"/>
          <w:sz w:val="28"/>
          <w:szCs w:val="28"/>
        </w:rPr>
        <w:t>1</w:t>
      </w:r>
      <w:r w:rsidR="00F50DF5">
        <w:rPr>
          <w:rFonts w:asciiTheme="minorEastAsia" w:hAnsiTheme="minorEastAsia" w:cstheme="minorEastAsia" w:hint="eastAsia"/>
          <w:bCs/>
          <w:spacing w:val="-4"/>
          <w:sz w:val="28"/>
          <w:szCs w:val="28"/>
        </w:rPr>
        <w:t>2</w:t>
      </w:r>
    </w:p>
    <w:p w:rsidR="00F50DF5" w:rsidRDefault="00282C47" w:rsidP="00466CF8">
      <w:pPr>
        <w:pStyle w:val="a8"/>
        <w:widowControl/>
        <w:adjustRightInd w:val="0"/>
        <w:snapToGrid w:val="0"/>
        <w:spacing w:line="520" w:lineRule="exact"/>
        <w:ind w:left="272" w:hangingChars="100" w:hanging="272"/>
        <w:jc w:val="distribute"/>
        <w:outlineLvl w:val="0"/>
        <w:rPr>
          <w:rFonts w:asciiTheme="minorEastAsia" w:hAnsiTheme="minorEastAsia" w:cstheme="minorEastAsia" w:hint="eastAsia"/>
          <w:bCs/>
          <w:spacing w:val="8"/>
          <w:sz w:val="28"/>
          <w:szCs w:val="28"/>
        </w:rPr>
      </w:pPr>
      <w:r>
        <w:rPr>
          <w:rFonts w:asciiTheme="minorEastAsia" w:hAnsiTheme="minorEastAsia" w:cstheme="minorEastAsia" w:hint="eastAsia"/>
          <w:bCs/>
          <w:spacing w:val="-4"/>
          <w:sz w:val="28"/>
          <w:szCs w:val="28"/>
        </w:rPr>
        <w:t>5</w:t>
      </w:r>
      <w:r w:rsidRPr="00C046F4">
        <w:rPr>
          <w:rFonts w:asciiTheme="minorEastAsia" w:hAnsiTheme="minorEastAsia" w:cstheme="minorEastAsia" w:hint="eastAsia"/>
          <w:bCs/>
          <w:spacing w:val="-4"/>
          <w:sz w:val="28"/>
          <w:szCs w:val="28"/>
        </w:rPr>
        <w:t>.</w:t>
      </w:r>
      <w:r w:rsidR="005A012C" w:rsidRPr="005A012C">
        <w:rPr>
          <w:rFonts w:hint="eastAsia"/>
        </w:rPr>
        <w:t xml:space="preserve"> </w:t>
      </w:r>
      <w:r w:rsidR="005A012C" w:rsidRPr="00F50DF5">
        <w:rPr>
          <w:rFonts w:asciiTheme="minorEastAsia" w:hAnsiTheme="minorEastAsia" w:cstheme="minorEastAsia" w:hint="eastAsia"/>
          <w:bCs/>
          <w:spacing w:val="4"/>
          <w:sz w:val="28"/>
          <w:szCs w:val="28"/>
        </w:rPr>
        <w:t>习近平总书记在今年两会上参加青海代表团审议时的重要讲话精神</w:t>
      </w:r>
    </w:p>
    <w:p w:rsidR="00282C47" w:rsidRPr="00466CF8" w:rsidRDefault="00F50DF5" w:rsidP="00F50DF5">
      <w:pPr>
        <w:pStyle w:val="a8"/>
        <w:widowControl/>
        <w:adjustRightInd w:val="0"/>
        <w:snapToGrid w:val="0"/>
        <w:spacing w:line="520" w:lineRule="exact"/>
        <w:ind w:left="296" w:hangingChars="100" w:hanging="296"/>
        <w:jc w:val="distribute"/>
        <w:outlineLvl w:val="0"/>
        <w:rPr>
          <w:rFonts w:asciiTheme="minorEastAsia" w:hAnsiTheme="minorEastAsia" w:cstheme="minorEastAsia"/>
          <w:bCs/>
          <w:spacing w:val="-4"/>
          <w:sz w:val="28"/>
          <w:szCs w:val="28"/>
        </w:rPr>
      </w:pPr>
      <w:r w:rsidRPr="00466CF8">
        <w:rPr>
          <w:rFonts w:asciiTheme="minorEastAsia" w:hAnsiTheme="minorEastAsia" w:cstheme="minorEastAsia" w:hint="eastAsia"/>
          <w:bCs/>
          <w:spacing w:val="8"/>
          <w:sz w:val="28"/>
          <w:szCs w:val="28"/>
        </w:rPr>
        <w:t>……</w:t>
      </w:r>
      <w:proofErr w:type="gramStart"/>
      <w:r w:rsidR="00466CF8" w:rsidRPr="00466CF8">
        <w:rPr>
          <w:rFonts w:asciiTheme="minorEastAsia" w:hAnsiTheme="minorEastAsia" w:cstheme="minorEastAsia" w:hint="eastAsia"/>
          <w:bCs/>
          <w:spacing w:val="8"/>
          <w:sz w:val="28"/>
          <w:szCs w:val="28"/>
        </w:rPr>
        <w:t>……………………………………………</w:t>
      </w:r>
      <w:r w:rsidR="00672151" w:rsidRPr="00466CF8">
        <w:rPr>
          <w:rFonts w:asciiTheme="minorEastAsia" w:hAnsiTheme="minorEastAsia" w:cstheme="minorEastAsia" w:hint="eastAsia"/>
          <w:bCs/>
          <w:spacing w:val="8"/>
          <w:sz w:val="28"/>
          <w:szCs w:val="28"/>
        </w:rPr>
        <w:t>…</w:t>
      </w:r>
      <w:r w:rsidR="00466CF8" w:rsidRPr="00466CF8">
        <w:rPr>
          <w:rFonts w:asciiTheme="minorEastAsia" w:hAnsiTheme="minorEastAsia" w:cstheme="minorEastAsia" w:hint="eastAsia"/>
          <w:bCs/>
          <w:spacing w:val="8"/>
          <w:sz w:val="28"/>
          <w:szCs w:val="28"/>
        </w:rPr>
        <w:t>………………………</w:t>
      </w:r>
      <w:proofErr w:type="gramEnd"/>
      <w:r w:rsidR="00466CF8" w:rsidRPr="00466CF8">
        <w:rPr>
          <w:rFonts w:asciiTheme="minorEastAsia" w:hAnsiTheme="minorEastAsia" w:cstheme="minorEastAsia"/>
          <w:bCs/>
          <w:spacing w:val="8"/>
          <w:sz w:val="28"/>
          <w:szCs w:val="28"/>
        </w:rPr>
        <w:t>1</w:t>
      </w:r>
      <w:r>
        <w:rPr>
          <w:rFonts w:asciiTheme="minorEastAsia" w:hAnsiTheme="minorEastAsia" w:cstheme="minorEastAsia" w:hint="eastAsia"/>
          <w:bCs/>
          <w:spacing w:val="8"/>
          <w:sz w:val="28"/>
          <w:szCs w:val="28"/>
        </w:rPr>
        <w:t>7</w:t>
      </w:r>
    </w:p>
    <w:p w:rsidR="00282C47" w:rsidRDefault="00034D08" w:rsidP="005A012C">
      <w:pPr>
        <w:pStyle w:val="a8"/>
        <w:widowControl/>
        <w:adjustRightInd w:val="0"/>
        <w:snapToGrid w:val="0"/>
        <w:spacing w:line="520" w:lineRule="exact"/>
        <w:ind w:left="272" w:hangingChars="100" w:hanging="272"/>
        <w:jc w:val="left"/>
        <w:outlineLvl w:val="0"/>
        <w:rPr>
          <w:rFonts w:asciiTheme="minorEastAsia" w:hAnsiTheme="minorEastAsia" w:cstheme="minorEastAsia"/>
          <w:bCs/>
          <w:spacing w:val="-4"/>
          <w:sz w:val="28"/>
          <w:szCs w:val="28"/>
        </w:rPr>
      </w:pPr>
      <w:r>
        <w:rPr>
          <w:rFonts w:asciiTheme="minorEastAsia" w:hAnsiTheme="minorEastAsia" w:cstheme="minorEastAsia" w:hint="eastAsia"/>
          <w:bCs/>
          <w:spacing w:val="-4"/>
          <w:sz w:val="28"/>
          <w:szCs w:val="28"/>
        </w:rPr>
        <w:t>6.</w:t>
      </w:r>
      <w:r w:rsidR="005A012C" w:rsidRPr="00672151">
        <w:rPr>
          <w:rFonts w:asciiTheme="minorEastAsia" w:hAnsiTheme="minorEastAsia" w:cstheme="minorEastAsia" w:hint="eastAsia"/>
          <w:bCs/>
          <w:sz w:val="28"/>
          <w:szCs w:val="28"/>
        </w:rPr>
        <w:t>习近平总书记在今年两会上出席解放军和武警部队代表团全体会议时重要讲话精神</w:t>
      </w:r>
      <w:r w:rsidR="00672151">
        <w:rPr>
          <w:rFonts w:asciiTheme="minorEastAsia" w:hAnsiTheme="minorEastAsia" w:cstheme="minorEastAsia" w:hint="eastAsia"/>
          <w:bCs/>
          <w:spacing w:val="-4"/>
          <w:sz w:val="28"/>
          <w:szCs w:val="28"/>
        </w:rPr>
        <w:t>……</w:t>
      </w:r>
      <w:bookmarkStart w:id="0" w:name="_GoBack"/>
      <w:bookmarkEnd w:id="0"/>
      <w:proofErr w:type="gramStart"/>
      <w:r w:rsidR="00672151">
        <w:rPr>
          <w:rFonts w:asciiTheme="minorEastAsia" w:hAnsiTheme="minorEastAsia" w:cstheme="minorEastAsia" w:hint="eastAsia"/>
          <w:bCs/>
          <w:spacing w:val="-4"/>
          <w:sz w:val="28"/>
          <w:szCs w:val="28"/>
        </w:rPr>
        <w:t>…………………………………………………</w:t>
      </w:r>
      <w:r w:rsidRPr="00034D08">
        <w:rPr>
          <w:rFonts w:asciiTheme="minorEastAsia" w:hAnsiTheme="minorEastAsia" w:cstheme="minorEastAsia" w:hint="eastAsia"/>
          <w:bCs/>
          <w:spacing w:val="-4"/>
          <w:sz w:val="28"/>
          <w:szCs w:val="28"/>
        </w:rPr>
        <w:t>……</w:t>
      </w:r>
      <w:r w:rsidR="00672151" w:rsidRPr="00034D08">
        <w:rPr>
          <w:rFonts w:asciiTheme="minorEastAsia" w:hAnsiTheme="minorEastAsia" w:cstheme="minorEastAsia" w:hint="eastAsia"/>
          <w:bCs/>
          <w:spacing w:val="-4"/>
          <w:sz w:val="28"/>
          <w:szCs w:val="28"/>
        </w:rPr>
        <w:t>……</w:t>
      </w:r>
      <w:proofErr w:type="gramEnd"/>
      <w:r w:rsidRPr="00034D08">
        <w:rPr>
          <w:rFonts w:asciiTheme="minorEastAsia" w:hAnsiTheme="minorEastAsia" w:cstheme="minorEastAsia"/>
          <w:bCs/>
          <w:spacing w:val="-4"/>
          <w:sz w:val="28"/>
          <w:szCs w:val="28"/>
        </w:rPr>
        <w:t xml:space="preserve"> </w:t>
      </w:r>
      <w:r w:rsidR="00F50DF5">
        <w:rPr>
          <w:rFonts w:asciiTheme="minorEastAsia" w:hAnsiTheme="minorEastAsia" w:cstheme="minorEastAsia" w:hint="eastAsia"/>
          <w:bCs/>
          <w:spacing w:val="-4"/>
          <w:sz w:val="28"/>
          <w:szCs w:val="28"/>
        </w:rPr>
        <w:t>20</w:t>
      </w:r>
    </w:p>
    <w:p w:rsidR="005E3C4D" w:rsidRDefault="00034D08" w:rsidP="00282C47">
      <w:pPr>
        <w:pStyle w:val="a8"/>
        <w:widowControl/>
        <w:adjustRightInd w:val="0"/>
        <w:snapToGrid w:val="0"/>
        <w:spacing w:line="520" w:lineRule="exact"/>
        <w:ind w:left="272" w:hangingChars="100" w:hanging="272"/>
        <w:jc w:val="left"/>
        <w:outlineLvl w:val="0"/>
        <w:rPr>
          <w:rFonts w:asciiTheme="minorEastAsia" w:hAnsiTheme="minorEastAsia" w:cstheme="minorEastAsia" w:hint="eastAsia"/>
          <w:bCs/>
          <w:spacing w:val="-4"/>
          <w:sz w:val="28"/>
          <w:szCs w:val="28"/>
        </w:rPr>
      </w:pPr>
      <w:r>
        <w:rPr>
          <w:rFonts w:asciiTheme="minorEastAsia" w:hAnsiTheme="minorEastAsia" w:cstheme="minorEastAsia" w:hint="eastAsia"/>
          <w:bCs/>
          <w:spacing w:val="-4"/>
          <w:sz w:val="28"/>
          <w:szCs w:val="28"/>
        </w:rPr>
        <w:t>7.</w:t>
      </w:r>
      <w:r w:rsidRPr="00034D08">
        <w:rPr>
          <w:rFonts w:hint="eastAsia"/>
        </w:rPr>
        <w:t xml:space="preserve"> </w:t>
      </w:r>
      <w:r w:rsidRPr="00034D08">
        <w:rPr>
          <w:rFonts w:asciiTheme="minorEastAsia" w:hAnsiTheme="minorEastAsia" w:cstheme="minorEastAsia" w:hint="eastAsia"/>
          <w:bCs/>
          <w:spacing w:val="-4"/>
          <w:sz w:val="28"/>
          <w:szCs w:val="28"/>
        </w:rPr>
        <w:t>习近平</w:t>
      </w:r>
      <w:r>
        <w:rPr>
          <w:rFonts w:asciiTheme="minorEastAsia" w:hAnsiTheme="minorEastAsia" w:cstheme="minorEastAsia" w:hint="eastAsia"/>
          <w:bCs/>
          <w:spacing w:val="-4"/>
          <w:sz w:val="28"/>
          <w:szCs w:val="28"/>
        </w:rPr>
        <w:t>：</w:t>
      </w:r>
      <w:r w:rsidRPr="00034D08">
        <w:rPr>
          <w:rFonts w:asciiTheme="minorEastAsia" w:hAnsiTheme="minorEastAsia" w:cstheme="minorEastAsia" w:hint="eastAsia"/>
          <w:bCs/>
          <w:spacing w:val="-4"/>
          <w:sz w:val="28"/>
          <w:szCs w:val="28"/>
        </w:rPr>
        <w:t>学习党史、国史是坚持和发展中国特色社会主义的必修课…</w:t>
      </w:r>
      <w:r w:rsidRPr="00034D08">
        <w:rPr>
          <w:rFonts w:asciiTheme="minorEastAsia" w:hAnsiTheme="minorEastAsia" w:cstheme="minorEastAsia"/>
          <w:bCs/>
          <w:spacing w:val="-4"/>
          <w:sz w:val="28"/>
          <w:szCs w:val="28"/>
        </w:rPr>
        <w:t xml:space="preserve"> </w:t>
      </w:r>
      <w:r w:rsidR="00F50DF5">
        <w:rPr>
          <w:rFonts w:asciiTheme="minorEastAsia" w:hAnsiTheme="minorEastAsia" w:cstheme="minorEastAsia" w:hint="eastAsia"/>
          <w:bCs/>
          <w:spacing w:val="-4"/>
          <w:sz w:val="28"/>
          <w:szCs w:val="28"/>
        </w:rPr>
        <w:t>22</w:t>
      </w:r>
    </w:p>
    <w:p w:rsidR="00034D08" w:rsidRPr="007021ED" w:rsidRDefault="00034D08" w:rsidP="00282C47">
      <w:pPr>
        <w:pStyle w:val="a8"/>
        <w:widowControl/>
        <w:adjustRightInd w:val="0"/>
        <w:snapToGrid w:val="0"/>
        <w:spacing w:line="520" w:lineRule="exact"/>
        <w:ind w:left="272" w:hangingChars="100" w:hanging="272"/>
        <w:jc w:val="left"/>
        <w:outlineLvl w:val="0"/>
        <w:rPr>
          <w:rFonts w:asciiTheme="minorEastAsia" w:hAnsiTheme="minorEastAsia" w:cstheme="minorEastAsia"/>
          <w:bCs/>
          <w:spacing w:val="-4"/>
          <w:sz w:val="28"/>
          <w:szCs w:val="28"/>
        </w:rPr>
      </w:pPr>
      <w:r>
        <w:rPr>
          <w:rFonts w:asciiTheme="minorEastAsia" w:hAnsiTheme="minorEastAsia" w:cstheme="minorEastAsia" w:hint="eastAsia"/>
          <w:bCs/>
          <w:spacing w:val="-4"/>
          <w:sz w:val="28"/>
          <w:szCs w:val="28"/>
        </w:rPr>
        <w:t>8.</w:t>
      </w:r>
      <w:r w:rsidRPr="00034D08">
        <w:rPr>
          <w:rFonts w:hint="eastAsia"/>
        </w:rPr>
        <w:t xml:space="preserve"> </w:t>
      </w:r>
      <w:r w:rsidRPr="00034D08">
        <w:rPr>
          <w:rFonts w:asciiTheme="minorEastAsia" w:hAnsiTheme="minorEastAsia" w:cstheme="minorEastAsia" w:hint="eastAsia"/>
          <w:bCs/>
          <w:spacing w:val="-4"/>
          <w:sz w:val="28"/>
          <w:szCs w:val="28"/>
        </w:rPr>
        <w:t>习近平：中国革命历史是最好的营养剂……</w:t>
      </w:r>
      <w:proofErr w:type="gramStart"/>
      <w:r w:rsidRPr="00034D08">
        <w:rPr>
          <w:rFonts w:asciiTheme="minorEastAsia" w:hAnsiTheme="minorEastAsia" w:cstheme="minorEastAsia" w:hint="eastAsia"/>
          <w:bCs/>
          <w:spacing w:val="-4"/>
          <w:sz w:val="28"/>
          <w:szCs w:val="28"/>
        </w:rPr>
        <w:t>………………………</w:t>
      </w:r>
      <w:r w:rsidR="00672151" w:rsidRPr="00672151">
        <w:rPr>
          <w:rFonts w:asciiTheme="minorEastAsia" w:hAnsiTheme="minorEastAsia" w:cstheme="minorEastAsia" w:hint="eastAsia"/>
          <w:bCs/>
          <w:spacing w:val="-4"/>
          <w:sz w:val="28"/>
          <w:szCs w:val="28"/>
        </w:rPr>
        <w:t>……</w:t>
      </w:r>
      <w:proofErr w:type="gramEnd"/>
      <w:r w:rsidRPr="00034D08">
        <w:rPr>
          <w:rFonts w:asciiTheme="minorEastAsia" w:hAnsiTheme="minorEastAsia" w:cstheme="minorEastAsia"/>
          <w:bCs/>
          <w:spacing w:val="-4"/>
          <w:sz w:val="28"/>
          <w:szCs w:val="28"/>
        </w:rPr>
        <w:t xml:space="preserve"> </w:t>
      </w:r>
      <w:r w:rsidR="00F50DF5">
        <w:rPr>
          <w:rFonts w:asciiTheme="minorEastAsia" w:hAnsiTheme="minorEastAsia" w:cstheme="minorEastAsia" w:hint="eastAsia"/>
          <w:bCs/>
          <w:spacing w:val="-4"/>
          <w:sz w:val="28"/>
          <w:szCs w:val="28"/>
        </w:rPr>
        <w:t>28</w:t>
      </w:r>
    </w:p>
    <w:p w:rsidR="003A51BE" w:rsidRPr="007021ED" w:rsidRDefault="003A51BE" w:rsidP="007021ED">
      <w:pPr>
        <w:pStyle w:val="a8"/>
        <w:widowControl/>
        <w:adjustRightInd w:val="0"/>
        <w:snapToGrid w:val="0"/>
        <w:spacing w:line="520" w:lineRule="exact"/>
        <w:ind w:left="544" w:hangingChars="200" w:hanging="544"/>
        <w:jc w:val="left"/>
        <w:outlineLvl w:val="0"/>
        <w:rPr>
          <w:rFonts w:asciiTheme="minorEastAsia" w:hAnsiTheme="minorEastAsia" w:cstheme="minorEastAsia"/>
          <w:bCs/>
          <w:spacing w:val="-4"/>
          <w:sz w:val="28"/>
          <w:szCs w:val="28"/>
        </w:rPr>
      </w:pPr>
    </w:p>
    <w:p w:rsidR="003A51BE" w:rsidRPr="00466CF8" w:rsidRDefault="003A51BE" w:rsidP="00466CF8">
      <w:pPr>
        <w:widowControl/>
        <w:adjustRightInd w:val="0"/>
        <w:snapToGrid w:val="0"/>
        <w:spacing w:line="520" w:lineRule="exact"/>
        <w:jc w:val="left"/>
        <w:outlineLvl w:val="0"/>
        <w:rPr>
          <w:rFonts w:asciiTheme="minorEastAsia" w:hAnsiTheme="minorEastAsia" w:cstheme="minorEastAsia"/>
          <w:bCs/>
          <w:spacing w:val="-4"/>
          <w:sz w:val="28"/>
          <w:szCs w:val="28"/>
        </w:rPr>
      </w:pPr>
    </w:p>
    <w:p w:rsidR="00D67F12" w:rsidRPr="003A51BE" w:rsidRDefault="00D67F12" w:rsidP="00593F61">
      <w:pPr>
        <w:widowControl/>
        <w:adjustRightInd w:val="0"/>
        <w:snapToGrid w:val="0"/>
        <w:spacing w:line="520" w:lineRule="exact"/>
        <w:jc w:val="center"/>
        <w:outlineLvl w:val="0"/>
        <w:rPr>
          <w:rFonts w:asciiTheme="minorEastAsia" w:hAnsiTheme="minorEastAsia" w:cstheme="minorEastAsia"/>
          <w:b/>
          <w:bCs/>
          <w:spacing w:val="-4"/>
          <w:sz w:val="28"/>
          <w:szCs w:val="28"/>
        </w:rPr>
      </w:pPr>
      <w:r w:rsidRPr="003A51BE">
        <w:rPr>
          <w:rFonts w:asciiTheme="minorEastAsia" w:hAnsiTheme="minorEastAsia" w:cstheme="minorEastAsia" w:hint="eastAsia"/>
          <w:bCs/>
          <w:spacing w:val="-4"/>
          <w:sz w:val="28"/>
          <w:szCs w:val="28"/>
        </w:rPr>
        <w:t xml:space="preserve">                          </w:t>
      </w:r>
      <w:r w:rsidR="006A6545" w:rsidRPr="003A51BE">
        <w:rPr>
          <w:rFonts w:asciiTheme="minorEastAsia" w:hAnsiTheme="minorEastAsia" w:cstheme="minorEastAsia" w:hint="eastAsia"/>
          <w:bCs/>
          <w:spacing w:val="-4"/>
          <w:sz w:val="28"/>
          <w:szCs w:val="28"/>
        </w:rPr>
        <w:t xml:space="preserve">    </w:t>
      </w:r>
      <w:r w:rsidRPr="003A51BE">
        <w:rPr>
          <w:rFonts w:asciiTheme="minorEastAsia" w:hAnsiTheme="minorEastAsia" w:cstheme="minorEastAsia" w:hint="eastAsia"/>
          <w:bCs/>
          <w:spacing w:val="-4"/>
          <w:sz w:val="28"/>
          <w:szCs w:val="28"/>
        </w:rPr>
        <w:t xml:space="preserve"> </w:t>
      </w:r>
      <w:r w:rsidRPr="003A51BE">
        <w:rPr>
          <w:rFonts w:asciiTheme="minorEastAsia" w:hAnsiTheme="minorEastAsia" w:cstheme="minorEastAsia" w:hint="eastAsia"/>
          <w:b/>
          <w:bCs/>
          <w:spacing w:val="-4"/>
          <w:sz w:val="28"/>
          <w:szCs w:val="28"/>
        </w:rPr>
        <w:t>党委宣传部</w:t>
      </w:r>
    </w:p>
    <w:p w:rsidR="00852202" w:rsidRPr="003A51BE" w:rsidRDefault="00D67F12" w:rsidP="00593F61">
      <w:pPr>
        <w:pStyle w:val="1"/>
        <w:widowControl/>
        <w:snapToGrid w:val="0"/>
        <w:spacing w:beforeAutospacing="0" w:afterAutospacing="0" w:line="520" w:lineRule="exact"/>
        <w:jc w:val="center"/>
        <w:textAlignment w:val="baseline"/>
        <w:rPr>
          <w:rFonts w:asciiTheme="minorEastAsia" w:eastAsiaTheme="minorEastAsia" w:hAnsiTheme="minorEastAsia" w:cstheme="minorEastAsia" w:hint="default"/>
          <w:bCs/>
          <w:spacing w:val="-4"/>
          <w:kern w:val="2"/>
          <w:sz w:val="28"/>
          <w:szCs w:val="28"/>
        </w:rPr>
      </w:pPr>
      <w:r w:rsidRPr="003A51BE">
        <w:rPr>
          <w:rFonts w:asciiTheme="minorEastAsia" w:eastAsiaTheme="minorEastAsia" w:hAnsiTheme="minorEastAsia" w:cstheme="minorEastAsia"/>
          <w:bCs/>
          <w:spacing w:val="-4"/>
          <w:kern w:val="2"/>
          <w:sz w:val="28"/>
          <w:szCs w:val="28"/>
        </w:rPr>
        <w:t xml:space="preserve">                         </w:t>
      </w:r>
      <w:r w:rsidR="006A6545" w:rsidRPr="003A51BE">
        <w:rPr>
          <w:rFonts w:asciiTheme="minorEastAsia" w:eastAsiaTheme="minorEastAsia" w:hAnsiTheme="minorEastAsia" w:cstheme="minorEastAsia"/>
          <w:bCs/>
          <w:spacing w:val="-4"/>
          <w:kern w:val="2"/>
          <w:sz w:val="28"/>
          <w:szCs w:val="28"/>
        </w:rPr>
        <w:t xml:space="preserve">    </w:t>
      </w:r>
      <w:r w:rsidRPr="003A51BE">
        <w:rPr>
          <w:rFonts w:asciiTheme="minorEastAsia" w:eastAsiaTheme="minorEastAsia" w:hAnsiTheme="minorEastAsia" w:cstheme="minorEastAsia"/>
          <w:bCs/>
          <w:spacing w:val="-4"/>
          <w:kern w:val="2"/>
          <w:sz w:val="28"/>
          <w:szCs w:val="28"/>
        </w:rPr>
        <w:t xml:space="preserve"> 202</w:t>
      </w:r>
      <w:r w:rsidR="007021ED">
        <w:rPr>
          <w:rFonts w:asciiTheme="minorEastAsia" w:eastAsiaTheme="minorEastAsia" w:hAnsiTheme="minorEastAsia" w:cstheme="minorEastAsia"/>
          <w:bCs/>
          <w:spacing w:val="-4"/>
          <w:kern w:val="2"/>
          <w:sz w:val="28"/>
          <w:szCs w:val="28"/>
        </w:rPr>
        <w:t>1</w:t>
      </w:r>
      <w:r w:rsidRPr="003A51BE">
        <w:rPr>
          <w:rFonts w:asciiTheme="minorEastAsia" w:eastAsiaTheme="minorEastAsia" w:hAnsiTheme="minorEastAsia" w:cstheme="minorEastAsia"/>
          <w:bCs/>
          <w:spacing w:val="-4"/>
          <w:kern w:val="2"/>
          <w:sz w:val="28"/>
          <w:szCs w:val="28"/>
        </w:rPr>
        <w:t>年</w:t>
      </w:r>
      <w:r w:rsidR="00466CF8">
        <w:rPr>
          <w:rFonts w:asciiTheme="minorEastAsia" w:eastAsiaTheme="minorEastAsia" w:hAnsiTheme="minorEastAsia" w:cstheme="minorEastAsia"/>
          <w:bCs/>
          <w:spacing w:val="-4"/>
          <w:kern w:val="2"/>
          <w:sz w:val="28"/>
          <w:szCs w:val="28"/>
        </w:rPr>
        <w:t>3</w:t>
      </w:r>
      <w:r w:rsidRPr="003A51BE">
        <w:rPr>
          <w:rFonts w:asciiTheme="minorEastAsia" w:eastAsiaTheme="minorEastAsia" w:hAnsiTheme="minorEastAsia" w:cstheme="minorEastAsia"/>
          <w:bCs/>
          <w:spacing w:val="-4"/>
          <w:kern w:val="2"/>
          <w:sz w:val="28"/>
          <w:szCs w:val="28"/>
        </w:rPr>
        <w:t>月</w:t>
      </w:r>
      <w:r w:rsidR="00466CF8">
        <w:rPr>
          <w:rFonts w:asciiTheme="minorEastAsia" w:eastAsiaTheme="minorEastAsia" w:hAnsiTheme="minorEastAsia" w:cstheme="minorEastAsia"/>
          <w:bCs/>
          <w:spacing w:val="-4"/>
          <w:kern w:val="2"/>
          <w:sz w:val="28"/>
          <w:szCs w:val="28"/>
        </w:rPr>
        <w:t>17</w:t>
      </w:r>
      <w:r w:rsidRPr="003A51BE">
        <w:rPr>
          <w:rFonts w:asciiTheme="minorEastAsia" w:eastAsiaTheme="minorEastAsia" w:hAnsiTheme="minorEastAsia" w:cstheme="minorEastAsia"/>
          <w:bCs/>
          <w:spacing w:val="-4"/>
          <w:kern w:val="2"/>
          <w:sz w:val="28"/>
          <w:szCs w:val="28"/>
        </w:rPr>
        <w:t>日</w:t>
      </w:r>
    </w:p>
    <w:p w:rsidR="00A67DE3" w:rsidRPr="003A51BE" w:rsidRDefault="00A67DE3" w:rsidP="00A67DE3">
      <w:pPr>
        <w:rPr>
          <w:rFonts w:asciiTheme="minorEastAsia" w:hAnsiTheme="minorEastAsia" w:cstheme="minorEastAsia"/>
          <w:bCs/>
          <w:spacing w:val="-4"/>
          <w:sz w:val="28"/>
          <w:szCs w:val="28"/>
        </w:rPr>
      </w:pPr>
    </w:p>
    <w:p w:rsidR="00A67DE3" w:rsidRDefault="00A67DE3" w:rsidP="00A67DE3"/>
    <w:p w:rsidR="00282C47" w:rsidRPr="00C626C4" w:rsidRDefault="00466CF8" w:rsidP="00282C47">
      <w:pPr>
        <w:pStyle w:val="1"/>
        <w:widowControl/>
        <w:spacing w:beforeAutospacing="0" w:afterAutospacing="0" w:line="520" w:lineRule="exact"/>
        <w:jc w:val="center"/>
        <w:textAlignment w:val="baseline"/>
        <w:rPr>
          <w:rFonts w:asciiTheme="majorEastAsia" w:eastAsiaTheme="majorEastAsia" w:hAnsiTheme="majorEastAsia" w:cs="方正小标宋简体" w:hint="default"/>
          <w:bCs/>
          <w:color w:val="FF0000"/>
          <w:spacing w:val="-6"/>
          <w:sz w:val="32"/>
          <w:szCs w:val="32"/>
          <w:lang w:bidi="ar"/>
        </w:rPr>
      </w:pPr>
      <w:r w:rsidRPr="00466CF8">
        <w:rPr>
          <w:rFonts w:asciiTheme="majorEastAsia" w:eastAsiaTheme="majorEastAsia" w:hAnsiTheme="majorEastAsia" w:cs="方正小标宋简体"/>
          <w:bCs/>
          <w:color w:val="FF0000"/>
          <w:spacing w:val="-6"/>
          <w:sz w:val="32"/>
          <w:szCs w:val="32"/>
          <w:lang w:bidi="ar"/>
        </w:rPr>
        <w:lastRenderedPageBreak/>
        <w:t>习近平主持中央政治局第二十七次集体学习</w:t>
      </w:r>
    </w:p>
    <w:p w:rsidR="00282C47" w:rsidRPr="007021ED" w:rsidRDefault="00282C47" w:rsidP="00282C47">
      <w:pPr>
        <w:pStyle w:val="1"/>
        <w:widowControl/>
        <w:spacing w:beforeAutospacing="0" w:afterAutospacing="0" w:line="520" w:lineRule="exact"/>
        <w:jc w:val="center"/>
        <w:textAlignment w:val="baseline"/>
        <w:rPr>
          <w:rFonts w:asciiTheme="majorEastAsia" w:eastAsiaTheme="majorEastAsia" w:hAnsiTheme="majorEastAsia" w:cs="方正小标宋简体" w:hint="default"/>
          <w:bCs/>
          <w:color w:val="000000" w:themeColor="text1"/>
          <w:spacing w:val="-6"/>
          <w:sz w:val="21"/>
          <w:szCs w:val="21"/>
          <w:lang w:bidi="ar"/>
        </w:rPr>
      </w:pPr>
      <w:r w:rsidRPr="00ED65A8">
        <w:rPr>
          <w:rFonts w:asciiTheme="majorEastAsia" w:eastAsiaTheme="majorEastAsia" w:hAnsiTheme="majorEastAsia" w:cs="方正小标宋简体"/>
          <w:bCs/>
          <w:color w:val="000000" w:themeColor="text1"/>
          <w:spacing w:val="-6"/>
          <w:sz w:val="21"/>
          <w:szCs w:val="21"/>
          <w:lang w:bidi="ar"/>
        </w:rPr>
        <w:t>来源：</w:t>
      </w:r>
      <w:r w:rsidR="00466CF8" w:rsidRPr="00466CF8">
        <w:rPr>
          <w:rFonts w:asciiTheme="majorEastAsia" w:eastAsiaTheme="majorEastAsia" w:hAnsiTheme="majorEastAsia" w:cs="方正小标宋简体"/>
          <w:bCs/>
          <w:color w:val="000000" w:themeColor="text1"/>
          <w:spacing w:val="-6"/>
          <w:sz w:val="21"/>
          <w:szCs w:val="21"/>
          <w:lang w:bidi="ar"/>
        </w:rPr>
        <w:t>新华网</w:t>
      </w:r>
    </w:p>
    <w:p w:rsidR="00282C47" w:rsidRDefault="00282C47" w:rsidP="00282C47">
      <w:pPr>
        <w:pStyle w:val="1"/>
        <w:widowControl/>
        <w:spacing w:beforeAutospacing="0" w:afterAutospacing="0" w:line="520" w:lineRule="exact"/>
        <w:jc w:val="center"/>
        <w:textAlignment w:val="baseline"/>
        <w:rPr>
          <w:rFonts w:asciiTheme="minorEastAsia" w:eastAsiaTheme="minorEastAsia" w:hAnsiTheme="minorEastAsia" w:cstheme="minorEastAsia" w:hint="default"/>
          <w:b w:val="0"/>
          <w:kern w:val="0"/>
          <w:sz w:val="28"/>
          <w:szCs w:val="28"/>
        </w:rPr>
      </w:pPr>
      <w:r w:rsidRPr="007021ED">
        <w:rPr>
          <w:rFonts w:asciiTheme="minorEastAsia" w:eastAsiaTheme="minorEastAsia" w:hAnsiTheme="minorEastAsia" w:cstheme="minorEastAsia"/>
          <w:b w:val="0"/>
          <w:kern w:val="0"/>
          <w:sz w:val="28"/>
          <w:szCs w:val="28"/>
        </w:rPr>
        <w:t xml:space="preserve"> 2021-0</w:t>
      </w:r>
      <w:r>
        <w:rPr>
          <w:rFonts w:asciiTheme="minorEastAsia" w:eastAsiaTheme="minorEastAsia" w:hAnsiTheme="minorEastAsia" w:cstheme="minorEastAsia"/>
          <w:b w:val="0"/>
          <w:kern w:val="0"/>
          <w:sz w:val="28"/>
          <w:szCs w:val="28"/>
        </w:rPr>
        <w:t>1</w:t>
      </w:r>
      <w:r w:rsidRPr="007021ED">
        <w:rPr>
          <w:rFonts w:asciiTheme="minorEastAsia" w:eastAsiaTheme="minorEastAsia" w:hAnsiTheme="minorEastAsia" w:cstheme="minorEastAsia"/>
          <w:b w:val="0"/>
          <w:kern w:val="0"/>
          <w:sz w:val="28"/>
          <w:szCs w:val="28"/>
        </w:rPr>
        <w:t>-2</w:t>
      </w:r>
      <w:r w:rsidR="00466CF8">
        <w:rPr>
          <w:rFonts w:asciiTheme="minorEastAsia" w:eastAsiaTheme="minorEastAsia" w:hAnsiTheme="minorEastAsia" w:cstheme="minorEastAsia"/>
          <w:b w:val="0"/>
          <w:kern w:val="0"/>
          <w:sz w:val="28"/>
          <w:szCs w:val="28"/>
        </w:rPr>
        <w:t>9</w:t>
      </w:r>
    </w:p>
    <w:p w:rsidR="00282C47" w:rsidRPr="007021ED" w:rsidRDefault="00282C47" w:rsidP="00282C47"/>
    <w:p w:rsidR="00282C47" w:rsidRPr="007021ED" w:rsidRDefault="00466CF8" w:rsidP="00466CF8">
      <w:pPr>
        <w:pStyle w:val="1"/>
        <w:widowControl/>
        <w:spacing w:beforeAutospacing="0" w:afterAutospacing="0" w:line="520" w:lineRule="exact"/>
        <w:ind w:firstLineChars="200" w:firstLine="562"/>
        <w:textAlignment w:val="baseline"/>
        <w:rPr>
          <w:rFonts w:asciiTheme="minorEastAsia" w:eastAsiaTheme="minorEastAsia" w:hAnsiTheme="minorEastAsia" w:cstheme="minorEastAsia" w:hint="default"/>
          <w:b w:val="0"/>
          <w:kern w:val="0"/>
          <w:sz w:val="28"/>
          <w:szCs w:val="28"/>
        </w:rPr>
      </w:pPr>
      <w:r w:rsidRPr="00466CF8">
        <w:rPr>
          <w:rFonts w:asciiTheme="minorEastAsia" w:eastAsiaTheme="minorEastAsia" w:hAnsiTheme="minorEastAsia" w:cstheme="minorEastAsia"/>
          <w:kern w:val="0"/>
          <w:sz w:val="28"/>
          <w:szCs w:val="28"/>
        </w:rPr>
        <w:t>习近平在中共中央政治局第二十七次集体学习时强调 完整准确全面贯彻新发展理念 确保“十四五”时期我国发展开好局起好步</w:t>
      </w:r>
    </w:p>
    <w:p w:rsidR="00466CF8" w:rsidRPr="00466CF8" w:rsidRDefault="00466CF8" w:rsidP="00466CF8">
      <w:pPr>
        <w:spacing w:line="520" w:lineRule="exact"/>
        <w:ind w:firstLineChars="200" w:firstLine="560"/>
        <w:rPr>
          <w:rFonts w:asciiTheme="minorEastAsia" w:hAnsiTheme="minorEastAsia" w:cstheme="minorEastAsia"/>
          <w:kern w:val="0"/>
          <w:sz w:val="28"/>
          <w:szCs w:val="28"/>
        </w:rPr>
      </w:pPr>
      <w:r w:rsidRPr="00466CF8">
        <w:rPr>
          <w:rFonts w:asciiTheme="minorEastAsia" w:hAnsiTheme="minorEastAsia" w:cstheme="minorEastAsia" w:hint="eastAsia"/>
          <w:kern w:val="0"/>
          <w:sz w:val="28"/>
          <w:szCs w:val="28"/>
        </w:rPr>
        <w:t>新华社北京1月29日电 中共中央政治局1月28日下午就做好“十四五”时期我国发展开好局、起好步的重点工作进行第二十七次集体学习。中共中央总书记习近平在主持学习时强调，新发展理念是一个系统的理论体系，回答了关于发展的目的、动力、方式、路径等一系列理论和实践问题，阐明了我们党关于发展的政治立场、价值导向、发展模式、发展道路等重大政治问题。全党必须完整、准确、全面贯彻新发展理念，确保“十四五”时期我国发展开好局、起好步。</w:t>
      </w:r>
    </w:p>
    <w:p w:rsidR="00466CF8" w:rsidRPr="00466CF8" w:rsidRDefault="00466CF8" w:rsidP="00466CF8">
      <w:pPr>
        <w:spacing w:line="520" w:lineRule="exact"/>
        <w:ind w:firstLineChars="200" w:firstLine="560"/>
        <w:rPr>
          <w:rFonts w:asciiTheme="minorEastAsia" w:hAnsiTheme="minorEastAsia" w:cstheme="minorEastAsia"/>
          <w:kern w:val="0"/>
          <w:sz w:val="28"/>
          <w:szCs w:val="28"/>
        </w:rPr>
      </w:pPr>
      <w:r w:rsidRPr="00466CF8">
        <w:rPr>
          <w:rFonts w:asciiTheme="minorEastAsia" w:hAnsiTheme="minorEastAsia" w:cstheme="minorEastAsia" w:hint="eastAsia"/>
          <w:kern w:val="0"/>
          <w:sz w:val="28"/>
          <w:szCs w:val="28"/>
        </w:rPr>
        <w:t>这次中央政治局集体学习，由中央政治局同志自学并交流工作体会，刘鹤、孙春兰、胡春华、蔡奇同志结合分管领域和地方的工作</w:t>
      </w:r>
      <w:proofErr w:type="gramStart"/>
      <w:r w:rsidRPr="00466CF8">
        <w:rPr>
          <w:rFonts w:asciiTheme="minorEastAsia" w:hAnsiTheme="minorEastAsia" w:cstheme="minorEastAsia" w:hint="eastAsia"/>
          <w:kern w:val="0"/>
          <w:sz w:val="28"/>
          <w:szCs w:val="28"/>
        </w:rPr>
        <w:t>作</w:t>
      </w:r>
      <w:proofErr w:type="gramEnd"/>
      <w:r w:rsidRPr="00466CF8">
        <w:rPr>
          <w:rFonts w:asciiTheme="minorEastAsia" w:hAnsiTheme="minorEastAsia" w:cstheme="minorEastAsia" w:hint="eastAsia"/>
          <w:kern w:val="0"/>
          <w:sz w:val="28"/>
          <w:szCs w:val="28"/>
        </w:rPr>
        <w:t>了发言，大家进行了交流。</w:t>
      </w:r>
    </w:p>
    <w:p w:rsidR="00466CF8" w:rsidRPr="00466CF8" w:rsidRDefault="00466CF8" w:rsidP="00466CF8">
      <w:pPr>
        <w:spacing w:line="520" w:lineRule="exact"/>
        <w:ind w:firstLineChars="200" w:firstLine="560"/>
        <w:rPr>
          <w:rFonts w:asciiTheme="minorEastAsia" w:hAnsiTheme="minorEastAsia" w:cstheme="minorEastAsia"/>
          <w:kern w:val="0"/>
          <w:sz w:val="28"/>
          <w:szCs w:val="28"/>
        </w:rPr>
      </w:pPr>
      <w:r w:rsidRPr="00466CF8">
        <w:rPr>
          <w:rFonts w:asciiTheme="minorEastAsia" w:hAnsiTheme="minorEastAsia" w:cstheme="minorEastAsia" w:hint="eastAsia"/>
          <w:kern w:val="0"/>
          <w:sz w:val="28"/>
          <w:szCs w:val="28"/>
        </w:rPr>
        <w:t>习近平在主持学习时发表了讲话。他指出，今年是“十四五”开局之年，也是我们党成立100周年。做好今年经济社会发展工作、迈好“十四五”时期我国发展第一步，至关重要。第一步要</w:t>
      </w:r>
      <w:proofErr w:type="gramStart"/>
      <w:r w:rsidRPr="00466CF8">
        <w:rPr>
          <w:rFonts w:asciiTheme="minorEastAsia" w:hAnsiTheme="minorEastAsia" w:cstheme="minorEastAsia" w:hint="eastAsia"/>
          <w:kern w:val="0"/>
          <w:sz w:val="28"/>
          <w:szCs w:val="28"/>
        </w:rPr>
        <w:t>迈准迈稳</w:t>
      </w:r>
      <w:proofErr w:type="gramEnd"/>
      <w:r w:rsidRPr="00466CF8">
        <w:rPr>
          <w:rFonts w:asciiTheme="minorEastAsia" w:hAnsiTheme="minorEastAsia" w:cstheme="minorEastAsia" w:hint="eastAsia"/>
          <w:kern w:val="0"/>
          <w:sz w:val="28"/>
          <w:szCs w:val="28"/>
        </w:rPr>
        <w:t>，迈出新气象，迈出新成效。</w:t>
      </w:r>
    </w:p>
    <w:p w:rsidR="00466CF8" w:rsidRPr="00466CF8" w:rsidRDefault="00466CF8" w:rsidP="00466CF8">
      <w:pPr>
        <w:spacing w:line="520" w:lineRule="exact"/>
        <w:ind w:firstLineChars="200" w:firstLine="560"/>
        <w:rPr>
          <w:rFonts w:asciiTheme="minorEastAsia" w:hAnsiTheme="minorEastAsia" w:cstheme="minorEastAsia"/>
          <w:kern w:val="0"/>
          <w:sz w:val="28"/>
          <w:szCs w:val="28"/>
        </w:rPr>
      </w:pPr>
      <w:r w:rsidRPr="00466CF8">
        <w:rPr>
          <w:rFonts w:asciiTheme="minorEastAsia" w:hAnsiTheme="minorEastAsia" w:cstheme="minorEastAsia" w:hint="eastAsia"/>
          <w:kern w:val="0"/>
          <w:sz w:val="28"/>
          <w:szCs w:val="28"/>
        </w:rPr>
        <w:t>习近平强调，新发展理念是一个整体，坚持创新发展、协调发展、绿色发展、开放发展、共享发展，全党全国要统一思想、协调行动、开拓前进。无论是中央层面还是部门层面，无论是省级层面还是省以下各级层面，在贯彻落实中都要完整把握、准确理解、全面落实，把新发展理念贯彻到经济社会发展全过程和各领域。要抓住主要矛盾和矛盾的主要方面，切实解决影响构建新发展格局、实现高质量发展的突出问题，切实解决影响人民群众生产生活的突出问题。创新发展、协调发展、绿色发展、开放发展、</w:t>
      </w:r>
      <w:r w:rsidRPr="00466CF8">
        <w:rPr>
          <w:rFonts w:asciiTheme="minorEastAsia" w:hAnsiTheme="minorEastAsia" w:cstheme="minorEastAsia" w:hint="eastAsia"/>
          <w:kern w:val="0"/>
          <w:sz w:val="28"/>
          <w:szCs w:val="28"/>
        </w:rPr>
        <w:lastRenderedPageBreak/>
        <w:t>共享发展，在工作中都要予以关注，使之协同发力、形成合力，不能畸轻畸重，不能以偏概全。从中央层面来说，要从规划设计、宏观指导、政策法律、财政投入、工作安排等方面对全党全国</w:t>
      </w:r>
      <w:proofErr w:type="gramStart"/>
      <w:r w:rsidRPr="00466CF8">
        <w:rPr>
          <w:rFonts w:asciiTheme="minorEastAsia" w:hAnsiTheme="minorEastAsia" w:cstheme="minorEastAsia" w:hint="eastAsia"/>
          <w:kern w:val="0"/>
          <w:sz w:val="28"/>
          <w:szCs w:val="28"/>
        </w:rPr>
        <w:t>作出</w:t>
      </w:r>
      <w:proofErr w:type="gramEnd"/>
      <w:r w:rsidRPr="00466CF8">
        <w:rPr>
          <w:rFonts w:asciiTheme="minorEastAsia" w:hAnsiTheme="minorEastAsia" w:cstheme="minorEastAsia" w:hint="eastAsia"/>
          <w:kern w:val="0"/>
          <w:sz w:val="28"/>
          <w:szCs w:val="28"/>
        </w:rPr>
        <w:t>指导，抓好关键环节，通过重点突破带动贯彻新发展理念整体水平提升，从全局上不断提高全党全国贯彻落实新发展理念的能力和水平。各部门既要按照自身职责抓好新发展理念涉及本部门的重点工作，也要综合考虑本部门工作对全党全国贯彻新发展理念的作用和影响。各地区要根据自身条件和可能，既全面贯彻新发展理念，又抓住短板弱项来重点推进，不能脱离实际硬干，更不要为了出政绩不顾条件什么都想干。</w:t>
      </w:r>
    </w:p>
    <w:p w:rsidR="00466CF8" w:rsidRPr="00466CF8" w:rsidRDefault="00466CF8" w:rsidP="00466CF8">
      <w:pPr>
        <w:spacing w:line="520" w:lineRule="exact"/>
        <w:ind w:firstLineChars="200" w:firstLine="560"/>
        <w:rPr>
          <w:rFonts w:asciiTheme="minorEastAsia" w:hAnsiTheme="minorEastAsia" w:cstheme="minorEastAsia"/>
          <w:kern w:val="0"/>
          <w:sz w:val="28"/>
          <w:szCs w:val="28"/>
        </w:rPr>
      </w:pPr>
      <w:r w:rsidRPr="00466CF8">
        <w:rPr>
          <w:rFonts w:asciiTheme="minorEastAsia" w:hAnsiTheme="minorEastAsia" w:cstheme="minorEastAsia" w:hint="eastAsia"/>
          <w:kern w:val="0"/>
          <w:sz w:val="28"/>
          <w:szCs w:val="28"/>
        </w:rPr>
        <w:t>习近平指出，进入新发展阶段，完整、准确、全面贯彻新发展理念，必须更加注重共同富裕问题。党的十九届五中全会向着更远的目标谋划共同富裕，提出了“全体人民共同富裕取得更为明显的实质性进展”的目标。共同富裕本身就是社会主义现代化的一个重要目标。我们要始终把满足人民对美好生活的新期待作为发展的出发点和落脚点，在实现现代化过程中不断地、逐步地解决好这个问题。要自觉主动解决地区差距、城乡差距、收入差距等问题，坚持在发展中保障和改善民生，统筹做好就业、收入分配、教育、社保、医疗、住房、养老、扶幼等各方面工作，更加注重向农村、基层、欠发达地区倾斜，向困难群众倾斜，促进社会公平正义，</w:t>
      </w:r>
      <w:proofErr w:type="gramStart"/>
      <w:r w:rsidRPr="00466CF8">
        <w:rPr>
          <w:rFonts w:asciiTheme="minorEastAsia" w:hAnsiTheme="minorEastAsia" w:cstheme="minorEastAsia" w:hint="eastAsia"/>
          <w:kern w:val="0"/>
          <w:sz w:val="28"/>
          <w:szCs w:val="28"/>
        </w:rPr>
        <w:t>让发展</w:t>
      </w:r>
      <w:proofErr w:type="gramEnd"/>
      <w:r w:rsidRPr="00466CF8">
        <w:rPr>
          <w:rFonts w:asciiTheme="minorEastAsia" w:hAnsiTheme="minorEastAsia" w:cstheme="minorEastAsia" w:hint="eastAsia"/>
          <w:kern w:val="0"/>
          <w:sz w:val="28"/>
          <w:szCs w:val="28"/>
        </w:rPr>
        <w:t>成果更多更公平惠及全体人民。促进全体人民共同富裕是一项长期任务，也是一项现实任务，必须摆在更加重要的位置，脚踏实地，久久为功，向着这个目标</w:t>
      </w:r>
      <w:proofErr w:type="gramStart"/>
      <w:r w:rsidRPr="00466CF8">
        <w:rPr>
          <w:rFonts w:asciiTheme="minorEastAsia" w:hAnsiTheme="minorEastAsia" w:cstheme="minorEastAsia" w:hint="eastAsia"/>
          <w:kern w:val="0"/>
          <w:sz w:val="28"/>
          <w:szCs w:val="28"/>
        </w:rPr>
        <w:t>作出</w:t>
      </w:r>
      <w:proofErr w:type="gramEnd"/>
      <w:r w:rsidRPr="00466CF8">
        <w:rPr>
          <w:rFonts w:asciiTheme="minorEastAsia" w:hAnsiTheme="minorEastAsia" w:cstheme="minorEastAsia" w:hint="eastAsia"/>
          <w:kern w:val="0"/>
          <w:sz w:val="28"/>
          <w:szCs w:val="28"/>
        </w:rPr>
        <w:t>更加积极有为的努力。</w:t>
      </w:r>
    </w:p>
    <w:p w:rsidR="00466CF8" w:rsidRPr="00466CF8" w:rsidRDefault="00466CF8" w:rsidP="00466CF8">
      <w:pPr>
        <w:spacing w:line="520" w:lineRule="exact"/>
        <w:ind w:firstLineChars="200" w:firstLine="560"/>
        <w:rPr>
          <w:rFonts w:asciiTheme="minorEastAsia" w:hAnsiTheme="minorEastAsia" w:cstheme="minorEastAsia"/>
          <w:kern w:val="0"/>
          <w:sz w:val="28"/>
          <w:szCs w:val="28"/>
        </w:rPr>
      </w:pPr>
      <w:r w:rsidRPr="00466CF8">
        <w:rPr>
          <w:rFonts w:asciiTheme="minorEastAsia" w:hAnsiTheme="minorEastAsia" w:cstheme="minorEastAsia" w:hint="eastAsia"/>
          <w:kern w:val="0"/>
          <w:sz w:val="28"/>
          <w:szCs w:val="28"/>
        </w:rPr>
        <w:t>习近平强调，完整、准确、全面贯彻新发展理念，既要以新发展理念指导引领全面深化改革，又要通过深化改革为完整、准确、全面贯彻新发展理念提供体制机制保障。党的十八届三中全会以来，我国主要领域改革主体框架基本确立，现在要把着力点放到围绕完整、准确、全面贯彻新发展理念，加强系统集成、精准施策上来。要在已有改革基础上，立足贯彻</w:t>
      </w:r>
      <w:r w:rsidRPr="00466CF8">
        <w:rPr>
          <w:rFonts w:asciiTheme="minorEastAsia" w:hAnsiTheme="minorEastAsia" w:cstheme="minorEastAsia" w:hint="eastAsia"/>
          <w:kern w:val="0"/>
          <w:sz w:val="28"/>
          <w:szCs w:val="28"/>
        </w:rPr>
        <w:lastRenderedPageBreak/>
        <w:t>新发展理念、构建新发展格局，坚持问题导向，围绕增强创新能力、推动平衡发展、改善生态环境、提高开放水平、促进共享发展等重点领域和关键环节，继续把改革推向深入，更加精准地出台改革方案，更加全面地完善制度体系。</w:t>
      </w:r>
    </w:p>
    <w:p w:rsidR="00466CF8" w:rsidRPr="00466CF8" w:rsidRDefault="00466CF8" w:rsidP="00466CF8">
      <w:pPr>
        <w:spacing w:line="520" w:lineRule="exact"/>
        <w:ind w:firstLineChars="200" w:firstLine="560"/>
        <w:rPr>
          <w:rFonts w:asciiTheme="minorEastAsia" w:hAnsiTheme="minorEastAsia" w:cstheme="minorEastAsia"/>
          <w:kern w:val="0"/>
          <w:sz w:val="28"/>
          <w:szCs w:val="28"/>
        </w:rPr>
      </w:pPr>
      <w:r w:rsidRPr="00466CF8">
        <w:rPr>
          <w:rFonts w:asciiTheme="minorEastAsia" w:hAnsiTheme="minorEastAsia" w:cstheme="minorEastAsia" w:hint="eastAsia"/>
          <w:kern w:val="0"/>
          <w:sz w:val="28"/>
          <w:szCs w:val="28"/>
        </w:rPr>
        <w:t>习近平指出，完整、准确、全面贯彻新发展理念，必须坚持系统观念，统筹国内国际两个大局，统筹“五位一体”总体布局和“四个全面”战略布局，加强前瞻性思考、全局性谋划、战略性布局、整体性推进。要统筹中华民族伟大复兴战略全局和世界百年未有之大变局，立足国内，放眼世界，深刻认识错综复杂的国际局势对我国的影响，既保持战略定力又善于积极应变，既集中精力办好自己的事，又积极参与全球治理、为国内发展创造良好环境。要统筹新冠肺炎疫情防控和经济社会发展，毫不放松抓好“外防输入、内防反弹”工作，确保不出现规模性输入和反弹。要统筹发展和安全，善于预见和预判各种风险挑战，做好应对各种“黑天鹅”、“灰犀牛”事件的预案，不断增强发展的安全性。</w:t>
      </w:r>
    </w:p>
    <w:p w:rsidR="00466CF8" w:rsidRPr="00466CF8" w:rsidRDefault="00466CF8" w:rsidP="00466CF8">
      <w:pPr>
        <w:spacing w:line="520" w:lineRule="exact"/>
        <w:ind w:firstLineChars="200" w:firstLine="560"/>
        <w:rPr>
          <w:rFonts w:asciiTheme="minorEastAsia" w:hAnsiTheme="minorEastAsia" w:cstheme="minorEastAsia"/>
          <w:kern w:val="0"/>
          <w:sz w:val="28"/>
          <w:szCs w:val="28"/>
        </w:rPr>
      </w:pPr>
      <w:r w:rsidRPr="00466CF8">
        <w:rPr>
          <w:rFonts w:asciiTheme="minorEastAsia" w:hAnsiTheme="minorEastAsia" w:cstheme="minorEastAsia" w:hint="eastAsia"/>
          <w:kern w:val="0"/>
          <w:sz w:val="28"/>
          <w:szCs w:val="28"/>
        </w:rPr>
        <w:t>习近平强调，完整、准确、全面贯彻新发展理念，是经济社会发展的工作要求，也是十分重要的政治要求。越是形势复杂、任务艰巨，越要坚持党的全面领导和党中央集中统一领导，越要把党中央关于贯彻新发展理念的要求落实到工作中去。只有站在政治的高度，对党中央的大政方针和决策部署才能领会更透彻，工作起来才能更有预见性和主动性。各级领导干部特别是高级干部要不断提高政治判断力、政治领悟力、政治执行力，对“国之大者”了然于胸，把贯彻党中央精神体现到谋划重大战略、制定重大政策、部署重大任务、推进重大工作的实践中去，经常对表对标，及时校准偏差。</w:t>
      </w:r>
    </w:p>
    <w:p w:rsidR="00282C47" w:rsidRDefault="00466CF8" w:rsidP="00466CF8">
      <w:pPr>
        <w:spacing w:line="520" w:lineRule="exact"/>
        <w:ind w:firstLineChars="200" w:firstLine="560"/>
        <w:rPr>
          <w:rFonts w:asciiTheme="minorEastAsia" w:hAnsiTheme="minorEastAsia" w:cstheme="minorEastAsia"/>
          <w:kern w:val="0"/>
          <w:sz w:val="28"/>
          <w:szCs w:val="28"/>
        </w:rPr>
      </w:pPr>
      <w:r w:rsidRPr="00466CF8">
        <w:rPr>
          <w:rFonts w:asciiTheme="minorEastAsia" w:hAnsiTheme="minorEastAsia" w:cstheme="minorEastAsia" w:hint="eastAsia"/>
          <w:kern w:val="0"/>
          <w:sz w:val="28"/>
          <w:szCs w:val="28"/>
        </w:rPr>
        <w:t>习近平指出，各级党组织和领导干部要有很强的责任意识，守土有责、守土负责、守土尽责，无论什么时候，该做的事，知重负重、攻坚克难，顶着压力也要干；该负的责，挺身而出、冲锋在前，冒着风险也要担。发</w:t>
      </w:r>
      <w:r w:rsidRPr="00466CF8">
        <w:rPr>
          <w:rFonts w:asciiTheme="minorEastAsia" w:hAnsiTheme="minorEastAsia" w:cstheme="minorEastAsia" w:hint="eastAsia"/>
          <w:kern w:val="0"/>
          <w:sz w:val="28"/>
          <w:szCs w:val="28"/>
        </w:rPr>
        <w:lastRenderedPageBreak/>
        <w:t>现了问题、发现了问题的苗头就要及时处理，不能麻木不仁，不能逃避责任。各级党委和政府要落实各项工作责任制，科学排兵布阵，层层压实责任，推动各级党组织、各个部门、各条战线、各行各业尽忠职守、主动作为，为庆祝建党100周年营造良好社会环境。</w:t>
      </w:r>
    </w:p>
    <w:p w:rsidR="00282C47" w:rsidRDefault="00282C47" w:rsidP="00282C47">
      <w:pPr>
        <w:spacing w:line="520" w:lineRule="exact"/>
        <w:ind w:firstLineChars="200" w:firstLine="560"/>
        <w:rPr>
          <w:rFonts w:asciiTheme="minorEastAsia" w:hAnsiTheme="minorEastAsia" w:cstheme="minorEastAsia"/>
          <w:kern w:val="0"/>
          <w:sz w:val="28"/>
          <w:szCs w:val="28"/>
        </w:rPr>
      </w:pPr>
    </w:p>
    <w:p w:rsidR="00282C47" w:rsidRDefault="00282C47" w:rsidP="00282C47">
      <w:pPr>
        <w:spacing w:line="520" w:lineRule="exact"/>
        <w:ind w:firstLineChars="200" w:firstLine="560"/>
        <w:rPr>
          <w:rFonts w:asciiTheme="minorEastAsia" w:hAnsiTheme="minorEastAsia" w:cstheme="minorEastAsia"/>
          <w:kern w:val="0"/>
          <w:sz w:val="28"/>
          <w:szCs w:val="28"/>
        </w:rPr>
      </w:pPr>
    </w:p>
    <w:p w:rsidR="00282C47" w:rsidRDefault="00282C47" w:rsidP="00282C47">
      <w:pPr>
        <w:spacing w:line="520" w:lineRule="exact"/>
        <w:ind w:firstLineChars="200" w:firstLine="560"/>
        <w:rPr>
          <w:rFonts w:asciiTheme="minorEastAsia" w:hAnsiTheme="minorEastAsia" w:cstheme="minorEastAsia"/>
          <w:kern w:val="0"/>
          <w:sz w:val="28"/>
          <w:szCs w:val="28"/>
        </w:rPr>
      </w:pPr>
    </w:p>
    <w:p w:rsidR="00282C47" w:rsidRDefault="00282C47" w:rsidP="00282C47">
      <w:pPr>
        <w:spacing w:line="520" w:lineRule="exact"/>
        <w:ind w:firstLineChars="200" w:firstLine="560"/>
        <w:rPr>
          <w:rFonts w:asciiTheme="minorEastAsia" w:hAnsiTheme="minorEastAsia" w:cstheme="minorEastAsia"/>
          <w:kern w:val="0"/>
          <w:sz w:val="28"/>
          <w:szCs w:val="28"/>
        </w:rPr>
      </w:pPr>
    </w:p>
    <w:p w:rsidR="00282C47" w:rsidRDefault="00282C47" w:rsidP="00282C47">
      <w:pPr>
        <w:spacing w:line="520" w:lineRule="exact"/>
        <w:ind w:firstLineChars="200" w:firstLine="560"/>
        <w:rPr>
          <w:rFonts w:asciiTheme="minorEastAsia" w:hAnsiTheme="minorEastAsia" w:cstheme="minorEastAsia"/>
          <w:kern w:val="0"/>
          <w:sz w:val="28"/>
          <w:szCs w:val="28"/>
        </w:rPr>
      </w:pPr>
    </w:p>
    <w:p w:rsidR="00282C47" w:rsidRDefault="00282C47" w:rsidP="00282C47">
      <w:pPr>
        <w:spacing w:line="520" w:lineRule="exact"/>
        <w:ind w:firstLineChars="200" w:firstLine="560"/>
        <w:rPr>
          <w:rFonts w:asciiTheme="minorEastAsia" w:hAnsiTheme="minorEastAsia" w:cstheme="minorEastAsia"/>
          <w:kern w:val="0"/>
          <w:sz w:val="28"/>
          <w:szCs w:val="28"/>
        </w:rPr>
      </w:pPr>
    </w:p>
    <w:p w:rsidR="00282C47" w:rsidRDefault="00282C47" w:rsidP="00282C47">
      <w:pPr>
        <w:spacing w:line="520" w:lineRule="exact"/>
        <w:ind w:firstLineChars="200" w:firstLine="560"/>
        <w:rPr>
          <w:rFonts w:asciiTheme="minorEastAsia" w:hAnsiTheme="minorEastAsia" w:cstheme="minorEastAsia"/>
          <w:kern w:val="0"/>
          <w:sz w:val="28"/>
          <w:szCs w:val="28"/>
        </w:rPr>
      </w:pPr>
    </w:p>
    <w:p w:rsidR="00282C47" w:rsidRDefault="00282C47" w:rsidP="00282C47">
      <w:pPr>
        <w:spacing w:line="520" w:lineRule="exact"/>
        <w:ind w:firstLineChars="200" w:firstLine="560"/>
        <w:rPr>
          <w:rFonts w:asciiTheme="minorEastAsia" w:hAnsiTheme="minorEastAsia" w:cstheme="minorEastAsia" w:hint="eastAsia"/>
          <w:kern w:val="0"/>
          <w:sz w:val="28"/>
          <w:szCs w:val="28"/>
        </w:rPr>
      </w:pPr>
    </w:p>
    <w:p w:rsidR="00466CF8" w:rsidRDefault="00466CF8" w:rsidP="00282C47">
      <w:pPr>
        <w:spacing w:line="520" w:lineRule="exact"/>
        <w:ind w:firstLineChars="200" w:firstLine="560"/>
        <w:rPr>
          <w:rFonts w:asciiTheme="minorEastAsia" w:hAnsiTheme="minorEastAsia" w:cstheme="minorEastAsia" w:hint="eastAsia"/>
          <w:kern w:val="0"/>
          <w:sz w:val="28"/>
          <w:szCs w:val="28"/>
        </w:rPr>
      </w:pPr>
    </w:p>
    <w:p w:rsidR="00466CF8" w:rsidRDefault="00466CF8" w:rsidP="00282C47">
      <w:pPr>
        <w:spacing w:line="520" w:lineRule="exact"/>
        <w:ind w:firstLineChars="200" w:firstLine="560"/>
        <w:rPr>
          <w:rFonts w:asciiTheme="minorEastAsia" w:hAnsiTheme="minorEastAsia" w:cstheme="minorEastAsia" w:hint="eastAsia"/>
          <w:kern w:val="0"/>
          <w:sz w:val="28"/>
          <w:szCs w:val="28"/>
        </w:rPr>
      </w:pPr>
    </w:p>
    <w:p w:rsidR="00466CF8" w:rsidRDefault="00466CF8" w:rsidP="00282C47">
      <w:pPr>
        <w:spacing w:line="520" w:lineRule="exact"/>
        <w:ind w:firstLineChars="200" w:firstLine="560"/>
        <w:rPr>
          <w:rFonts w:asciiTheme="minorEastAsia" w:hAnsiTheme="minorEastAsia" w:cstheme="minorEastAsia" w:hint="eastAsia"/>
          <w:kern w:val="0"/>
          <w:sz w:val="28"/>
          <w:szCs w:val="28"/>
        </w:rPr>
      </w:pPr>
    </w:p>
    <w:p w:rsidR="00466CF8" w:rsidRDefault="00466CF8" w:rsidP="00282C47">
      <w:pPr>
        <w:spacing w:line="520" w:lineRule="exact"/>
        <w:ind w:firstLineChars="200" w:firstLine="560"/>
        <w:rPr>
          <w:rFonts w:asciiTheme="minorEastAsia" w:hAnsiTheme="minorEastAsia" w:cstheme="minorEastAsia" w:hint="eastAsia"/>
          <w:kern w:val="0"/>
          <w:sz w:val="28"/>
          <w:szCs w:val="28"/>
        </w:rPr>
      </w:pPr>
    </w:p>
    <w:p w:rsidR="00466CF8" w:rsidRDefault="00466CF8" w:rsidP="00282C47">
      <w:pPr>
        <w:spacing w:line="520" w:lineRule="exact"/>
        <w:ind w:firstLineChars="200" w:firstLine="560"/>
        <w:rPr>
          <w:rFonts w:asciiTheme="minorEastAsia" w:hAnsiTheme="minorEastAsia" w:cstheme="minorEastAsia" w:hint="eastAsia"/>
          <w:kern w:val="0"/>
          <w:sz w:val="28"/>
          <w:szCs w:val="28"/>
        </w:rPr>
      </w:pPr>
    </w:p>
    <w:p w:rsidR="00466CF8" w:rsidRDefault="00466CF8" w:rsidP="00282C47">
      <w:pPr>
        <w:spacing w:line="520" w:lineRule="exact"/>
        <w:ind w:firstLineChars="200" w:firstLine="560"/>
        <w:rPr>
          <w:rFonts w:asciiTheme="minorEastAsia" w:hAnsiTheme="minorEastAsia" w:cstheme="minorEastAsia" w:hint="eastAsia"/>
          <w:kern w:val="0"/>
          <w:sz w:val="28"/>
          <w:szCs w:val="28"/>
        </w:rPr>
      </w:pPr>
    </w:p>
    <w:p w:rsidR="00466CF8" w:rsidRDefault="00466CF8" w:rsidP="00282C47">
      <w:pPr>
        <w:spacing w:line="520" w:lineRule="exact"/>
        <w:ind w:firstLineChars="200" w:firstLine="560"/>
        <w:rPr>
          <w:rFonts w:asciiTheme="minorEastAsia" w:hAnsiTheme="minorEastAsia" w:cstheme="minorEastAsia" w:hint="eastAsia"/>
          <w:kern w:val="0"/>
          <w:sz w:val="28"/>
          <w:szCs w:val="28"/>
        </w:rPr>
      </w:pPr>
    </w:p>
    <w:p w:rsidR="00466CF8" w:rsidRDefault="00466CF8" w:rsidP="00282C47">
      <w:pPr>
        <w:spacing w:line="520" w:lineRule="exact"/>
        <w:ind w:firstLineChars="200" w:firstLine="560"/>
        <w:rPr>
          <w:rFonts w:asciiTheme="minorEastAsia" w:hAnsiTheme="minorEastAsia" w:cstheme="minorEastAsia" w:hint="eastAsia"/>
          <w:kern w:val="0"/>
          <w:sz w:val="28"/>
          <w:szCs w:val="28"/>
        </w:rPr>
      </w:pPr>
    </w:p>
    <w:p w:rsidR="00466CF8" w:rsidRDefault="00466CF8" w:rsidP="00282C47">
      <w:pPr>
        <w:spacing w:line="520" w:lineRule="exact"/>
        <w:ind w:firstLineChars="200" w:firstLine="560"/>
        <w:rPr>
          <w:rFonts w:asciiTheme="minorEastAsia" w:hAnsiTheme="minorEastAsia" w:cstheme="minorEastAsia" w:hint="eastAsia"/>
          <w:kern w:val="0"/>
          <w:sz w:val="28"/>
          <w:szCs w:val="28"/>
        </w:rPr>
      </w:pPr>
    </w:p>
    <w:p w:rsidR="00466CF8" w:rsidRDefault="00466CF8" w:rsidP="00282C47">
      <w:pPr>
        <w:spacing w:line="520" w:lineRule="exact"/>
        <w:ind w:firstLineChars="200" w:firstLine="560"/>
        <w:rPr>
          <w:rFonts w:asciiTheme="minorEastAsia" w:hAnsiTheme="minorEastAsia" w:cstheme="minorEastAsia" w:hint="eastAsia"/>
          <w:kern w:val="0"/>
          <w:sz w:val="28"/>
          <w:szCs w:val="28"/>
        </w:rPr>
      </w:pPr>
    </w:p>
    <w:p w:rsidR="00466CF8" w:rsidRDefault="00466CF8" w:rsidP="00282C47">
      <w:pPr>
        <w:spacing w:line="520" w:lineRule="exact"/>
        <w:ind w:firstLineChars="200" w:firstLine="560"/>
        <w:rPr>
          <w:rFonts w:asciiTheme="minorEastAsia" w:hAnsiTheme="minorEastAsia" w:cstheme="minorEastAsia" w:hint="eastAsia"/>
          <w:kern w:val="0"/>
          <w:sz w:val="28"/>
          <w:szCs w:val="28"/>
        </w:rPr>
      </w:pPr>
    </w:p>
    <w:p w:rsidR="00466CF8" w:rsidRDefault="00466CF8" w:rsidP="00282C47">
      <w:pPr>
        <w:spacing w:line="520" w:lineRule="exact"/>
        <w:ind w:firstLineChars="200" w:firstLine="560"/>
        <w:rPr>
          <w:rFonts w:asciiTheme="minorEastAsia" w:hAnsiTheme="minorEastAsia" w:cstheme="minorEastAsia" w:hint="eastAsia"/>
          <w:kern w:val="0"/>
          <w:sz w:val="28"/>
          <w:szCs w:val="28"/>
        </w:rPr>
      </w:pPr>
    </w:p>
    <w:p w:rsidR="00466CF8" w:rsidRDefault="00466CF8" w:rsidP="00282C47">
      <w:pPr>
        <w:spacing w:line="520" w:lineRule="exact"/>
        <w:ind w:firstLineChars="200" w:firstLine="560"/>
        <w:rPr>
          <w:rFonts w:asciiTheme="minorEastAsia" w:hAnsiTheme="minorEastAsia" w:cstheme="minorEastAsia" w:hint="eastAsia"/>
          <w:kern w:val="0"/>
          <w:sz w:val="28"/>
          <w:szCs w:val="28"/>
        </w:rPr>
      </w:pPr>
    </w:p>
    <w:p w:rsidR="00282C47" w:rsidRDefault="00282C47" w:rsidP="00466CF8">
      <w:pPr>
        <w:spacing w:line="520" w:lineRule="exact"/>
        <w:ind w:firstLineChars="200" w:firstLine="420"/>
        <w:jc w:val="center"/>
        <w:rPr>
          <w:rFonts w:hint="eastAsia"/>
        </w:rPr>
      </w:pPr>
    </w:p>
    <w:p w:rsidR="00AA6472" w:rsidRDefault="00AA6472" w:rsidP="00AA6472">
      <w:pPr>
        <w:pStyle w:val="1"/>
        <w:widowControl/>
        <w:spacing w:beforeAutospacing="0" w:afterAutospacing="0" w:line="520" w:lineRule="exact"/>
        <w:jc w:val="center"/>
        <w:textAlignment w:val="baseline"/>
        <w:rPr>
          <w:rFonts w:asciiTheme="majorEastAsia" w:eastAsiaTheme="majorEastAsia" w:hAnsiTheme="majorEastAsia" w:cs="方正小标宋简体"/>
          <w:bCs/>
          <w:color w:val="FF0000"/>
          <w:spacing w:val="-6"/>
          <w:sz w:val="32"/>
          <w:szCs w:val="32"/>
          <w:lang w:bidi="ar"/>
        </w:rPr>
      </w:pPr>
      <w:r w:rsidRPr="00AA6472">
        <w:rPr>
          <w:rFonts w:asciiTheme="majorEastAsia" w:eastAsiaTheme="majorEastAsia" w:hAnsiTheme="majorEastAsia" w:cs="方正小标宋简体"/>
          <w:bCs/>
          <w:color w:val="FF0000"/>
          <w:spacing w:val="-6"/>
          <w:sz w:val="32"/>
          <w:szCs w:val="32"/>
          <w:lang w:bidi="ar"/>
        </w:rPr>
        <w:lastRenderedPageBreak/>
        <w:t>习近平在中央党校（国家行政学院）中青年干部培训班开班式上</w:t>
      </w:r>
    </w:p>
    <w:p w:rsidR="00AA6472" w:rsidRPr="00C626C4" w:rsidRDefault="00AA6472" w:rsidP="00AA6472">
      <w:pPr>
        <w:pStyle w:val="1"/>
        <w:widowControl/>
        <w:spacing w:beforeAutospacing="0" w:afterAutospacing="0" w:line="520" w:lineRule="exact"/>
        <w:jc w:val="center"/>
        <w:textAlignment w:val="baseline"/>
        <w:rPr>
          <w:rFonts w:asciiTheme="majorEastAsia" w:eastAsiaTheme="majorEastAsia" w:hAnsiTheme="majorEastAsia" w:cs="方正小标宋简体" w:hint="default"/>
          <w:bCs/>
          <w:color w:val="FF0000"/>
          <w:spacing w:val="-6"/>
          <w:sz w:val="32"/>
          <w:szCs w:val="32"/>
          <w:lang w:bidi="ar"/>
        </w:rPr>
      </w:pPr>
      <w:r w:rsidRPr="00AA6472">
        <w:rPr>
          <w:rFonts w:asciiTheme="majorEastAsia" w:eastAsiaTheme="majorEastAsia" w:hAnsiTheme="majorEastAsia" w:cs="方正小标宋简体"/>
          <w:bCs/>
          <w:color w:val="FF0000"/>
          <w:spacing w:val="-6"/>
          <w:sz w:val="32"/>
          <w:szCs w:val="32"/>
          <w:lang w:bidi="ar"/>
        </w:rPr>
        <w:t>发表重要讲话</w:t>
      </w:r>
    </w:p>
    <w:p w:rsidR="00282C47" w:rsidRPr="007021ED" w:rsidRDefault="00282C47" w:rsidP="00282C47">
      <w:pPr>
        <w:pStyle w:val="1"/>
        <w:widowControl/>
        <w:spacing w:beforeAutospacing="0" w:afterAutospacing="0" w:line="520" w:lineRule="exact"/>
        <w:jc w:val="center"/>
        <w:textAlignment w:val="baseline"/>
        <w:rPr>
          <w:rFonts w:asciiTheme="majorEastAsia" w:eastAsiaTheme="majorEastAsia" w:hAnsiTheme="majorEastAsia" w:cs="方正小标宋简体" w:hint="default"/>
          <w:bCs/>
          <w:color w:val="000000" w:themeColor="text1"/>
          <w:spacing w:val="-6"/>
          <w:sz w:val="21"/>
          <w:szCs w:val="21"/>
          <w:lang w:bidi="ar"/>
        </w:rPr>
      </w:pPr>
      <w:r w:rsidRPr="00ED65A8">
        <w:rPr>
          <w:rFonts w:asciiTheme="majorEastAsia" w:eastAsiaTheme="majorEastAsia" w:hAnsiTheme="majorEastAsia" w:cs="方正小标宋简体"/>
          <w:bCs/>
          <w:color w:val="000000" w:themeColor="text1"/>
          <w:spacing w:val="-6"/>
          <w:sz w:val="21"/>
          <w:szCs w:val="21"/>
          <w:lang w:bidi="ar"/>
        </w:rPr>
        <w:t>来源：</w:t>
      </w:r>
      <w:r w:rsidR="00AA6472" w:rsidRPr="00AA6472">
        <w:rPr>
          <w:rFonts w:asciiTheme="majorEastAsia" w:eastAsiaTheme="majorEastAsia" w:hAnsiTheme="majorEastAsia" w:cs="方正小标宋简体"/>
          <w:bCs/>
          <w:color w:val="000000" w:themeColor="text1"/>
          <w:spacing w:val="-6"/>
          <w:sz w:val="21"/>
          <w:szCs w:val="21"/>
          <w:lang w:bidi="ar"/>
        </w:rPr>
        <w:t>“学习强国”学习平台</w:t>
      </w:r>
    </w:p>
    <w:p w:rsidR="00282C47" w:rsidRDefault="00282C47" w:rsidP="00282C47">
      <w:pPr>
        <w:pStyle w:val="1"/>
        <w:widowControl/>
        <w:spacing w:beforeAutospacing="0" w:afterAutospacing="0" w:line="520" w:lineRule="exact"/>
        <w:jc w:val="center"/>
        <w:textAlignment w:val="baseline"/>
        <w:rPr>
          <w:rFonts w:asciiTheme="minorEastAsia" w:eastAsiaTheme="minorEastAsia" w:hAnsiTheme="minorEastAsia" w:cstheme="minorEastAsia" w:hint="default"/>
          <w:b w:val="0"/>
          <w:kern w:val="0"/>
          <w:sz w:val="28"/>
          <w:szCs w:val="28"/>
        </w:rPr>
      </w:pPr>
      <w:r w:rsidRPr="007021ED">
        <w:rPr>
          <w:rFonts w:asciiTheme="minorEastAsia" w:eastAsiaTheme="minorEastAsia" w:hAnsiTheme="minorEastAsia" w:cstheme="minorEastAsia"/>
          <w:b w:val="0"/>
          <w:kern w:val="0"/>
          <w:sz w:val="28"/>
          <w:szCs w:val="28"/>
        </w:rPr>
        <w:t xml:space="preserve"> 2021-0</w:t>
      </w:r>
      <w:r w:rsidR="00AA6472">
        <w:rPr>
          <w:rFonts w:asciiTheme="minorEastAsia" w:eastAsiaTheme="minorEastAsia" w:hAnsiTheme="minorEastAsia" w:cstheme="minorEastAsia"/>
          <w:b w:val="0"/>
          <w:kern w:val="0"/>
          <w:sz w:val="28"/>
          <w:szCs w:val="28"/>
        </w:rPr>
        <w:t>3</w:t>
      </w:r>
      <w:r w:rsidRPr="007021ED">
        <w:rPr>
          <w:rFonts w:asciiTheme="minorEastAsia" w:eastAsiaTheme="minorEastAsia" w:hAnsiTheme="minorEastAsia" w:cstheme="minorEastAsia"/>
          <w:b w:val="0"/>
          <w:kern w:val="0"/>
          <w:sz w:val="28"/>
          <w:szCs w:val="28"/>
        </w:rPr>
        <w:t>-</w:t>
      </w:r>
      <w:r w:rsidR="00AA6472">
        <w:rPr>
          <w:rFonts w:asciiTheme="minorEastAsia" w:eastAsiaTheme="minorEastAsia" w:hAnsiTheme="minorEastAsia" w:cstheme="minorEastAsia"/>
          <w:b w:val="0"/>
          <w:kern w:val="0"/>
          <w:sz w:val="28"/>
          <w:szCs w:val="28"/>
        </w:rPr>
        <w:t>01</w:t>
      </w:r>
    </w:p>
    <w:p w:rsidR="00282C47" w:rsidRPr="007021ED" w:rsidRDefault="00282C47" w:rsidP="00AA6472">
      <w:pPr>
        <w:tabs>
          <w:tab w:val="left" w:pos="1200"/>
        </w:tabs>
      </w:pPr>
    </w:p>
    <w:p w:rsidR="00AA6472" w:rsidRPr="00AA6472" w:rsidRDefault="00AA6472" w:rsidP="00AA6472">
      <w:pPr>
        <w:pStyle w:val="1"/>
        <w:spacing w:beforeAutospacing="0" w:afterAutospacing="0" w:line="520" w:lineRule="exact"/>
        <w:ind w:firstLineChars="200" w:firstLine="562"/>
        <w:textAlignment w:val="baseline"/>
        <w:rPr>
          <w:rFonts w:asciiTheme="minorEastAsia" w:hAnsiTheme="minorEastAsia" w:cstheme="minorEastAsia"/>
          <w:kern w:val="0"/>
          <w:sz w:val="28"/>
          <w:szCs w:val="28"/>
        </w:rPr>
      </w:pPr>
      <w:r w:rsidRPr="00AA6472">
        <w:rPr>
          <w:rFonts w:asciiTheme="minorEastAsia" w:hAnsiTheme="minorEastAsia" w:cstheme="minorEastAsia"/>
          <w:bCs/>
          <w:kern w:val="0"/>
          <w:sz w:val="28"/>
          <w:szCs w:val="28"/>
        </w:rPr>
        <w:t>习近平在中央党校（国家行政学院）中青年干部培训班开班式上发表重要讲话强调</w:t>
      </w:r>
      <w:r>
        <w:rPr>
          <w:rFonts w:asciiTheme="minorEastAsia" w:hAnsiTheme="minorEastAsia" w:cstheme="minorEastAsia"/>
          <w:kern w:val="0"/>
          <w:sz w:val="28"/>
          <w:szCs w:val="28"/>
        </w:rPr>
        <w:t xml:space="preserve">  </w:t>
      </w:r>
      <w:r w:rsidRPr="00AA6472">
        <w:rPr>
          <w:rFonts w:asciiTheme="minorEastAsia" w:hAnsiTheme="minorEastAsia" w:cstheme="minorEastAsia"/>
          <w:bCs/>
          <w:kern w:val="0"/>
          <w:sz w:val="28"/>
          <w:szCs w:val="28"/>
        </w:rPr>
        <w:t>立志做党光荣传统和优良作风的忠实传人 在新时代新征程中奋勇争先建功立业</w:t>
      </w:r>
    </w:p>
    <w:p w:rsidR="00AA6472" w:rsidRPr="00AA6472" w:rsidRDefault="00AA6472" w:rsidP="00AA6472">
      <w:pPr>
        <w:pStyle w:val="1"/>
        <w:spacing w:beforeAutospacing="0" w:afterAutospacing="0" w:line="520" w:lineRule="exact"/>
        <w:ind w:firstLineChars="200" w:firstLine="562"/>
        <w:textAlignment w:val="baseline"/>
        <w:rPr>
          <w:rFonts w:asciiTheme="minorEastAsia" w:hAnsiTheme="minorEastAsia" w:cstheme="minorEastAsia"/>
          <w:kern w:val="0"/>
          <w:sz w:val="28"/>
          <w:szCs w:val="28"/>
        </w:rPr>
      </w:pPr>
      <w:r w:rsidRPr="00AA6472">
        <w:rPr>
          <w:rFonts w:asciiTheme="minorEastAsia" w:hAnsiTheme="minorEastAsia" w:cstheme="minorEastAsia"/>
          <w:bCs/>
          <w:kern w:val="0"/>
          <w:sz w:val="28"/>
          <w:szCs w:val="28"/>
        </w:rPr>
        <w:t>王沪宁出席</w:t>
      </w:r>
    </w:p>
    <w:p w:rsidR="00AA6472" w:rsidRPr="007021ED" w:rsidRDefault="00AA6472" w:rsidP="00AA6472">
      <w:pPr>
        <w:pStyle w:val="1"/>
        <w:widowControl/>
        <w:spacing w:beforeAutospacing="0" w:afterAutospacing="0" w:line="520" w:lineRule="exact"/>
        <w:ind w:firstLineChars="200" w:firstLine="560"/>
        <w:textAlignment w:val="baseline"/>
        <w:rPr>
          <w:rFonts w:asciiTheme="minorEastAsia" w:eastAsiaTheme="minorEastAsia" w:hAnsiTheme="minorEastAsia" w:cstheme="minorEastAsia" w:hint="default"/>
          <w:b w:val="0"/>
          <w:kern w:val="0"/>
          <w:sz w:val="28"/>
          <w:szCs w:val="28"/>
        </w:rPr>
      </w:pPr>
    </w:p>
    <w:p w:rsidR="00AA6472" w:rsidRPr="00AA6472" w:rsidRDefault="00AA6472" w:rsidP="00AA6472">
      <w:pPr>
        <w:spacing w:line="520" w:lineRule="exact"/>
        <w:ind w:firstLineChars="200" w:firstLine="560"/>
        <w:rPr>
          <w:rFonts w:asciiTheme="minorEastAsia" w:hAnsiTheme="minorEastAsia" w:cstheme="minorEastAsia" w:hint="eastAsia"/>
          <w:kern w:val="0"/>
          <w:sz w:val="28"/>
          <w:szCs w:val="28"/>
        </w:rPr>
      </w:pPr>
      <w:r w:rsidRPr="00AA6472">
        <w:rPr>
          <w:rFonts w:asciiTheme="minorEastAsia" w:hAnsiTheme="minorEastAsia" w:cstheme="minorEastAsia" w:hint="eastAsia"/>
          <w:kern w:val="0"/>
          <w:sz w:val="28"/>
          <w:szCs w:val="28"/>
        </w:rPr>
        <w:t>新华社北京3月1日电 2021年春季学期中央党校（国家行政学院）中青年干部培训班3月1日上午在中央党校开班。中共中央总书记、国家主席、中央军委主席习近平在开班式上发表重要讲话强调，不论过去、现在还是将来，党的光荣传统和优良作风都是激励我们不畏艰难、勇往直前的宝贵精神财富。年轻干部是党和国家事业接班人，必须立志做党的光荣传统和优良作风的忠实传人，不断增强意志力、坚忍力、自制力，在新时代全面建设社会主义现代化国家新征程中奋勇争先、建功立业，努力创造无愧于党、无愧于人民、无愧于时代的业绩！</w:t>
      </w:r>
    </w:p>
    <w:p w:rsidR="00AA6472" w:rsidRPr="00AA6472" w:rsidRDefault="00AA6472" w:rsidP="00AA6472">
      <w:pPr>
        <w:spacing w:line="520" w:lineRule="exact"/>
        <w:ind w:firstLineChars="200" w:firstLine="560"/>
        <w:rPr>
          <w:rFonts w:asciiTheme="minorEastAsia" w:hAnsiTheme="minorEastAsia" w:cstheme="minorEastAsia" w:hint="eastAsia"/>
          <w:kern w:val="0"/>
          <w:sz w:val="28"/>
          <w:szCs w:val="28"/>
        </w:rPr>
      </w:pPr>
      <w:r w:rsidRPr="00AA6472">
        <w:rPr>
          <w:rFonts w:asciiTheme="minorEastAsia" w:hAnsiTheme="minorEastAsia" w:cstheme="minorEastAsia" w:hint="eastAsia"/>
          <w:kern w:val="0"/>
          <w:sz w:val="28"/>
          <w:szCs w:val="28"/>
        </w:rPr>
        <w:t>中共中央政治局常委、中央书记处书记王沪宁出席开班式。</w:t>
      </w:r>
    </w:p>
    <w:p w:rsidR="00AA6472" w:rsidRPr="00D748B7" w:rsidRDefault="00AA6472" w:rsidP="00D748B7">
      <w:pPr>
        <w:spacing w:line="520" w:lineRule="exact"/>
        <w:rPr>
          <w:rFonts w:asciiTheme="minorEastAsia" w:hAnsiTheme="minorEastAsia" w:cstheme="minorEastAsia"/>
          <w:kern w:val="0"/>
          <w:sz w:val="28"/>
          <w:szCs w:val="28"/>
        </w:rPr>
      </w:pPr>
    </w:p>
    <w:p w:rsidR="00AA6472" w:rsidRPr="00AA6472" w:rsidRDefault="00AA6472" w:rsidP="00AA6472">
      <w:pPr>
        <w:spacing w:line="520" w:lineRule="exact"/>
        <w:ind w:firstLineChars="200" w:firstLine="560"/>
        <w:rPr>
          <w:rFonts w:asciiTheme="minorEastAsia" w:hAnsiTheme="minorEastAsia" w:cstheme="minorEastAsia" w:hint="eastAsia"/>
          <w:kern w:val="0"/>
          <w:sz w:val="28"/>
          <w:szCs w:val="28"/>
        </w:rPr>
      </w:pPr>
      <w:r w:rsidRPr="00AA6472">
        <w:rPr>
          <w:rFonts w:asciiTheme="minorEastAsia" w:hAnsiTheme="minorEastAsia" w:cstheme="minorEastAsia" w:hint="eastAsia"/>
          <w:kern w:val="0"/>
          <w:sz w:val="28"/>
          <w:szCs w:val="28"/>
        </w:rPr>
        <w:t>习近平强调，我们党团结带领人民取得了革命、建设、改革的伟大成就，很重要的一条就是我们党在长期实践中培育并坚持了一整套光荣传统和优良作风。这些光荣传统和优良作风是我们</w:t>
      </w:r>
      <w:proofErr w:type="gramStart"/>
      <w:r w:rsidRPr="00AA6472">
        <w:rPr>
          <w:rFonts w:asciiTheme="minorEastAsia" w:hAnsiTheme="minorEastAsia" w:cstheme="minorEastAsia" w:hint="eastAsia"/>
          <w:kern w:val="0"/>
          <w:sz w:val="28"/>
          <w:szCs w:val="28"/>
        </w:rPr>
        <w:t>党性质</w:t>
      </w:r>
      <w:proofErr w:type="gramEnd"/>
      <w:r w:rsidRPr="00AA6472">
        <w:rPr>
          <w:rFonts w:asciiTheme="minorEastAsia" w:hAnsiTheme="minorEastAsia" w:cstheme="minorEastAsia" w:hint="eastAsia"/>
          <w:kern w:val="0"/>
          <w:sz w:val="28"/>
          <w:szCs w:val="28"/>
        </w:rPr>
        <w:t>和宗旨的集中体现，是我们党区别于其他政党的显著标志。党要得到人民群众支持和拥护，就必须持之以恒发扬党的光荣传统和优良作风。</w:t>
      </w:r>
    </w:p>
    <w:p w:rsidR="00AA6472" w:rsidRPr="00AA6472" w:rsidRDefault="00AA6472" w:rsidP="00AA6472">
      <w:pPr>
        <w:spacing w:line="520" w:lineRule="exact"/>
        <w:ind w:firstLineChars="200" w:firstLine="560"/>
        <w:rPr>
          <w:rFonts w:asciiTheme="minorEastAsia" w:hAnsiTheme="minorEastAsia" w:cstheme="minorEastAsia" w:hint="eastAsia"/>
          <w:kern w:val="0"/>
          <w:sz w:val="28"/>
          <w:szCs w:val="28"/>
        </w:rPr>
      </w:pPr>
      <w:r w:rsidRPr="00AA6472">
        <w:rPr>
          <w:rFonts w:asciiTheme="minorEastAsia" w:hAnsiTheme="minorEastAsia" w:cstheme="minorEastAsia" w:hint="eastAsia"/>
          <w:kern w:val="0"/>
          <w:sz w:val="28"/>
          <w:szCs w:val="28"/>
        </w:rPr>
        <w:t>习近平指出，当今世界，百年未有之大变局正加速演进，我国正处在实现中华民族伟大复兴的关键时期，全面建成小康社会取得伟大历史性成</w:t>
      </w:r>
      <w:r w:rsidRPr="00AA6472">
        <w:rPr>
          <w:rFonts w:asciiTheme="minorEastAsia" w:hAnsiTheme="minorEastAsia" w:cstheme="minorEastAsia" w:hint="eastAsia"/>
          <w:kern w:val="0"/>
          <w:sz w:val="28"/>
          <w:szCs w:val="28"/>
        </w:rPr>
        <w:lastRenderedPageBreak/>
        <w:t>就，脱贫攻坚战取得全面胜利，全面建设社会主义现代化国家新征程顺利开启，同时我们在前进道路上仍面临着许多难关和挑战。风险越大、挑战越多、任务越重，越要加强党的作风建设，以好的作风振奋精神、激发斗志、树立形象、赢得民心。</w:t>
      </w:r>
    </w:p>
    <w:p w:rsidR="00AA6472" w:rsidRPr="00AA6472" w:rsidRDefault="00AA6472" w:rsidP="00AA6472">
      <w:pPr>
        <w:spacing w:line="520" w:lineRule="exact"/>
        <w:ind w:firstLineChars="200" w:firstLine="560"/>
        <w:rPr>
          <w:rFonts w:asciiTheme="minorEastAsia" w:hAnsiTheme="minorEastAsia" w:cstheme="minorEastAsia" w:hint="eastAsia"/>
          <w:kern w:val="0"/>
          <w:sz w:val="28"/>
          <w:szCs w:val="28"/>
        </w:rPr>
      </w:pPr>
      <w:r w:rsidRPr="00AA6472">
        <w:rPr>
          <w:rFonts w:asciiTheme="minorEastAsia" w:hAnsiTheme="minorEastAsia" w:cstheme="minorEastAsia" w:hint="eastAsia"/>
          <w:kern w:val="0"/>
          <w:sz w:val="28"/>
          <w:szCs w:val="28"/>
        </w:rPr>
        <w:t>习近平强调，对党忠诚，是共产党人首要的政治品质。我们党一路走来，经历了无数艰险和磨难，但任何困难都没有压垮我们，任何敌人都没能打倒我们，靠的就是千千万万党员的忠诚。对党忠诚，必须一心一意、</w:t>
      </w:r>
      <w:proofErr w:type="gramStart"/>
      <w:r w:rsidRPr="00AA6472">
        <w:rPr>
          <w:rFonts w:asciiTheme="minorEastAsia" w:hAnsiTheme="minorEastAsia" w:cstheme="minorEastAsia" w:hint="eastAsia"/>
          <w:kern w:val="0"/>
          <w:sz w:val="28"/>
          <w:szCs w:val="28"/>
        </w:rPr>
        <w:t>一</w:t>
      </w:r>
      <w:proofErr w:type="gramEnd"/>
      <w:r w:rsidRPr="00AA6472">
        <w:rPr>
          <w:rFonts w:asciiTheme="minorEastAsia" w:hAnsiTheme="minorEastAsia" w:cstheme="minorEastAsia" w:hint="eastAsia"/>
          <w:kern w:val="0"/>
          <w:sz w:val="28"/>
          <w:szCs w:val="28"/>
        </w:rPr>
        <w:t>以贯之，必须表里如一、知行合一，任何时候任何情况下都不改其心、不移其志、不毁其节。年轻干部要以先辈先烈为镜、以反面典型为戒，不断筑牢信仰之基、补足精神之钙、把稳思想之舵，以坚定的理想信念砥砺对党的赤诚忠心。要自觉加强政治历练，接受严格的党内政治生活淬炼，不断提高政治判断力、政治领悟力、政治执行力，使自己的政治能力同担任的工作职责相匹配。要立志为党分忧、为国尽责、为民奉献，勇于担苦、担难、担重、担险，以实际行动诠释对党的忠诚。</w:t>
      </w:r>
    </w:p>
    <w:p w:rsidR="00AA6472" w:rsidRPr="00AA6472" w:rsidRDefault="00AA6472" w:rsidP="00AA6472">
      <w:pPr>
        <w:spacing w:line="520" w:lineRule="exact"/>
        <w:ind w:firstLineChars="200" w:firstLine="560"/>
        <w:rPr>
          <w:rFonts w:asciiTheme="minorEastAsia" w:hAnsiTheme="minorEastAsia" w:cstheme="minorEastAsia" w:hint="eastAsia"/>
          <w:kern w:val="0"/>
          <w:sz w:val="28"/>
          <w:szCs w:val="28"/>
        </w:rPr>
      </w:pPr>
      <w:r w:rsidRPr="00AA6472">
        <w:rPr>
          <w:rFonts w:asciiTheme="minorEastAsia" w:hAnsiTheme="minorEastAsia" w:cstheme="minorEastAsia" w:hint="eastAsia"/>
          <w:kern w:val="0"/>
          <w:sz w:val="28"/>
          <w:szCs w:val="28"/>
        </w:rPr>
        <w:t>习近平指出，我们党的历史反复证明，什么时候理论联系实际坚持得好，党和人民事业就能够不断取得胜利；反之，党和人民事业就会受到损失，甚至出现严重曲折。理论联系实际，前提是学懂弄通理论、掌握思想真谛。年轻干部要刻苦钻研马克思主义基本原理特别是新时代党的创新理论成果，努力掌握蕴含其中的立场观点方法、道理学理哲理，做到知其言更知其义、知其然更知其所以然。要深入学习党的理论创新成果，前后贯通学、及时跟进学，运用党的科学理论优化思想方法，解决思想困惑，检视自身思想作风和精神状态，牢固树立正确的世界观、人生观、价值观和权力观、政绩观、事业观，使自己的思维方式和精神世界更好适应事业发展需要。要坚持实事求是、求真务实，从实际出发谋划事业和工作，</w:t>
      </w:r>
      <w:proofErr w:type="gramStart"/>
      <w:r w:rsidRPr="00AA6472">
        <w:rPr>
          <w:rFonts w:asciiTheme="minorEastAsia" w:hAnsiTheme="minorEastAsia" w:cstheme="minorEastAsia" w:hint="eastAsia"/>
          <w:kern w:val="0"/>
          <w:sz w:val="28"/>
          <w:szCs w:val="28"/>
        </w:rPr>
        <w:t>使提出</w:t>
      </w:r>
      <w:proofErr w:type="gramEnd"/>
      <w:r w:rsidRPr="00AA6472">
        <w:rPr>
          <w:rFonts w:asciiTheme="minorEastAsia" w:hAnsiTheme="minorEastAsia" w:cstheme="minorEastAsia" w:hint="eastAsia"/>
          <w:kern w:val="0"/>
          <w:sz w:val="28"/>
          <w:szCs w:val="28"/>
        </w:rPr>
        <w:t>的点子、政策、方案符合实际情况、符合客观规律、符合科学精神，以创造性工作把党中央决策部署落到实处。要坚持真抓实干、狠抓落实，一</w:t>
      </w:r>
      <w:r w:rsidRPr="00AA6472">
        <w:rPr>
          <w:rFonts w:asciiTheme="minorEastAsia" w:hAnsiTheme="minorEastAsia" w:cstheme="minorEastAsia" w:hint="eastAsia"/>
          <w:kern w:val="0"/>
          <w:sz w:val="28"/>
          <w:szCs w:val="28"/>
        </w:rPr>
        <w:lastRenderedPageBreak/>
        <w:t>切工作都要往实里做、做出实效，不好高骛远、不脱离实际，力戒形式主义、官僚主义。要把做老实人、说老实话、干老实事作为人生信条，这样才能真正立得稳、行得远。</w:t>
      </w:r>
    </w:p>
    <w:p w:rsidR="00AA6472" w:rsidRPr="00AA6472" w:rsidRDefault="00AA6472" w:rsidP="00AA6472">
      <w:pPr>
        <w:spacing w:line="520" w:lineRule="exact"/>
        <w:ind w:firstLineChars="200" w:firstLine="560"/>
        <w:rPr>
          <w:rFonts w:asciiTheme="minorEastAsia" w:hAnsiTheme="minorEastAsia" w:cstheme="minorEastAsia" w:hint="eastAsia"/>
          <w:kern w:val="0"/>
          <w:sz w:val="28"/>
          <w:szCs w:val="28"/>
        </w:rPr>
      </w:pPr>
      <w:r w:rsidRPr="00AA6472">
        <w:rPr>
          <w:rFonts w:asciiTheme="minorEastAsia" w:hAnsiTheme="minorEastAsia" w:cstheme="minorEastAsia" w:hint="eastAsia"/>
          <w:kern w:val="0"/>
          <w:sz w:val="28"/>
          <w:szCs w:val="28"/>
        </w:rPr>
        <w:t>习近平强调，人民是我们党的力量源泉，我们党根基在人民、血脉在人民，必须把人民放在心中最高位置，始终以百姓心为心。共产党的干部要坚持当“老百姓的官”，把自己也当成老百姓，不要做官当老爷，在这一点上，年轻干部从一开始就要想清楚，而且要终身牢记。年轻干部无论是立身处世还是从政干事，首先要解决好“我是谁、为了谁、依靠谁”的问题，不断追求“我将无我，不负人民”的精神境界。要拜人民为师，甘当小学生，特别要多交几个能说心里话的基层朋友，这样才有利于了解真实情况，才有利于把工作做好。要牢记我们党为人民谋幸福、为民族谋复兴的初心使命，始终坚守党全心全意为人民服务的根本宗旨，用心用情用力解决好群众“急难愁盼”问题，让群众有更多、更直接、更实在的获得感、幸福感、安全感。</w:t>
      </w:r>
    </w:p>
    <w:p w:rsidR="00AA6472" w:rsidRPr="00AA6472" w:rsidRDefault="00AA6472" w:rsidP="00AA6472">
      <w:pPr>
        <w:spacing w:line="520" w:lineRule="exact"/>
        <w:ind w:firstLineChars="200" w:firstLine="560"/>
        <w:rPr>
          <w:rFonts w:asciiTheme="minorEastAsia" w:hAnsiTheme="minorEastAsia" w:cstheme="minorEastAsia" w:hint="eastAsia"/>
          <w:kern w:val="0"/>
          <w:sz w:val="28"/>
          <w:szCs w:val="28"/>
        </w:rPr>
      </w:pPr>
      <w:r w:rsidRPr="00AA6472">
        <w:rPr>
          <w:rFonts w:asciiTheme="minorEastAsia" w:hAnsiTheme="minorEastAsia" w:cstheme="minorEastAsia" w:hint="eastAsia"/>
          <w:kern w:val="0"/>
          <w:sz w:val="28"/>
          <w:szCs w:val="28"/>
        </w:rPr>
        <w:t>习近平指出，我们共产党人开展自我批评，根本动力来自党性，来自对党和人民事业高度负责的精神。年轻干部要有“检身若不及”的自觉，经常对照党的理论、对照党章党规党纪、对照初心使命、对照党中央部署要求，主动查找、勇于改正自身的缺点和不足。要本着对党、对事业、对同志高度负责的精神大胆开展批评，帮助同志发现缺点、改正错误，团结同志一道前进。要涵养虚心接受批评的胸怀和气度，胸襟开阔、诚恳接受，有则改之、无则加勉。</w:t>
      </w:r>
    </w:p>
    <w:p w:rsidR="00AA6472" w:rsidRPr="00AA6472" w:rsidRDefault="00AA6472" w:rsidP="00AA6472">
      <w:pPr>
        <w:spacing w:line="520" w:lineRule="exact"/>
        <w:ind w:firstLineChars="200" w:firstLine="560"/>
        <w:rPr>
          <w:rFonts w:asciiTheme="minorEastAsia" w:hAnsiTheme="minorEastAsia" w:cstheme="minorEastAsia" w:hint="eastAsia"/>
          <w:kern w:val="0"/>
          <w:sz w:val="28"/>
          <w:szCs w:val="28"/>
        </w:rPr>
      </w:pPr>
      <w:r w:rsidRPr="00AA6472">
        <w:rPr>
          <w:rFonts w:asciiTheme="minorEastAsia" w:hAnsiTheme="minorEastAsia" w:cstheme="minorEastAsia" w:hint="eastAsia"/>
          <w:kern w:val="0"/>
          <w:sz w:val="28"/>
          <w:szCs w:val="28"/>
        </w:rPr>
        <w:t>习近平强调，敢于斗争是我们党的鲜明品格。我们党依靠斗争走到今天，也必然要依靠斗争赢得未来。开启全面建设社会主义现代化国家新征程，立足新发展阶段、贯彻新发展理念、构建新发展格局，面临的风险和考验一点也不会比过去少。年轻干部要自觉加强斗争历练，在斗争中学会斗争，在斗争中成长提高，努力成为敢于斗争、善于斗争的勇士。要坚定</w:t>
      </w:r>
      <w:r w:rsidRPr="00AA6472">
        <w:rPr>
          <w:rFonts w:asciiTheme="minorEastAsia" w:hAnsiTheme="minorEastAsia" w:cstheme="minorEastAsia" w:hint="eastAsia"/>
          <w:kern w:val="0"/>
          <w:sz w:val="28"/>
          <w:szCs w:val="28"/>
        </w:rPr>
        <w:lastRenderedPageBreak/>
        <w:t>斗争意志，不屈不挠、一往无前，决不能碰到一点挫折就畏缩不前，一遇到困难就打退堂鼓。要善斗争、会斗争，提升见微知著的能力，透过现象看本质，准确识变、科学应变、主动求变，洞察先机、趋利避害。要加强战略谋划，把握大势大局，抓住主要矛盾和矛盾的主要方面，分清轻重缓急，科学排兵布阵，牢牢掌握斗争主动权。要增强底线思维，定期对风险因素进行全面排查。要善于经一事长一智，由此及彼、举一反三，练就斗争的真本领、真功夫。</w:t>
      </w:r>
    </w:p>
    <w:p w:rsidR="00AA6472" w:rsidRPr="00AA6472" w:rsidRDefault="00AA6472" w:rsidP="00AA6472">
      <w:pPr>
        <w:spacing w:line="520" w:lineRule="exact"/>
        <w:ind w:firstLineChars="200" w:firstLine="560"/>
        <w:rPr>
          <w:rFonts w:asciiTheme="minorEastAsia" w:hAnsiTheme="minorEastAsia" w:cstheme="minorEastAsia" w:hint="eastAsia"/>
          <w:kern w:val="0"/>
          <w:sz w:val="28"/>
          <w:szCs w:val="28"/>
        </w:rPr>
      </w:pPr>
      <w:r w:rsidRPr="00AA6472">
        <w:rPr>
          <w:rFonts w:asciiTheme="minorEastAsia" w:hAnsiTheme="minorEastAsia" w:cstheme="minorEastAsia" w:hint="eastAsia"/>
          <w:kern w:val="0"/>
          <w:sz w:val="28"/>
          <w:szCs w:val="28"/>
        </w:rPr>
        <w:t>习近平指出，年轻干部要接过艰苦奋斗的接力棒，以一往无前的奋斗姿态和永不懈怠的精神状态，勇挑重担、苦干实干，在新时代新征程中留下许</w:t>
      </w:r>
      <w:proofErr w:type="gramStart"/>
      <w:r w:rsidRPr="00AA6472">
        <w:rPr>
          <w:rFonts w:asciiTheme="minorEastAsia" w:hAnsiTheme="minorEastAsia" w:cstheme="minorEastAsia" w:hint="eastAsia"/>
          <w:kern w:val="0"/>
          <w:sz w:val="28"/>
          <w:szCs w:val="28"/>
        </w:rPr>
        <w:t>党报国</w:t>
      </w:r>
      <w:proofErr w:type="gramEnd"/>
      <w:r w:rsidRPr="00AA6472">
        <w:rPr>
          <w:rFonts w:asciiTheme="minorEastAsia" w:hAnsiTheme="minorEastAsia" w:cstheme="minorEastAsia" w:hint="eastAsia"/>
          <w:kern w:val="0"/>
          <w:sz w:val="28"/>
          <w:szCs w:val="28"/>
        </w:rPr>
        <w:t>的奋斗足迹。节俭朴素，力戒奢靡，是我们党的传家宝。现在，我们生活条件好了，但艰苦奋斗的精神一点都不能少，必须坚持以俭修身、以俭兴业，坚持厉行节约、勤俭办一切事情。年轻干部要时刻警醒自己，培育积极健康的生活情趣，坚决抵制享乐主义、奢靡之风，永葆共产党人清正廉洁的政治本色。</w:t>
      </w:r>
    </w:p>
    <w:p w:rsidR="00AA6472" w:rsidRPr="00AA6472" w:rsidRDefault="00AA6472" w:rsidP="00AA6472">
      <w:pPr>
        <w:spacing w:line="520" w:lineRule="exact"/>
        <w:ind w:firstLineChars="200" w:firstLine="560"/>
        <w:rPr>
          <w:rFonts w:asciiTheme="minorEastAsia" w:hAnsiTheme="minorEastAsia" w:cstheme="minorEastAsia" w:hint="eastAsia"/>
          <w:kern w:val="0"/>
          <w:sz w:val="28"/>
          <w:szCs w:val="28"/>
        </w:rPr>
      </w:pPr>
      <w:r w:rsidRPr="00AA6472">
        <w:rPr>
          <w:rFonts w:asciiTheme="minorEastAsia" w:hAnsiTheme="minorEastAsia" w:cstheme="minorEastAsia" w:hint="eastAsia"/>
          <w:kern w:val="0"/>
          <w:sz w:val="28"/>
          <w:szCs w:val="28"/>
        </w:rPr>
        <w:t>陈希主持开班式，表示要深入学</w:t>
      </w:r>
      <w:proofErr w:type="gramStart"/>
      <w:r w:rsidRPr="00AA6472">
        <w:rPr>
          <w:rFonts w:asciiTheme="minorEastAsia" w:hAnsiTheme="minorEastAsia" w:cstheme="minorEastAsia" w:hint="eastAsia"/>
          <w:kern w:val="0"/>
          <w:sz w:val="28"/>
          <w:szCs w:val="28"/>
        </w:rPr>
        <w:t>习习近</w:t>
      </w:r>
      <w:proofErr w:type="gramEnd"/>
      <w:r w:rsidRPr="00AA6472">
        <w:rPr>
          <w:rFonts w:asciiTheme="minorEastAsia" w:hAnsiTheme="minorEastAsia" w:cstheme="minorEastAsia" w:hint="eastAsia"/>
          <w:kern w:val="0"/>
          <w:sz w:val="28"/>
          <w:szCs w:val="28"/>
        </w:rPr>
        <w:t>平新时代中国特色社会主义思想，同学习党史、新中国史、改革开放史、社会主义发展史贯通起来，深刻</w:t>
      </w:r>
      <w:proofErr w:type="gramStart"/>
      <w:r w:rsidRPr="00AA6472">
        <w:rPr>
          <w:rFonts w:asciiTheme="minorEastAsia" w:hAnsiTheme="minorEastAsia" w:cstheme="minorEastAsia" w:hint="eastAsia"/>
          <w:kern w:val="0"/>
          <w:sz w:val="28"/>
          <w:szCs w:val="28"/>
        </w:rPr>
        <w:t>感悟党</w:t>
      </w:r>
      <w:proofErr w:type="gramEnd"/>
      <w:r w:rsidRPr="00AA6472">
        <w:rPr>
          <w:rFonts w:asciiTheme="minorEastAsia" w:hAnsiTheme="minorEastAsia" w:cstheme="minorEastAsia" w:hint="eastAsia"/>
          <w:kern w:val="0"/>
          <w:sz w:val="28"/>
          <w:szCs w:val="28"/>
        </w:rPr>
        <w:t>的创新理论的真理力量、实践力量、人格力量，不断提高政治判断力、政治领悟力、政治执行力，切实增强学习和发扬党的光荣传统和优良作风的政治自觉、思想自觉、行动自觉，为全面建设社会主义现代化国家、实现中华民族伟大复兴的中国梦而不懈奋斗，以优异成绩迎接建党一百周年。</w:t>
      </w:r>
    </w:p>
    <w:p w:rsidR="00AA6472" w:rsidRPr="00AA6472" w:rsidRDefault="00AA6472" w:rsidP="00AA6472">
      <w:pPr>
        <w:spacing w:line="520" w:lineRule="exact"/>
        <w:ind w:firstLineChars="200" w:firstLine="560"/>
        <w:rPr>
          <w:rFonts w:asciiTheme="minorEastAsia" w:hAnsiTheme="minorEastAsia" w:cstheme="minorEastAsia" w:hint="eastAsia"/>
          <w:kern w:val="0"/>
          <w:sz w:val="28"/>
          <w:szCs w:val="28"/>
        </w:rPr>
      </w:pPr>
      <w:r w:rsidRPr="00AA6472">
        <w:rPr>
          <w:rFonts w:asciiTheme="minorEastAsia" w:hAnsiTheme="minorEastAsia" w:cstheme="minorEastAsia" w:hint="eastAsia"/>
          <w:kern w:val="0"/>
          <w:sz w:val="28"/>
          <w:szCs w:val="28"/>
        </w:rPr>
        <w:t>丁薛祥、黄坤明出席开班式。</w:t>
      </w:r>
    </w:p>
    <w:p w:rsidR="00282C47" w:rsidRDefault="00AA6472" w:rsidP="00AA6472">
      <w:pPr>
        <w:spacing w:line="520" w:lineRule="exact"/>
        <w:ind w:firstLineChars="200" w:firstLine="560"/>
        <w:rPr>
          <w:rFonts w:asciiTheme="minorEastAsia" w:hAnsiTheme="minorEastAsia" w:cstheme="minorEastAsia"/>
          <w:kern w:val="0"/>
          <w:sz w:val="28"/>
          <w:szCs w:val="28"/>
        </w:rPr>
      </w:pPr>
      <w:r w:rsidRPr="00AA6472">
        <w:rPr>
          <w:rFonts w:asciiTheme="minorEastAsia" w:hAnsiTheme="minorEastAsia" w:cstheme="minorEastAsia" w:hint="eastAsia"/>
          <w:kern w:val="0"/>
          <w:sz w:val="28"/>
          <w:szCs w:val="28"/>
        </w:rPr>
        <w:t>2021年春季学期中央党校（国家行政学院）中青年干部培训班学员参加开班式，中央有关部门负责同志列席开班式。</w:t>
      </w:r>
    </w:p>
    <w:p w:rsidR="00282C47" w:rsidRDefault="00282C47" w:rsidP="00282C47">
      <w:pPr>
        <w:spacing w:line="520" w:lineRule="exact"/>
        <w:ind w:firstLineChars="200" w:firstLine="560"/>
        <w:rPr>
          <w:rFonts w:asciiTheme="minorEastAsia" w:hAnsiTheme="minorEastAsia" w:cstheme="minorEastAsia"/>
          <w:kern w:val="0"/>
          <w:sz w:val="28"/>
          <w:szCs w:val="28"/>
        </w:rPr>
      </w:pPr>
    </w:p>
    <w:p w:rsidR="00500428" w:rsidRDefault="00500428" w:rsidP="00500428">
      <w:pPr>
        <w:pStyle w:val="1"/>
        <w:widowControl/>
        <w:spacing w:beforeAutospacing="0" w:afterAutospacing="0" w:line="520" w:lineRule="exact"/>
        <w:jc w:val="center"/>
        <w:textAlignment w:val="baseline"/>
        <w:rPr>
          <w:rFonts w:asciiTheme="majorEastAsia" w:eastAsiaTheme="majorEastAsia" w:hAnsiTheme="majorEastAsia" w:cs="方正小标宋简体" w:hint="default"/>
          <w:bCs/>
          <w:color w:val="FF0000"/>
          <w:spacing w:val="-6"/>
          <w:sz w:val="32"/>
          <w:szCs w:val="32"/>
          <w:lang w:bidi="ar"/>
        </w:rPr>
      </w:pPr>
    </w:p>
    <w:p w:rsidR="00D748B7" w:rsidRDefault="00AA6472" w:rsidP="00AA6472">
      <w:pPr>
        <w:pStyle w:val="1"/>
        <w:widowControl/>
        <w:spacing w:beforeAutospacing="0" w:afterAutospacing="0" w:line="520" w:lineRule="exact"/>
        <w:jc w:val="center"/>
        <w:textAlignment w:val="baseline"/>
        <w:rPr>
          <w:rFonts w:asciiTheme="majorEastAsia" w:eastAsiaTheme="majorEastAsia" w:hAnsiTheme="majorEastAsia" w:cs="方正小标宋简体"/>
          <w:bCs/>
          <w:color w:val="FF0000"/>
          <w:spacing w:val="-6"/>
          <w:sz w:val="32"/>
          <w:szCs w:val="32"/>
          <w:lang w:bidi="ar"/>
        </w:rPr>
      </w:pPr>
      <w:r w:rsidRPr="00AA6472">
        <w:rPr>
          <w:rFonts w:asciiTheme="majorEastAsia" w:eastAsiaTheme="majorEastAsia" w:hAnsiTheme="majorEastAsia" w:cs="方正小标宋简体"/>
          <w:bCs/>
          <w:color w:val="FF0000"/>
          <w:spacing w:val="-6"/>
          <w:sz w:val="32"/>
          <w:szCs w:val="32"/>
          <w:lang w:bidi="ar"/>
        </w:rPr>
        <w:lastRenderedPageBreak/>
        <w:t>习近平在参加内蒙古代表团审议时强调</w:t>
      </w:r>
    </w:p>
    <w:p w:rsidR="00D748B7" w:rsidRDefault="00AA6472" w:rsidP="00AA6472">
      <w:pPr>
        <w:pStyle w:val="1"/>
        <w:widowControl/>
        <w:spacing w:beforeAutospacing="0" w:afterAutospacing="0" w:line="520" w:lineRule="exact"/>
        <w:jc w:val="center"/>
        <w:textAlignment w:val="baseline"/>
        <w:rPr>
          <w:rFonts w:asciiTheme="majorEastAsia" w:eastAsiaTheme="majorEastAsia" w:hAnsiTheme="majorEastAsia" w:cs="方正小标宋简体"/>
          <w:bCs/>
          <w:color w:val="FF0000"/>
          <w:spacing w:val="-6"/>
          <w:sz w:val="32"/>
          <w:szCs w:val="32"/>
          <w:lang w:bidi="ar"/>
        </w:rPr>
      </w:pPr>
      <w:r w:rsidRPr="00AA6472">
        <w:rPr>
          <w:rFonts w:asciiTheme="majorEastAsia" w:eastAsiaTheme="majorEastAsia" w:hAnsiTheme="majorEastAsia" w:cs="方正小标宋简体"/>
          <w:bCs/>
          <w:color w:val="FF0000"/>
          <w:spacing w:val="-6"/>
          <w:sz w:val="32"/>
          <w:szCs w:val="32"/>
          <w:lang w:bidi="ar"/>
        </w:rPr>
        <w:t>完整准确全面贯彻新发展理念</w:t>
      </w:r>
    </w:p>
    <w:p w:rsidR="00500428" w:rsidRPr="00C626C4" w:rsidRDefault="00AA6472" w:rsidP="00AA6472">
      <w:pPr>
        <w:pStyle w:val="1"/>
        <w:widowControl/>
        <w:spacing w:beforeAutospacing="0" w:afterAutospacing="0" w:line="520" w:lineRule="exact"/>
        <w:jc w:val="center"/>
        <w:textAlignment w:val="baseline"/>
        <w:rPr>
          <w:rFonts w:asciiTheme="majorEastAsia" w:eastAsiaTheme="majorEastAsia" w:hAnsiTheme="majorEastAsia" w:cs="方正小标宋简体" w:hint="default"/>
          <w:bCs/>
          <w:color w:val="FF0000"/>
          <w:spacing w:val="-6"/>
          <w:sz w:val="32"/>
          <w:szCs w:val="32"/>
          <w:lang w:bidi="ar"/>
        </w:rPr>
      </w:pPr>
      <w:r w:rsidRPr="00AA6472">
        <w:rPr>
          <w:rFonts w:asciiTheme="majorEastAsia" w:eastAsiaTheme="majorEastAsia" w:hAnsiTheme="majorEastAsia" w:cs="方正小标宋简体"/>
          <w:bCs/>
          <w:color w:val="FF0000"/>
          <w:spacing w:val="-6"/>
          <w:sz w:val="32"/>
          <w:szCs w:val="32"/>
          <w:lang w:bidi="ar"/>
        </w:rPr>
        <w:t>铸牢中华民族共同体意识</w:t>
      </w:r>
    </w:p>
    <w:p w:rsidR="00500428" w:rsidRDefault="00AA6472" w:rsidP="00500428">
      <w:pPr>
        <w:pStyle w:val="1"/>
        <w:widowControl/>
        <w:spacing w:beforeAutospacing="0" w:afterAutospacing="0" w:line="520" w:lineRule="exact"/>
        <w:jc w:val="center"/>
        <w:textAlignment w:val="baseline"/>
        <w:rPr>
          <w:rFonts w:asciiTheme="majorEastAsia" w:eastAsiaTheme="majorEastAsia" w:hAnsiTheme="majorEastAsia" w:cs="方正小标宋简体"/>
          <w:bCs/>
          <w:color w:val="000000" w:themeColor="text1"/>
          <w:spacing w:val="-6"/>
          <w:sz w:val="21"/>
          <w:szCs w:val="21"/>
          <w:lang w:bidi="ar"/>
        </w:rPr>
      </w:pPr>
      <w:r w:rsidRPr="00AA6472">
        <w:rPr>
          <w:rFonts w:asciiTheme="majorEastAsia" w:eastAsiaTheme="majorEastAsia" w:hAnsiTheme="majorEastAsia" w:cs="方正小标宋简体"/>
          <w:bCs/>
          <w:color w:val="000000" w:themeColor="text1"/>
          <w:spacing w:val="-6"/>
          <w:sz w:val="21"/>
          <w:szCs w:val="21"/>
          <w:lang w:bidi="ar"/>
        </w:rPr>
        <w:t>来源：“学习强国”学习平台</w:t>
      </w:r>
    </w:p>
    <w:p w:rsidR="00AA6472" w:rsidRPr="00AA6472" w:rsidRDefault="00AA6472" w:rsidP="00AA6472">
      <w:pPr>
        <w:jc w:val="center"/>
        <w:rPr>
          <w:lang w:bidi="ar"/>
        </w:rPr>
      </w:pPr>
      <w:r w:rsidRPr="00AA6472">
        <w:rPr>
          <w:lang w:bidi="ar"/>
        </w:rPr>
        <w:t>2021-03-05</w:t>
      </w:r>
    </w:p>
    <w:p w:rsidR="00500428" w:rsidRPr="00500428" w:rsidRDefault="00500428" w:rsidP="00500428">
      <w:pPr>
        <w:tabs>
          <w:tab w:val="left" w:pos="1200"/>
        </w:tabs>
      </w:pPr>
      <w:r>
        <w:tab/>
      </w:r>
    </w:p>
    <w:p w:rsidR="00D748B7" w:rsidRPr="00D748B7" w:rsidRDefault="00D748B7" w:rsidP="00D748B7">
      <w:pPr>
        <w:spacing w:line="520" w:lineRule="exact"/>
        <w:ind w:firstLineChars="200" w:firstLine="560"/>
        <w:jc w:val="left"/>
        <w:rPr>
          <w:rFonts w:asciiTheme="minorEastAsia" w:hAnsiTheme="minorEastAsia" w:cstheme="minorEastAsia"/>
          <w:kern w:val="0"/>
          <w:sz w:val="28"/>
          <w:szCs w:val="28"/>
        </w:rPr>
      </w:pPr>
      <w:r w:rsidRPr="00D748B7">
        <w:rPr>
          <w:rFonts w:asciiTheme="minorEastAsia" w:hAnsiTheme="minorEastAsia" w:cstheme="minorEastAsia" w:hint="eastAsia"/>
          <w:kern w:val="0"/>
          <w:sz w:val="28"/>
          <w:szCs w:val="28"/>
        </w:rPr>
        <w:t>新华社北京3月5日电 中共中央总书记、国家主席、中央军委主席习近平5日下午在参加他所在的十三届全国人大四次会议内蒙古代表团审议时强调，新发展理念是一个整体，必须完整、准确、全面理解和贯彻，着力服务和融入新发展格局。要倍加珍惜、继续坚持民族团结光荣传统和“模范自治区”崇高荣誉，巩固发展民族团结大局。要抓好党史学习教育，教育引导全体党员不忘初心、牢记使命，坚定不移为中国人民谋幸福、为中华民族谋复兴。</w:t>
      </w:r>
    </w:p>
    <w:p w:rsidR="00D748B7" w:rsidRPr="00D748B7" w:rsidRDefault="00D748B7" w:rsidP="00D748B7">
      <w:pPr>
        <w:spacing w:line="520" w:lineRule="exact"/>
        <w:ind w:firstLineChars="200" w:firstLine="560"/>
        <w:jc w:val="left"/>
        <w:rPr>
          <w:rFonts w:asciiTheme="minorEastAsia" w:hAnsiTheme="minorEastAsia" w:cstheme="minorEastAsia"/>
          <w:kern w:val="0"/>
          <w:sz w:val="28"/>
          <w:szCs w:val="28"/>
        </w:rPr>
      </w:pPr>
      <w:r w:rsidRPr="00D748B7">
        <w:rPr>
          <w:rFonts w:asciiTheme="minorEastAsia" w:hAnsiTheme="minorEastAsia" w:cstheme="minorEastAsia" w:hint="eastAsia"/>
          <w:kern w:val="0"/>
          <w:sz w:val="28"/>
          <w:szCs w:val="28"/>
        </w:rPr>
        <w:t>内蒙古代表团洋溢着民主活跃的气氛。张晓兵、</w:t>
      </w:r>
      <w:proofErr w:type="gramStart"/>
      <w:r w:rsidRPr="00D748B7">
        <w:rPr>
          <w:rFonts w:asciiTheme="minorEastAsia" w:hAnsiTheme="minorEastAsia" w:cstheme="minorEastAsia" w:hint="eastAsia"/>
          <w:kern w:val="0"/>
          <w:sz w:val="28"/>
          <w:szCs w:val="28"/>
        </w:rPr>
        <w:t>娜</w:t>
      </w:r>
      <w:proofErr w:type="gramEnd"/>
      <w:r w:rsidRPr="00D748B7">
        <w:rPr>
          <w:rFonts w:asciiTheme="minorEastAsia" w:hAnsiTheme="minorEastAsia" w:cstheme="minorEastAsia" w:hint="eastAsia"/>
          <w:kern w:val="0"/>
          <w:sz w:val="28"/>
          <w:szCs w:val="28"/>
        </w:rPr>
        <w:t>仁图雅、戈明、周义哲、李国琴等5位代表分别就发展河套灌区现代农业、坚定不移推行使用国家统编教材、推动边疆地区集中集聚集约高质量发展、守护好大兴安岭绿色林海、推进乡村振兴等问题发言。习近平不时同大家交流。</w:t>
      </w:r>
    </w:p>
    <w:p w:rsidR="00D748B7" w:rsidRPr="00D748B7" w:rsidRDefault="00D748B7" w:rsidP="00D748B7">
      <w:pPr>
        <w:spacing w:line="520" w:lineRule="exact"/>
        <w:ind w:firstLineChars="200" w:firstLine="560"/>
        <w:jc w:val="left"/>
        <w:rPr>
          <w:rFonts w:asciiTheme="minorEastAsia" w:hAnsiTheme="minorEastAsia" w:cstheme="minorEastAsia"/>
          <w:kern w:val="0"/>
          <w:sz w:val="28"/>
          <w:szCs w:val="28"/>
        </w:rPr>
      </w:pPr>
      <w:r w:rsidRPr="00D748B7">
        <w:rPr>
          <w:rFonts w:asciiTheme="minorEastAsia" w:hAnsiTheme="minorEastAsia" w:cstheme="minorEastAsia" w:hint="eastAsia"/>
          <w:kern w:val="0"/>
          <w:sz w:val="28"/>
          <w:szCs w:val="28"/>
        </w:rPr>
        <w:t>在认真听取大家发言后，习近平作了发言。他首先表示完全赞成政府工作报告，充分肯定内蒙古一年来的工作，希望内蒙古的同志坚持稳中求进工作总基调，坚持以人民为中心的发展思想，坚持统筹发展和安全，立足新发展阶段、贯彻新发展理念、构建新发展格局，按照把内蒙古建设成为我国北方重要生态安全屏障、祖国北疆安全稳定屏障，建设国家重要能源和战略资源基地、农畜产品生产基地，打造我国向北开放重要桥头堡的战略定位，毫不放松做好外防输入、内防反弹工作，在全面建设社会主义现代化国家新征程上书写内蒙古发展新篇章，以优异成绩庆祝建党一百周年。</w:t>
      </w:r>
    </w:p>
    <w:p w:rsidR="00D748B7" w:rsidRPr="00D748B7" w:rsidRDefault="00D748B7" w:rsidP="00D748B7">
      <w:pPr>
        <w:spacing w:line="520" w:lineRule="exact"/>
        <w:ind w:firstLineChars="200" w:firstLine="560"/>
        <w:jc w:val="left"/>
        <w:rPr>
          <w:rFonts w:asciiTheme="minorEastAsia" w:hAnsiTheme="minorEastAsia" w:cstheme="minorEastAsia"/>
          <w:kern w:val="0"/>
          <w:sz w:val="28"/>
          <w:szCs w:val="28"/>
        </w:rPr>
      </w:pPr>
      <w:r w:rsidRPr="00D748B7">
        <w:rPr>
          <w:rFonts w:asciiTheme="minorEastAsia" w:hAnsiTheme="minorEastAsia" w:cstheme="minorEastAsia" w:hint="eastAsia"/>
          <w:kern w:val="0"/>
          <w:sz w:val="28"/>
          <w:szCs w:val="28"/>
        </w:rPr>
        <w:t>习近平强调，要找准内蒙古在全国构建新发展格局中的定位，深入分</w:t>
      </w:r>
      <w:r w:rsidRPr="00D748B7">
        <w:rPr>
          <w:rFonts w:asciiTheme="minorEastAsia" w:hAnsiTheme="minorEastAsia" w:cstheme="minorEastAsia" w:hint="eastAsia"/>
          <w:kern w:val="0"/>
          <w:sz w:val="28"/>
          <w:szCs w:val="28"/>
        </w:rPr>
        <w:lastRenderedPageBreak/>
        <w:t>析自己的优势领域和短板不足，进一步明确经济发展的重点产业和主攻方向，推动相关产业迈向高端化、智能化、绿色化，因地制宜发展战略性新兴产业和先进制造业，统筹推进基础设施建设。要注意扬长避短、培优增效，全力以赴把结构调过来、功能转过来、质量提上来。要紧</w:t>
      </w:r>
      <w:proofErr w:type="gramStart"/>
      <w:r w:rsidRPr="00D748B7">
        <w:rPr>
          <w:rFonts w:asciiTheme="minorEastAsia" w:hAnsiTheme="minorEastAsia" w:cstheme="minorEastAsia" w:hint="eastAsia"/>
          <w:kern w:val="0"/>
          <w:sz w:val="28"/>
          <w:szCs w:val="28"/>
        </w:rPr>
        <w:t>扣产业链供应链部署</w:t>
      </w:r>
      <w:proofErr w:type="gramEnd"/>
      <w:r w:rsidRPr="00D748B7">
        <w:rPr>
          <w:rFonts w:asciiTheme="minorEastAsia" w:hAnsiTheme="minorEastAsia" w:cstheme="minorEastAsia" w:hint="eastAsia"/>
          <w:kern w:val="0"/>
          <w:sz w:val="28"/>
          <w:szCs w:val="28"/>
        </w:rPr>
        <w:t>创新链，不断提升科技支撑能力。要深化改革开放，优化营商环境，积极参与共建“一带一路”，以高水平开放促进高质量发展。</w:t>
      </w:r>
    </w:p>
    <w:p w:rsidR="00D748B7" w:rsidRPr="00D748B7" w:rsidRDefault="00D748B7" w:rsidP="00D748B7">
      <w:pPr>
        <w:spacing w:line="520" w:lineRule="exact"/>
        <w:ind w:firstLineChars="200" w:firstLine="560"/>
        <w:jc w:val="left"/>
        <w:rPr>
          <w:rFonts w:asciiTheme="minorEastAsia" w:hAnsiTheme="minorEastAsia" w:cstheme="minorEastAsia"/>
          <w:kern w:val="0"/>
          <w:sz w:val="28"/>
          <w:szCs w:val="28"/>
        </w:rPr>
      </w:pPr>
      <w:r w:rsidRPr="00D748B7">
        <w:rPr>
          <w:rFonts w:asciiTheme="minorEastAsia" w:hAnsiTheme="minorEastAsia" w:cstheme="minorEastAsia" w:hint="eastAsia"/>
          <w:kern w:val="0"/>
          <w:sz w:val="28"/>
          <w:szCs w:val="28"/>
        </w:rPr>
        <w:t>习近平指出，内蒙古如期完成了脱贫攻坚目标任务，可喜可贺。脱贫摘帽不是终点，而是新生活、新奋斗的起点。解决发展不平衡不充分问题、缩小城乡区域发展差距、实现人的全面发展和全体人民共同富裕，仍然任重道远。内蒙古地广人稀，农牧民生活居住比较分散，生态环境脆弱，在巩固拓展脱贫攻坚成果、推进乡村振兴上难度大、挑战多，要坚决守住防止规模性返贫的底线。要发展优势特色产业，发展适度规模经营，促进农牧业产业化、品牌化，并同发展文化旅游、乡村旅游结合起来，增加农牧民收入。</w:t>
      </w:r>
    </w:p>
    <w:p w:rsidR="00D748B7" w:rsidRPr="00D748B7" w:rsidRDefault="00D748B7" w:rsidP="00D748B7">
      <w:pPr>
        <w:spacing w:line="520" w:lineRule="exact"/>
        <w:ind w:firstLineChars="200" w:firstLine="560"/>
        <w:jc w:val="left"/>
        <w:rPr>
          <w:rFonts w:asciiTheme="minorEastAsia" w:hAnsiTheme="minorEastAsia" w:cstheme="minorEastAsia"/>
          <w:kern w:val="0"/>
          <w:sz w:val="28"/>
          <w:szCs w:val="28"/>
        </w:rPr>
      </w:pPr>
      <w:r w:rsidRPr="00D748B7">
        <w:rPr>
          <w:rFonts w:asciiTheme="minorEastAsia" w:hAnsiTheme="minorEastAsia" w:cstheme="minorEastAsia" w:hint="eastAsia"/>
          <w:kern w:val="0"/>
          <w:sz w:val="28"/>
          <w:szCs w:val="28"/>
        </w:rPr>
        <w:t>习近平强调，要保护好内蒙古生态环境，筑牢祖国北方生态安全屏障。要坚持绿水青山就是金山银山的理念，坚定不移走生态优先、绿色发展之路。要继续打好污染防治攻坚战，加强大气、水、土壤污染综合治理，持续改善城乡环境。要强化源头治理，推动资源高效利用，加大重点行业、重要领域绿色化改造力度，发展清洁生产，加快实现绿色低碳发展。要统筹山水林田湖草</w:t>
      </w:r>
      <w:proofErr w:type="gramStart"/>
      <w:r w:rsidRPr="00D748B7">
        <w:rPr>
          <w:rFonts w:asciiTheme="minorEastAsia" w:hAnsiTheme="minorEastAsia" w:cstheme="minorEastAsia" w:hint="eastAsia"/>
          <w:kern w:val="0"/>
          <w:sz w:val="28"/>
          <w:szCs w:val="28"/>
        </w:rPr>
        <w:t>沙系统</w:t>
      </w:r>
      <w:proofErr w:type="gramEnd"/>
      <w:r w:rsidRPr="00D748B7">
        <w:rPr>
          <w:rFonts w:asciiTheme="minorEastAsia" w:hAnsiTheme="minorEastAsia" w:cstheme="minorEastAsia" w:hint="eastAsia"/>
          <w:kern w:val="0"/>
          <w:sz w:val="28"/>
          <w:szCs w:val="28"/>
        </w:rPr>
        <w:t>治理，实施好生态保护修复工程，加大生态系统保护力度，提升生态系统稳定性和</w:t>
      </w:r>
      <w:proofErr w:type="gramStart"/>
      <w:r w:rsidRPr="00D748B7">
        <w:rPr>
          <w:rFonts w:asciiTheme="minorEastAsia" w:hAnsiTheme="minorEastAsia" w:cstheme="minorEastAsia" w:hint="eastAsia"/>
          <w:kern w:val="0"/>
          <w:sz w:val="28"/>
          <w:szCs w:val="28"/>
        </w:rPr>
        <w:t>可</w:t>
      </w:r>
      <w:proofErr w:type="gramEnd"/>
      <w:r w:rsidRPr="00D748B7">
        <w:rPr>
          <w:rFonts w:asciiTheme="minorEastAsia" w:hAnsiTheme="minorEastAsia" w:cstheme="minorEastAsia" w:hint="eastAsia"/>
          <w:kern w:val="0"/>
          <w:sz w:val="28"/>
          <w:szCs w:val="28"/>
        </w:rPr>
        <w:t>持续性。</w:t>
      </w:r>
    </w:p>
    <w:p w:rsidR="00D748B7" w:rsidRPr="00D748B7" w:rsidRDefault="00D748B7" w:rsidP="00D748B7">
      <w:pPr>
        <w:spacing w:line="520" w:lineRule="exact"/>
        <w:ind w:firstLineChars="200" w:firstLine="560"/>
        <w:jc w:val="left"/>
        <w:rPr>
          <w:rFonts w:asciiTheme="minorEastAsia" w:hAnsiTheme="minorEastAsia" w:cstheme="minorEastAsia"/>
          <w:kern w:val="0"/>
          <w:sz w:val="28"/>
          <w:szCs w:val="28"/>
        </w:rPr>
      </w:pPr>
      <w:r w:rsidRPr="00D748B7">
        <w:rPr>
          <w:rFonts w:asciiTheme="minorEastAsia" w:hAnsiTheme="minorEastAsia" w:cstheme="minorEastAsia" w:hint="eastAsia"/>
          <w:kern w:val="0"/>
          <w:sz w:val="28"/>
          <w:szCs w:val="28"/>
        </w:rPr>
        <w:t>习近平指出，内蒙古作为我国最早成立的民族自治区，在促进民族团结上具有光荣传统，长期以来拥有“模范自治区”的崇高荣誉，要倍加珍惜、继续保持。要围绕共同团结奋斗、共同发展繁荣，牢记汉族离不开少数民族、少数民族离不开汉族、各少数民族之间也相互离不开，在促进民族团结方面把工作做细做实，增强各族群众对伟大祖国、中华民族、中华</w:t>
      </w:r>
      <w:r w:rsidRPr="00D748B7">
        <w:rPr>
          <w:rFonts w:asciiTheme="minorEastAsia" w:hAnsiTheme="minorEastAsia" w:cstheme="minorEastAsia" w:hint="eastAsia"/>
          <w:kern w:val="0"/>
          <w:sz w:val="28"/>
          <w:szCs w:val="28"/>
        </w:rPr>
        <w:lastRenderedPageBreak/>
        <w:t>文化、中国共产党、中国特色社会主义的认同。</w:t>
      </w:r>
    </w:p>
    <w:p w:rsidR="00D748B7" w:rsidRPr="00D748B7" w:rsidRDefault="00D748B7" w:rsidP="00D748B7">
      <w:pPr>
        <w:spacing w:line="520" w:lineRule="exact"/>
        <w:ind w:firstLineChars="200" w:firstLine="560"/>
        <w:jc w:val="left"/>
        <w:rPr>
          <w:rFonts w:asciiTheme="minorEastAsia" w:hAnsiTheme="minorEastAsia" w:cstheme="minorEastAsia"/>
          <w:kern w:val="0"/>
          <w:sz w:val="28"/>
          <w:szCs w:val="28"/>
        </w:rPr>
      </w:pPr>
      <w:r w:rsidRPr="00D748B7">
        <w:rPr>
          <w:rFonts w:asciiTheme="minorEastAsia" w:hAnsiTheme="minorEastAsia" w:cstheme="minorEastAsia" w:hint="eastAsia"/>
          <w:kern w:val="0"/>
          <w:sz w:val="28"/>
          <w:szCs w:val="28"/>
        </w:rPr>
        <w:t>习近平强调，文化认同是最深层次的认同，是民族团结之根、民族和睦之魂。要认真做好推广普及国家通用语言文字工作，全面推行使用国家统编教材。要在各族干部群众中深入开展中华民族共同体意识教育，特别是要从青少年教育抓起，引导广大干部群众全面理解党的民族政策，树立正确的国家观、历史观、民族观、文化观、宗教观，旗帜鲜明反对各种错误思想观点，凝聚“建设亮丽内蒙古，共圆伟大中国梦”的合力。</w:t>
      </w:r>
    </w:p>
    <w:p w:rsidR="00D748B7" w:rsidRPr="00D748B7" w:rsidRDefault="00D748B7" w:rsidP="00D748B7">
      <w:pPr>
        <w:spacing w:line="520" w:lineRule="exact"/>
        <w:ind w:firstLineChars="200" w:firstLine="560"/>
        <w:jc w:val="left"/>
        <w:rPr>
          <w:rFonts w:asciiTheme="minorEastAsia" w:hAnsiTheme="minorEastAsia" w:cstheme="minorEastAsia"/>
          <w:kern w:val="0"/>
          <w:sz w:val="28"/>
          <w:szCs w:val="28"/>
        </w:rPr>
      </w:pPr>
      <w:r w:rsidRPr="00D748B7">
        <w:rPr>
          <w:rFonts w:asciiTheme="minorEastAsia" w:hAnsiTheme="minorEastAsia" w:cstheme="minorEastAsia" w:hint="eastAsia"/>
          <w:kern w:val="0"/>
          <w:sz w:val="28"/>
          <w:szCs w:val="28"/>
        </w:rPr>
        <w:t>习近平指出，党中央已经对党史学习教育</w:t>
      </w:r>
      <w:proofErr w:type="gramStart"/>
      <w:r w:rsidRPr="00D748B7">
        <w:rPr>
          <w:rFonts w:asciiTheme="minorEastAsia" w:hAnsiTheme="minorEastAsia" w:cstheme="minorEastAsia" w:hint="eastAsia"/>
          <w:kern w:val="0"/>
          <w:sz w:val="28"/>
          <w:szCs w:val="28"/>
        </w:rPr>
        <w:t>作出</w:t>
      </w:r>
      <w:proofErr w:type="gramEnd"/>
      <w:r w:rsidRPr="00D748B7">
        <w:rPr>
          <w:rFonts w:asciiTheme="minorEastAsia" w:hAnsiTheme="minorEastAsia" w:cstheme="minorEastAsia" w:hint="eastAsia"/>
          <w:kern w:val="0"/>
          <w:sz w:val="28"/>
          <w:szCs w:val="28"/>
        </w:rPr>
        <w:t>全面部署，要不折不扣抓好落实。一切向前走，都不能忘记走过的路，走得再远、</w:t>
      </w:r>
      <w:proofErr w:type="gramStart"/>
      <w:r w:rsidRPr="00D748B7">
        <w:rPr>
          <w:rFonts w:asciiTheme="minorEastAsia" w:hAnsiTheme="minorEastAsia" w:cstheme="minorEastAsia" w:hint="eastAsia"/>
          <w:kern w:val="0"/>
          <w:sz w:val="28"/>
          <w:szCs w:val="28"/>
        </w:rPr>
        <w:t>走到再</w:t>
      </w:r>
      <w:proofErr w:type="gramEnd"/>
      <w:r w:rsidRPr="00D748B7">
        <w:rPr>
          <w:rFonts w:asciiTheme="minorEastAsia" w:hAnsiTheme="minorEastAsia" w:cstheme="minorEastAsia" w:hint="eastAsia"/>
          <w:kern w:val="0"/>
          <w:sz w:val="28"/>
          <w:szCs w:val="28"/>
        </w:rPr>
        <w:t>光辉的未来，也不能忘记走过的过去，不能忘记为什么出发。早在建党之初，我们党就十分关注民族问题。李大钊同志直接领导和参与在蒙古族群众中传播马克思主义、培养共产主义先进分子的工作。1923年，内蒙古产生了包括乌兰夫在内的第一批共产党人。1947年5月，党领导的内蒙古自治区宣告成立，成为我们党运用马克思主义解决国内民族问题的成功实践。新中国成立后，内蒙古创造了“齐心协力建包钢”“三千孤儿入内蒙”等历史佳话。在党史学习教育中要用好这些红色资源，组织广大党员、干部重点学习党史，同时学习新中国史、改革开放史、社会主义发展史，做到学史明理、学史增信、学史崇德、学史力行，做到学党史、悟思想、办实事、开新局，特别是要在坚持走中国特色解决民族问题正确道路、维护各民族大团结、铸牢中华民族共同体意识等重大问题上不断提高思想认识和工作水平。</w:t>
      </w:r>
    </w:p>
    <w:p w:rsidR="00282C47" w:rsidRDefault="00D748B7" w:rsidP="00D748B7">
      <w:pPr>
        <w:spacing w:line="520" w:lineRule="exact"/>
        <w:ind w:firstLineChars="200" w:firstLine="560"/>
        <w:jc w:val="left"/>
        <w:rPr>
          <w:rFonts w:asciiTheme="minorEastAsia" w:hAnsiTheme="minorEastAsia" w:cstheme="minorEastAsia"/>
          <w:kern w:val="0"/>
          <w:sz w:val="28"/>
          <w:szCs w:val="28"/>
        </w:rPr>
      </w:pPr>
      <w:r w:rsidRPr="00D748B7">
        <w:rPr>
          <w:rFonts w:asciiTheme="minorEastAsia" w:hAnsiTheme="minorEastAsia" w:cstheme="minorEastAsia" w:hint="eastAsia"/>
          <w:kern w:val="0"/>
          <w:sz w:val="28"/>
          <w:szCs w:val="28"/>
        </w:rPr>
        <w:t>丁薛祥、何立峰等参加审议。</w:t>
      </w:r>
    </w:p>
    <w:p w:rsidR="00500428" w:rsidRDefault="00500428" w:rsidP="00500428">
      <w:pPr>
        <w:spacing w:line="520" w:lineRule="exact"/>
        <w:ind w:firstLineChars="200" w:firstLine="560"/>
        <w:jc w:val="left"/>
        <w:rPr>
          <w:rFonts w:asciiTheme="minorEastAsia" w:hAnsiTheme="minorEastAsia" w:cstheme="minorEastAsia"/>
          <w:kern w:val="0"/>
          <w:sz w:val="28"/>
          <w:szCs w:val="28"/>
        </w:rPr>
      </w:pPr>
    </w:p>
    <w:p w:rsidR="00D748B7" w:rsidRDefault="00D748B7" w:rsidP="00500428">
      <w:pPr>
        <w:spacing w:line="520" w:lineRule="exact"/>
        <w:ind w:firstLineChars="200" w:firstLine="560"/>
        <w:jc w:val="left"/>
        <w:rPr>
          <w:rFonts w:asciiTheme="minorEastAsia" w:hAnsiTheme="minorEastAsia" w:cstheme="minorEastAsia" w:hint="eastAsia"/>
          <w:kern w:val="0"/>
          <w:sz w:val="28"/>
          <w:szCs w:val="28"/>
        </w:rPr>
      </w:pPr>
    </w:p>
    <w:p w:rsidR="00D748B7" w:rsidRDefault="00D748B7" w:rsidP="00500428">
      <w:pPr>
        <w:spacing w:line="520" w:lineRule="exact"/>
        <w:ind w:firstLineChars="200" w:firstLine="560"/>
        <w:jc w:val="left"/>
        <w:rPr>
          <w:rFonts w:asciiTheme="minorEastAsia" w:hAnsiTheme="minorEastAsia" w:cstheme="minorEastAsia"/>
          <w:kern w:val="0"/>
          <w:sz w:val="28"/>
          <w:szCs w:val="28"/>
        </w:rPr>
      </w:pPr>
    </w:p>
    <w:p w:rsidR="00500428" w:rsidRPr="00500428" w:rsidRDefault="00500428" w:rsidP="00500428">
      <w:pPr>
        <w:spacing w:line="520" w:lineRule="exact"/>
        <w:ind w:firstLineChars="200" w:firstLine="420"/>
        <w:jc w:val="left"/>
      </w:pPr>
    </w:p>
    <w:p w:rsidR="00D748B7" w:rsidRPr="00D748B7" w:rsidRDefault="00D748B7" w:rsidP="00D748B7">
      <w:pPr>
        <w:pStyle w:val="1"/>
        <w:widowControl/>
        <w:spacing w:beforeAutospacing="0" w:afterAutospacing="0" w:line="520" w:lineRule="exact"/>
        <w:jc w:val="center"/>
        <w:textAlignment w:val="baseline"/>
        <w:rPr>
          <w:rFonts w:asciiTheme="majorEastAsia" w:eastAsiaTheme="majorEastAsia" w:hAnsiTheme="majorEastAsia" w:cs="方正小标宋简体"/>
          <w:bCs/>
          <w:color w:val="FF0000"/>
          <w:spacing w:val="-6"/>
          <w:sz w:val="32"/>
          <w:szCs w:val="32"/>
          <w:lang w:bidi="ar"/>
        </w:rPr>
      </w:pPr>
      <w:r w:rsidRPr="00D748B7">
        <w:rPr>
          <w:rFonts w:asciiTheme="majorEastAsia" w:eastAsiaTheme="majorEastAsia" w:hAnsiTheme="majorEastAsia" w:cs="方正小标宋简体"/>
          <w:bCs/>
          <w:color w:val="FF0000"/>
          <w:spacing w:val="-6"/>
          <w:sz w:val="32"/>
          <w:szCs w:val="32"/>
          <w:lang w:bidi="ar"/>
        </w:rPr>
        <w:lastRenderedPageBreak/>
        <w:t>习近平在看望参加政协会议的医药卫生界教育界委员时强调</w:t>
      </w:r>
    </w:p>
    <w:p w:rsidR="00D748B7" w:rsidRPr="00D748B7" w:rsidRDefault="00D748B7" w:rsidP="00D748B7">
      <w:pPr>
        <w:pStyle w:val="1"/>
        <w:widowControl/>
        <w:spacing w:beforeAutospacing="0" w:afterAutospacing="0" w:line="520" w:lineRule="exact"/>
        <w:jc w:val="center"/>
        <w:textAlignment w:val="baseline"/>
        <w:rPr>
          <w:rFonts w:asciiTheme="majorEastAsia" w:eastAsiaTheme="majorEastAsia" w:hAnsiTheme="majorEastAsia" w:cs="方正小标宋简体"/>
          <w:bCs/>
          <w:color w:val="FF0000"/>
          <w:spacing w:val="-6"/>
          <w:sz w:val="32"/>
          <w:szCs w:val="32"/>
          <w:lang w:bidi="ar"/>
        </w:rPr>
      </w:pPr>
      <w:r w:rsidRPr="00D748B7">
        <w:rPr>
          <w:rFonts w:asciiTheme="majorEastAsia" w:eastAsiaTheme="majorEastAsia" w:hAnsiTheme="majorEastAsia" w:cs="方正小标宋简体"/>
          <w:bCs/>
          <w:color w:val="FF0000"/>
          <w:spacing w:val="-6"/>
          <w:sz w:val="32"/>
          <w:szCs w:val="32"/>
          <w:lang w:bidi="ar"/>
        </w:rPr>
        <w:t>把保障人民健康放在优先发展的战略位置</w:t>
      </w:r>
    </w:p>
    <w:p w:rsidR="00D748B7" w:rsidRPr="00D748B7" w:rsidRDefault="00D748B7" w:rsidP="00D748B7">
      <w:pPr>
        <w:pStyle w:val="1"/>
        <w:widowControl/>
        <w:spacing w:beforeAutospacing="0" w:afterAutospacing="0" w:line="520" w:lineRule="exact"/>
        <w:jc w:val="center"/>
        <w:textAlignment w:val="baseline"/>
        <w:rPr>
          <w:rFonts w:asciiTheme="majorEastAsia" w:eastAsiaTheme="majorEastAsia" w:hAnsiTheme="majorEastAsia" w:cs="方正小标宋简体"/>
          <w:bCs/>
          <w:color w:val="FF0000"/>
          <w:spacing w:val="-6"/>
          <w:sz w:val="32"/>
          <w:szCs w:val="32"/>
          <w:lang w:bidi="ar"/>
        </w:rPr>
      </w:pPr>
      <w:r w:rsidRPr="00D748B7">
        <w:rPr>
          <w:rFonts w:asciiTheme="majorEastAsia" w:eastAsiaTheme="majorEastAsia" w:hAnsiTheme="majorEastAsia" w:cs="方正小标宋简体"/>
          <w:bCs/>
          <w:color w:val="FF0000"/>
          <w:spacing w:val="-6"/>
          <w:sz w:val="32"/>
          <w:szCs w:val="32"/>
          <w:lang w:bidi="ar"/>
        </w:rPr>
        <w:t>着力构建优质均衡的基本公共教育服务体系</w:t>
      </w:r>
    </w:p>
    <w:p w:rsidR="00500428" w:rsidRPr="00B578F6" w:rsidRDefault="00D748B7" w:rsidP="00D748B7">
      <w:pPr>
        <w:pStyle w:val="1"/>
        <w:widowControl/>
        <w:spacing w:beforeAutospacing="0" w:afterAutospacing="0" w:line="520" w:lineRule="exact"/>
        <w:jc w:val="center"/>
        <w:textAlignment w:val="baseline"/>
        <w:rPr>
          <w:rFonts w:asciiTheme="majorEastAsia" w:eastAsiaTheme="majorEastAsia" w:hAnsiTheme="majorEastAsia" w:cs="方正小标宋简体" w:hint="default"/>
          <w:bCs/>
          <w:color w:val="FF0000"/>
          <w:spacing w:val="-6"/>
          <w:sz w:val="32"/>
          <w:szCs w:val="32"/>
          <w:lang w:bidi="ar"/>
        </w:rPr>
      </w:pPr>
      <w:r w:rsidRPr="00D748B7">
        <w:rPr>
          <w:rFonts w:asciiTheme="majorEastAsia" w:eastAsiaTheme="majorEastAsia" w:hAnsiTheme="majorEastAsia" w:cs="方正小标宋简体"/>
          <w:bCs/>
          <w:color w:val="FF0000"/>
          <w:spacing w:val="-6"/>
          <w:sz w:val="32"/>
          <w:szCs w:val="32"/>
          <w:lang w:bidi="ar"/>
        </w:rPr>
        <w:t>汪洋参加看望和讨论</w:t>
      </w:r>
    </w:p>
    <w:p w:rsidR="00500428" w:rsidRDefault="00500428" w:rsidP="00500428">
      <w:pPr>
        <w:pStyle w:val="1"/>
        <w:widowControl/>
        <w:spacing w:beforeAutospacing="0" w:afterAutospacing="0" w:line="520" w:lineRule="exact"/>
        <w:jc w:val="center"/>
        <w:textAlignment w:val="baseline"/>
        <w:rPr>
          <w:rFonts w:asciiTheme="minorHAnsi" w:eastAsiaTheme="minorEastAsia" w:hAnsiTheme="minorHAnsi" w:cstheme="minorBidi" w:hint="default"/>
          <w:kern w:val="2"/>
          <w:sz w:val="21"/>
          <w:szCs w:val="24"/>
          <w:lang w:bidi="ar"/>
        </w:rPr>
      </w:pPr>
      <w:r w:rsidRPr="00A67DE3">
        <w:rPr>
          <w:rFonts w:asciiTheme="minorHAnsi" w:eastAsiaTheme="minorEastAsia" w:hAnsiTheme="minorHAnsi" w:cstheme="minorBidi"/>
          <w:kern w:val="2"/>
          <w:sz w:val="21"/>
          <w:szCs w:val="24"/>
          <w:lang w:bidi="ar"/>
        </w:rPr>
        <w:t>来源：</w:t>
      </w:r>
      <w:r w:rsidR="00D748B7" w:rsidRPr="00D748B7">
        <w:rPr>
          <w:rFonts w:asciiTheme="minorHAnsi" w:eastAsiaTheme="minorEastAsia" w:hAnsiTheme="minorHAnsi" w:cstheme="minorBidi"/>
          <w:kern w:val="2"/>
          <w:sz w:val="21"/>
          <w:szCs w:val="24"/>
          <w:lang w:bidi="ar"/>
        </w:rPr>
        <w:t>“学习强国”学习平台</w:t>
      </w:r>
    </w:p>
    <w:p w:rsidR="00500428" w:rsidRPr="009606BA" w:rsidRDefault="00500428" w:rsidP="00500428">
      <w:pPr>
        <w:pStyle w:val="a5"/>
        <w:widowControl/>
        <w:snapToGrid w:val="0"/>
        <w:spacing w:beforeAutospacing="0" w:afterAutospacing="0" w:line="480" w:lineRule="exact"/>
        <w:jc w:val="center"/>
        <w:rPr>
          <w:rFonts w:asciiTheme="minorEastAsia" w:hAnsiTheme="minorEastAsia" w:cstheme="minorEastAsia"/>
          <w:sz w:val="28"/>
          <w:szCs w:val="28"/>
        </w:rPr>
      </w:pPr>
      <w:r w:rsidRPr="009606BA">
        <w:rPr>
          <w:rFonts w:asciiTheme="minorEastAsia" w:hAnsiTheme="minorEastAsia" w:cstheme="minorEastAsia"/>
          <w:sz w:val="28"/>
          <w:szCs w:val="28"/>
        </w:rPr>
        <w:t>2021-0</w:t>
      </w:r>
      <w:r w:rsidR="00D748B7">
        <w:rPr>
          <w:rFonts w:asciiTheme="minorEastAsia" w:hAnsiTheme="minorEastAsia" w:cstheme="minorEastAsia" w:hint="eastAsia"/>
          <w:sz w:val="28"/>
          <w:szCs w:val="28"/>
        </w:rPr>
        <w:t>3</w:t>
      </w:r>
      <w:r w:rsidRPr="009606BA">
        <w:rPr>
          <w:rFonts w:asciiTheme="minorEastAsia" w:hAnsiTheme="minorEastAsia" w:cstheme="minorEastAsia"/>
          <w:sz w:val="28"/>
          <w:szCs w:val="28"/>
        </w:rPr>
        <w:t>-0</w:t>
      </w:r>
      <w:r w:rsidR="00D748B7">
        <w:rPr>
          <w:rFonts w:asciiTheme="minorEastAsia" w:hAnsiTheme="minorEastAsia" w:cstheme="minorEastAsia" w:hint="eastAsia"/>
          <w:sz w:val="28"/>
          <w:szCs w:val="28"/>
        </w:rPr>
        <w:t>6</w:t>
      </w:r>
    </w:p>
    <w:p w:rsidR="00D748B7" w:rsidRPr="00D748B7" w:rsidRDefault="00D748B7" w:rsidP="00D748B7">
      <w:pPr>
        <w:pStyle w:val="1"/>
        <w:widowControl/>
        <w:spacing w:beforeAutospacing="0" w:afterAutospacing="0" w:line="520" w:lineRule="exact"/>
        <w:ind w:firstLineChars="200" w:firstLine="560"/>
        <w:textAlignment w:val="baseline"/>
        <w:rPr>
          <w:rFonts w:asciiTheme="minorEastAsia" w:eastAsiaTheme="minorEastAsia" w:hAnsiTheme="minorEastAsia" w:cstheme="minorEastAsia"/>
          <w:b w:val="0"/>
          <w:kern w:val="0"/>
          <w:sz w:val="28"/>
          <w:szCs w:val="28"/>
        </w:rPr>
      </w:pPr>
      <w:r w:rsidRPr="00D748B7">
        <w:rPr>
          <w:rFonts w:asciiTheme="minorEastAsia" w:eastAsiaTheme="minorEastAsia" w:hAnsiTheme="minorEastAsia" w:cstheme="minorEastAsia"/>
          <w:b w:val="0"/>
          <w:kern w:val="0"/>
          <w:sz w:val="28"/>
          <w:szCs w:val="28"/>
        </w:rPr>
        <w:t>新华社北京3月6日电 中共中央总书记、国家主席、中央军委主席习近平3月6日下午看望了参加全国政协十三届四次会议的医药卫生界、教育界委员，并参加联组会，听取意见和建议。他强调，要把保障人民健康放在优先发展的战略位置，坚持基本医疗卫生事业的公益性，聚焦影响人民健康的重大疾病和主要问题，加快实施健康中国行动，织</w:t>
      </w:r>
      <w:proofErr w:type="gramStart"/>
      <w:r w:rsidRPr="00D748B7">
        <w:rPr>
          <w:rFonts w:asciiTheme="minorEastAsia" w:eastAsiaTheme="minorEastAsia" w:hAnsiTheme="minorEastAsia" w:cstheme="minorEastAsia"/>
          <w:b w:val="0"/>
          <w:kern w:val="0"/>
          <w:sz w:val="28"/>
          <w:szCs w:val="28"/>
        </w:rPr>
        <w:t>牢国家</w:t>
      </w:r>
      <w:proofErr w:type="gramEnd"/>
      <w:r w:rsidRPr="00D748B7">
        <w:rPr>
          <w:rFonts w:asciiTheme="minorEastAsia" w:eastAsiaTheme="minorEastAsia" w:hAnsiTheme="minorEastAsia" w:cstheme="minorEastAsia"/>
          <w:b w:val="0"/>
          <w:kern w:val="0"/>
          <w:sz w:val="28"/>
          <w:szCs w:val="28"/>
        </w:rPr>
        <w:t>公共卫生防护网，推动公立医院高质量发展，为人民提供全方位全周期健康服务。要全面贯彻党的教育方针，坚持社会主义办学方向，坚持教育公益性原则，着力构建优质均衡的基本公共教育服务体系，建设高质量教育体系，办好人民满意的教育，培养德智体美劳全面发展的社会主义建设者和接班人。</w:t>
      </w:r>
    </w:p>
    <w:p w:rsidR="00D748B7" w:rsidRPr="00D748B7" w:rsidRDefault="00D748B7" w:rsidP="00D748B7">
      <w:pPr>
        <w:pStyle w:val="1"/>
        <w:widowControl/>
        <w:spacing w:beforeAutospacing="0" w:afterAutospacing="0" w:line="520" w:lineRule="exact"/>
        <w:ind w:firstLineChars="200" w:firstLine="560"/>
        <w:textAlignment w:val="baseline"/>
        <w:rPr>
          <w:rFonts w:asciiTheme="minorEastAsia" w:eastAsiaTheme="minorEastAsia" w:hAnsiTheme="minorEastAsia" w:cstheme="minorEastAsia"/>
          <w:b w:val="0"/>
          <w:kern w:val="0"/>
          <w:sz w:val="28"/>
          <w:szCs w:val="28"/>
        </w:rPr>
      </w:pPr>
      <w:r w:rsidRPr="00D748B7">
        <w:rPr>
          <w:rFonts w:asciiTheme="minorEastAsia" w:eastAsiaTheme="minorEastAsia" w:hAnsiTheme="minorEastAsia" w:cstheme="minorEastAsia"/>
          <w:b w:val="0"/>
          <w:kern w:val="0"/>
          <w:sz w:val="28"/>
          <w:szCs w:val="28"/>
        </w:rPr>
        <w:t>在“三八”国际劳动妇女节即将到来之际，习近平代表中共中央，向参加全国两会的女代表、女委员、女工作人员，向全国各族各界妇女，向香港特别行政区、澳门特别行政区和台湾地区的女同胞、海外女侨胞，致以节日的祝贺和美好的祝福。</w:t>
      </w:r>
    </w:p>
    <w:p w:rsidR="00D748B7" w:rsidRPr="00D748B7" w:rsidRDefault="00D748B7" w:rsidP="00D748B7">
      <w:pPr>
        <w:pStyle w:val="1"/>
        <w:widowControl/>
        <w:spacing w:beforeAutospacing="0" w:afterAutospacing="0" w:line="520" w:lineRule="exact"/>
        <w:ind w:firstLineChars="200" w:firstLine="560"/>
        <w:textAlignment w:val="baseline"/>
        <w:rPr>
          <w:rFonts w:asciiTheme="minorEastAsia" w:eastAsiaTheme="minorEastAsia" w:hAnsiTheme="minorEastAsia" w:cstheme="minorEastAsia"/>
          <w:b w:val="0"/>
          <w:kern w:val="0"/>
          <w:sz w:val="28"/>
          <w:szCs w:val="28"/>
        </w:rPr>
      </w:pPr>
      <w:r w:rsidRPr="00D748B7">
        <w:rPr>
          <w:rFonts w:asciiTheme="minorEastAsia" w:eastAsiaTheme="minorEastAsia" w:hAnsiTheme="minorEastAsia" w:cstheme="minorEastAsia"/>
          <w:b w:val="0"/>
          <w:kern w:val="0"/>
          <w:sz w:val="28"/>
          <w:szCs w:val="28"/>
        </w:rPr>
        <w:t>中共中央政治局常委、全国政协主席汪洋参加看望和讨论。</w:t>
      </w:r>
    </w:p>
    <w:p w:rsidR="00D748B7" w:rsidRPr="00D748B7" w:rsidRDefault="00D748B7" w:rsidP="00D748B7">
      <w:pPr>
        <w:pStyle w:val="1"/>
        <w:widowControl/>
        <w:spacing w:beforeAutospacing="0" w:afterAutospacing="0" w:line="520" w:lineRule="exact"/>
        <w:ind w:firstLineChars="200" w:firstLine="560"/>
        <w:textAlignment w:val="baseline"/>
        <w:rPr>
          <w:rFonts w:asciiTheme="minorEastAsia" w:eastAsiaTheme="minorEastAsia" w:hAnsiTheme="minorEastAsia" w:cstheme="minorEastAsia"/>
          <w:b w:val="0"/>
          <w:kern w:val="0"/>
          <w:sz w:val="28"/>
          <w:szCs w:val="28"/>
        </w:rPr>
      </w:pPr>
      <w:r w:rsidRPr="00D748B7">
        <w:rPr>
          <w:rFonts w:asciiTheme="minorEastAsia" w:eastAsiaTheme="minorEastAsia" w:hAnsiTheme="minorEastAsia" w:cstheme="minorEastAsia"/>
          <w:b w:val="0"/>
          <w:kern w:val="0"/>
          <w:sz w:val="28"/>
          <w:szCs w:val="28"/>
        </w:rPr>
        <w:t>联组会上，吴浩、黄璐琦、王辰、严纯华、王欢、胡豫、林忠钦等7位委员，围绕完善基层卫生体系、促进中医药高质量发展、构建新时代国家医学教育与研究体系、优化高等教育结构、推动基础教育高质量发展、推进公立医院高质量发展、推动教育变革创新等作了发言。</w:t>
      </w:r>
    </w:p>
    <w:p w:rsidR="00D748B7" w:rsidRPr="00D748B7" w:rsidRDefault="00D748B7" w:rsidP="00D748B7">
      <w:pPr>
        <w:pStyle w:val="1"/>
        <w:widowControl/>
        <w:spacing w:beforeAutospacing="0" w:afterAutospacing="0" w:line="520" w:lineRule="exact"/>
        <w:ind w:firstLineChars="200" w:firstLine="560"/>
        <w:textAlignment w:val="baseline"/>
        <w:rPr>
          <w:rFonts w:asciiTheme="minorEastAsia" w:eastAsiaTheme="minorEastAsia" w:hAnsiTheme="minorEastAsia" w:cstheme="minorEastAsia"/>
          <w:b w:val="0"/>
          <w:kern w:val="0"/>
          <w:sz w:val="28"/>
          <w:szCs w:val="28"/>
        </w:rPr>
      </w:pPr>
      <w:r w:rsidRPr="00D748B7">
        <w:rPr>
          <w:rFonts w:asciiTheme="minorEastAsia" w:eastAsiaTheme="minorEastAsia" w:hAnsiTheme="minorEastAsia" w:cstheme="minorEastAsia"/>
          <w:b w:val="0"/>
          <w:kern w:val="0"/>
          <w:sz w:val="28"/>
          <w:szCs w:val="28"/>
        </w:rPr>
        <w:lastRenderedPageBreak/>
        <w:t>习近平在听取大家发言后发表重要讲话。他表示，来看望全国政协医药卫生界、教育界的委员，参加联组讨论，感到十分高兴。他代表中共中央，向在座各位委员、全国广大政协委员致以诚挚的问候。</w:t>
      </w:r>
    </w:p>
    <w:p w:rsidR="00D748B7" w:rsidRPr="00D748B7" w:rsidRDefault="00D748B7" w:rsidP="00D748B7">
      <w:pPr>
        <w:pStyle w:val="1"/>
        <w:widowControl/>
        <w:spacing w:beforeAutospacing="0" w:afterAutospacing="0" w:line="520" w:lineRule="exact"/>
        <w:ind w:firstLineChars="200" w:firstLine="560"/>
        <w:textAlignment w:val="baseline"/>
        <w:rPr>
          <w:rFonts w:asciiTheme="minorEastAsia" w:eastAsiaTheme="minorEastAsia" w:hAnsiTheme="minorEastAsia" w:cstheme="minorEastAsia"/>
          <w:b w:val="0"/>
          <w:kern w:val="0"/>
          <w:sz w:val="28"/>
          <w:szCs w:val="28"/>
        </w:rPr>
      </w:pPr>
      <w:r w:rsidRPr="00D748B7">
        <w:rPr>
          <w:rFonts w:asciiTheme="minorEastAsia" w:eastAsiaTheme="minorEastAsia" w:hAnsiTheme="minorEastAsia" w:cstheme="minorEastAsia"/>
          <w:b w:val="0"/>
          <w:kern w:val="0"/>
          <w:sz w:val="28"/>
          <w:szCs w:val="28"/>
        </w:rPr>
        <w:t>习近平指出，过去一年，是新中国历史上极不平凡的一年。面对错综复杂的国际形势、艰巨繁重的国内改革发展稳定任务特别是新冠肺炎疫情的严重冲击，中共中央团结带领全党全国各族人民齐心协力、迎难而上，经过艰苦努力，疫情防控取得重大战略成果，在全球主要经济体中率先实现经济正增长，脱贫攻坚战取得全面胜利，全面建成小康社会取得伟大历史性成就，改革开放深入推进，“十三五”圆满收官，“十四五”全面擘画。这些成绩来之不易，是全党全国各族人民团结奋斗、顽强拼搏的结果，也是包括各民主党派、全国工商联和无党派人士艰辛付出、砥砺奋进的结果。</w:t>
      </w:r>
    </w:p>
    <w:p w:rsidR="00D748B7" w:rsidRPr="00D748B7" w:rsidRDefault="00D748B7" w:rsidP="00D748B7">
      <w:pPr>
        <w:pStyle w:val="1"/>
        <w:widowControl/>
        <w:spacing w:beforeAutospacing="0" w:afterAutospacing="0" w:line="520" w:lineRule="exact"/>
        <w:ind w:firstLineChars="200" w:firstLine="560"/>
        <w:textAlignment w:val="baseline"/>
        <w:rPr>
          <w:rFonts w:asciiTheme="minorEastAsia" w:eastAsiaTheme="minorEastAsia" w:hAnsiTheme="minorEastAsia" w:cstheme="minorEastAsia"/>
          <w:b w:val="0"/>
          <w:kern w:val="0"/>
          <w:sz w:val="28"/>
          <w:szCs w:val="28"/>
        </w:rPr>
      </w:pPr>
      <w:r w:rsidRPr="00D748B7">
        <w:rPr>
          <w:rFonts w:asciiTheme="minorEastAsia" w:eastAsiaTheme="minorEastAsia" w:hAnsiTheme="minorEastAsia" w:cstheme="minorEastAsia"/>
          <w:b w:val="0"/>
          <w:kern w:val="0"/>
          <w:sz w:val="28"/>
          <w:szCs w:val="28"/>
        </w:rPr>
        <w:t>习近平强调，在抗击新冠肺炎疫情的关键时刻，广大医务工作者不负党和人民重托，白衣为甲、逆行出征，舍生忘死、奋力苦战，用血肉之躯筑起阻击病毒的钢铁长城，用实际行动诠释了</w:t>
      </w:r>
      <w:proofErr w:type="gramStart"/>
      <w:r w:rsidRPr="00D748B7">
        <w:rPr>
          <w:rFonts w:asciiTheme="minorEastAsia" w:eastAsiaTheme="minorEastAsia" w:hAnsiTheme="minorEastAsia" w:cstheme="minorEastAsia"/>
          <w:b w:val="0"/>
          <w:kern w:val="0"/>
          <w:sz w:val="28"/>
          <w:szCs w:val="28"/>
        </w:rPr>
        <w:t>医者仁</w:t>
      </w:r>
      <w:proofErr w:type="gramEnd"/>
      <w:r w:rsidRPr="00D748B7">
        <w:rPr>
          <w:rFonts w:asciiTheme="minorEastAsia" w:eastAsiaTheme="minorEastAsia" w:hAnsiTheme="minorEastAsia" w:cstheme="minorEastAsia"/>
          <w:b w:val="0"/>
          <w:kern w:val="0"/>
          <w:sz w:val="28"/>
          <w:szCs w:val="28"/>
        </w:rPr>
        <w:t>心和大爱无疆。广大教育工作者奋战在抗击疫情和“停课</w:t>
      </w:r>
      <w:proofErr w:type="gramStart"/>
      <w:r w:rsidRPr="00D748B7">
        <w:rPr>
          <w:rFonts w:asciiTheme="minorEastAsia" w:eastAsiaTheme="minorEastAsia" w:hAnsiTheme="minorEastAsia" w:cstheme="minorEastAsia"/>
          <w:b w:val="0"/>
          <w:kern w:val="0"/>
          <w:sz w:val="28"/>
          <w:szCs w:val="28"/>
        </w:rPr>
        <w:t>不</w:t>
      </w:r>
      <w:proofErr w:type="gramEnd"/>
      <w:r w:rsidRPr="00D748B7">
        <w:rPr>
          <w:rFonts w:asciiTheme="minorEastAsia" w:eastAsiaTheme="minorEastAsia" w:hAnsiTheme="minorEastAsia" w:cstheme="minorEastAsia"/>
          <w:b w:val="0"/>
          <w:kern w:val="0"/>
          <w:sz w:val="28"/>
          <w:szCs w:val="28"/>
        </w:rPr>
        <w:t>停学、不停教”两条战线上，守护</w:t>
      </w:r>
      <w:proofErr w:type="gramStart"/>
      <w:r w:rsidRPr="00D748B7">
        <w:rPr>
          <w:rFonts w:asciiTheme="minorEastAsia" w:eastAsiaTheme="minorEastAsia" w:hAnsiTheme="minorEastAsia" w:cstheme="minorEastAsia"/>
          <w:b w:val="0"/>
          <w:kern w:val="0"/>
          <w:sz w:val="28"/>
          <w:szCs w:val="28"/>
        </w:rPr>
        <w:t>亿万学生</w:t>
      </w:r>
      <w:proofErr w:type="gramEnd"/>
      <w:r w:rsidRPr="00D748B7">
        <w:rPr>
          <w:rFonts w:asciiTheme="minorEastAsia" w:eastAsiaTheme="minorEastAsia" w:hAnsiTheme="minorEastAsia" w:cstheme="minorEastAsia"/>
          <w:b w:val="0"/>
          <w:kern w:val="0"/>
          <w:sz w:val="28"/>
          <w:szCs w:val="28"/>
        </w:rPr>
        <w:t>身心健康，支撑起世界上最大规模的在线教育，为抗击疫情、全面有序复学复课</w:t>
      </w:r>
      <w:proofErr w:type="gramStart"/>
      <w:r w:rsidRPr="00D748B7">
        <w:rPr>
          <w:rFonts w:asciiTheme="minorEastAsia" w:eastAsiaTheme="minorEastAsia" w:hAnsiTheme="minorEastAsia" w:cstheme="minorEastAsia"/>
          <w:b w:val="0"/>
          <w:kern w:val="0"/>
          <w:sz w:val="28"/>
          <w:szCs w:val="28"/>
        </w:rPr>
        <w:t>作出</w:t>
      </w:r>
      <w:proofErr w:type="gramEnd"/>
      <w:r w:rsidRPr="00D748B7">
        <w:rPr>
          <w:rFonts w:asciiTheme="minorEastAsia" w:eastAsiaTheme="minorEastAsia" w:hAnsiTheme="minorEastAsia" w:cstheme="minorEastAsia"/>
          <w:b w:val="0"/>
          <w:kern w:val="0"/>
          <w:sz w:val="28"/>
          <w:szCs w:val="28"/>
        </w:rPr>
        <w:t>了重要贡献。习近平代表中共中央，向各位医药卫生界、教育界委员、向全国广大医务工作者和教育工作者致以诚挚的慰问。</w:t>
      </w:r>
    </w:p>
    <w:p w:rsidR="00D748B7" w:rsidRPr="00D748B7" w:rsidRDefault="00D748B7" w:rsidP="00D748B7">
      <w:pPr>
        <w:pStyle w:val="1"/>
        <w:widowControl/>
        <w:spacing w:beforeAutospacing="0" w:afterAutospacing="0" w:line="520" w:lineRule="exact"/>
        <w:ind w:firstLineChars="200" w:firstLine="560"/>
        <w:textAlignment w:val="baseline"/>
        <w:rPr>
          <w:rFonts w:asciiTheme="minorEastAsia" w:eastAsiaTheme="minorEastAsia" w:hAnsiTheme="minorEastAsia" w:cstheme="minorEastAsia"/>
          <w:b w:val="0"/>
          <w:kern w:val="0"/>
          <w:sz w:val="28"/>
          <w:szCs w:val="28"/>
        </w:rPr>
      </w:pPr>
      <w:r w:rsidRPr="00D748B7">
        <w:rPr>
          <w:rFonts w:asciiTheme="minorEastAsia" w:eastAsiaTheme="minorEastAsia" w:hAnsiTheme="minorEastAsia" w:cstheme="minorEastAsia"/>
          <w:b w:val="0"/>
          <w:kern w:val="0"/>
          <w:sz w:val="28"/>
          <w:szCs w:val="28"/>
        </w:rPr>
        <w:t>习近平指出，人民健康是社会文明进步的基础，是民族昌盛和国家富强的重要标志。这次抗击新冠肺炎疫情的实践再次证明，预防是</w:t>
      </w:r>
      <w:proofErr w:type="gramStart"/>
      <w:r w:rsidRPr="00D748B7">
        <w:rPr>
          <w:rFonts w:asciiTheme="minorEastAsia" w:eastAsiaTheme="minorEastAsia" w:hAnsiTheme="minorEastAsia" w:cstheme="minorEastAsia"/>
          <w:b w:val="0"/>
          <w:kern w:val="0"/>
          <w:sz w:val="28"/>
          <w:szCs w:val="28"/>
        </w:rPr>
        <w:t>最</w:t>
      </w:r>
      <w:proofErr w:type="gramEnd"/>
      <w:r w:rsidRPr="00D748B7">
        <w:rPr>
          <w:rFonts w:asciiTheme="minorEastAsia" w:eastAsiaTheme="minorEastAsia" w:hAnsiTheme="minorEastAsia" w:cstheme="minorEastAsia"/>
          <w:b w:val="0"/>
          <w:kern w:val="0"/>
          <w:sz w:val="28"/>
          <w:szCs w:val="28"/>
        </w:rPr>
        <w:t>经济最有效的健康策略。要总结经验、吸取教训，在做好常态化疫情防控的同时，立足更精准更有效地防，推动预防关口前移，改革完善疾病预防控制体系，完善公共卫生重大风险评估、</w:t>
      </w:r>
      <w:proofErr w:type="gramStart"/>
      <w:r w:rsidRPr="00D748B7">
        <w:rPr>
          <w:rFonts w:asciiTheme="minorEastAsia" w:eastAsiaTheme="minorEastAsia" w:hAnsiTheme="minorEastAsia" w:cstheme="minorEastAsia"/>
          <w:b w:val="0"/>
          <w:kern w:val="0"/>
          <w:sz w:val="28"/>
          <w:szCs w:val="28"/>
        </w:rPr>
        <w:t>研</w:t>
      </w:r>
      <w:proofErr w:type="gramEnd"/>
      <w:r w:rsidRPr="00D748B7">
        <w:rPr>
          <w:rFonts w:asciiTheme="minorEastAsia" w:eastAsiaTheme="minorEastAsia" w:hAnsiTheme="minorEastAsia" w:cstheme="minorEastAsia"/>
          <w:b w:val="0"/>
          <w:kern w:val="0"/>
          <w:sz w:val="28"/>
          <w:szCs w:val="28"/>
        </w:rPr>
        <w:t>判、决策机制，创新</w:t>
      </w:r>
      <w:proofErr w:type="gramStart"/>
      <w:r w:rsidRPr="00D748B7">
        <w:rPr>
          <w:rFonts w:asciiTheme="minorEastAsia" w:eastAsiaTheme="minorEastAsia" w:hAnsiTheme="minorEastAsia" w:cstheme="minorEastAsia"/>
          <w:b w:val="0"/>
          <w:kern w:val="0"/>
          <w:sz w:val="28"/>
          <w:szCs w:val="28"/>
        </w:rPr>
        <w:t>医</w:t>
      </w:r>
      <w:proofErr w:type="gramEnd"/>
      <w:r w:rsidRPr="00D748B7">
        <w:rPr>
          <w:rFonts w:asciiTheme="minorEastAsia" w:eastAsiaTheme="minorEastAsia" w:hAnsiTheme="minorEastAsia" w:cstheme="minorEastAsia"/>
          <w:b w:val="0"/>
          <w:kern w:val="0"/>
          <w:sz w:val="28"/>
          <w:szCs w:val="28"/>
        </w:rPr>
        <w:t>防协同机制，健全联防联控机制和重大疫情救治机制，增强早期监测预警能力、快速检测能</w:t>
      </w:r>
      <w:r w:rsidRPr="00D748B7">
        <w:rPr>
          <w:rFonts w:asciiTheme="minorEastAsia" w:eastAsiaTheme="minorEastAsia" w:hAnsiTheme="minorEastAsia" w:cstheme="minorEastAsia"/>
          <w:b w:val="0"/>
          <w:kern w:val="0"/>
          <w:sz w:val="28"/>
          <w:szCs w:val="28"/>
        </w:rPr>
        <w:lastRenderedPageBreak/>
        <w:t>力、应急处置能力、综合救治能力，深入开展爱国卫生运动，从源头上预防和控制重大疾病。</w:t>
      </w:r>
    </w:p>
    <w:p w:rsidR="00D748B7" w:rsidRPr="00D748B7" w:rsidRDefault="00D748B7" w:rsidP="00D748B7">
      <w:pPr>
        <w:pStyle w:val="1"/>
        <w:widowControl/>
        <w:spacing w:beforeAutospacing="0" w:afterAutospacing="0" w:line="520" w:lineRule="exact"/>
        <w:ind w:firstLineChars="200" w:firstLine="560"/>
        <w:textAlignment w:val="baseline"/>
        <w:rPr>
          <w:rFonts w:asciiTheme="minorEastAsia" w:eastAsiaTheme="minorEastAsia" w:hAnsiTheme="minorEastAsia" w:cstheme="minorEastAsia"/>
          <w:b w:val="0"/>
          <w:kern w:val="0"/>
          <w:sz w:val="28"/>
          <w:szCs w:val="28"/>
        </w:rPr>
      </w:pPr>
      <w:r w:rsidRPr="00D748B7">
        <w:rPr>
          <w:rFonts w:asciiTheme="minorEastAsia" w:eastAsiaTheme="minorEastAsia" w:hAnsiTheme="minorEastAsia" w:cstheme="minorEastAsia"/>
          <w:b w:val="0"/>
          <w:kern w:val="0"/>
          <w:sz w:val="28"/>
          <w:szCs w:val="28"/>
        </w:rPr>
        <w:t>习近平强调，这次抗击新冠肺炎疫情，公立医院承担了最紧急、最危险、最艰苦的医疗救治工作，发挥了主力军作用。要加大公立医疗卫生机构建设力度，推进县域</w:t>
      </w:r>
      <w:proofErr w:type="gramStart"/>
      <w:r w:rsidRPr="00D748B7">
        <w:rPr>
          <w:rFonts w:asciiTheme="minorEastAsia" w:eastAsiaTheme="minorEastAsia" w:hAnsiTheme="minorEastAsia" w:cstheme="minorEastAsia"/>
          <w:b w:val="0"/>
          <w:kern w:val="0"/>
          <w:sz w:val="28"/>
          <w:szCs w:val="28"/>
        </w:rPr>
        <w:t>医</w:t>
      </w:r>
      <w:proofErr w:type="gramEnd"/>
      <w:r w:rsidRPr="00D748B7">
        <w:rPr>
          <w:rFonts w:asciiTheme="minorEastAsia" w:eastAsiaTheme="minorEastAsia" w:hAnsiTheme="minorEastAsia" w:cstheme="minorEastAsia"/>
          <w:b w:val="0"/>
          <w:kern w:val="0"/>
          <w:sz w:val="28"/>
          <w:szCs w:val="28"/>
        </w:rPr>
        <w:t>共体建设，改善基层基础设施条件，落实乡村医生待遇，提高基层防病治病和健康管理能力。要深化医药卫生体制改革，努力在健全分级诊疗制度、现代医院管理制度、全民</w:t>
      </w:r>
      <w:proofErr w:type="gramStart"/>
      <w:r w:rsidRPr="00D748B7">
        <w:rPr>
          <w:rFonts w:asciiTheme="minorEastAsia" w:eastAsiaTheme="minorEastAsia" w:hAnsiTheme="minorEastAsia" w:cstheme="minorEastAsia"/>
          <w:b w:val="0"/>
          <w:kern w:val="0"/>
          <w:sz w:val="28"/>
          <w:szCs w:val="28"/>
        </w:rPr>
        <w:t>医</w:t>
      </w:r>
      <w:proofErr w:type="gramEnd"/>
      <w:r w:rsidRPr="00D748B7">
        <w:rPr>
          <w:rFonts w:asciiTheme="minorEastAsia" w:eastAsiaTheme="minorEastAsia" w:hAnsiTheme="minorEastAsia" w:cstheme="minorEastAsia"/>
          <w:b w:val="0"/>
          <w:kern w:val="0"/>
          <w:sz w:val="28"/>
          <w:szCs w:val="28"/>
        </w:rPr>
        <w:t>保制度、药品供应保障制度、综合监管制度等方面取得突破。要做好中医药守正创新、传承发展工作，建立符合中医药特点的服务体系、服务模式、管理模式、人才培养模式，使传统中医药发扬光大。要科学总结和评估中西药在治疗新冠肺炎方面的效果，用科学的方法说明中药在治疗新冠肺炎中的疗效。要集中力量开展关键核心技术攻关，加快解决一批药品、医疗器械、医用设备、疫苗等领域“卡脖子”问题。要继续加大</w:t>
      </w:r>
      <w:proofErr w:type="gramStart"/>
      <w:r w:rsidRPr="00D748B7">
        <w:rPr>
          <w:rFonts w:asciiTheme="minorEastAsia" w:eastAsiaTheme="minorEastAsia" w:hAnsiTheme="minorEastAsia" w:cstheme="minorEastAsia"/>
          <w:b w:val="0"/>
          <w:kern w:val="0"/>
          <w:sz w:val="28"/>
          <w:szCs w:val="28"/>
        </w:rPr>
        <w:t>医</w:t>
      </w:r>
      <w:proofErr w:type="gramEnd"/>
      <w:r w:rsidRPr="00D748B7">
        <w:rPr>
          <w:rFonts w:asciiTheme="minorEastAsia" w:eastAsiaTheme="minorEastAsia" w:hAnsiTheme="minorEastAsia" w:cstheme="minorEastAsia"/>
          <w:b w:val="0"/>
          <w:kern w:val="0"/>
          <w:sz w:val="28"/>
          <w:szCs w:val="28"/>
        </w:rPr>
        <w:t>保改革力度，常态化制度化开展药品集中带量采购，</w:t>
      </w:r>
      <w:proofErr w:type="gramStart"/>
      <w:r w:rsidRPr="00D748B7">
        <w:rPr>
          <w:rFonts w:asciiTheme="minorEastAsia" w:eastAsiaTheme="minorEastAsia" w:hAnsiTheme="minorEastAsia" w:cstheme="minorEastAsia"/>
          <w:b w:val="0"/>
          <w:kern w:val="0"/>
          <w:sz w:val="28"/>
          <w:szCs w:val="28"/>
        </w:rPr>
        <w:t>健全重</w:t>
      </w:r>
      <w:proofErr w:type="gramEnd"/>
      <w:r w:rsidRPr="00D748B7">
        <w:rPr>
          <w:rFonts w:asciiTheme="minorEastAsia" w:eastAsiaTheme="minorEastAsia" w:hAnsiTheme="minorEastAsia" w:cstheme="minorEastAsia"/>
          <w:b w:val="0"/>
          <w:kern w:val="0"/>
          <w:sz w:val="28"/>
          <w:szCs w:val="28"/>
        </w:rPr>
        <w:t>特大疾病医疗保险和救助制度，深化</w:t>
      </w:r>
      <w:proofErr w:type="gramStart"/>
      <w:r w:rsidRPr="00D748B7">
        <w:rPr>
          <w:rFonts w:asciiTheme="minorEastAsia" w:eastAsiaTheme="minorEastAsia" w:hAnsiTheme="minorEastAsia" w:cstheme="minorEastAsia"/>
          <w:b w:val="0"/>
          <w:kern w:val="0"/>
          <w:sz w:val="28"/>
          <w:szCs w:val="28"/>
        </w:rPr>
        <w:t>医</w:t>
      </w:r>
      <w:proofErr w:type="gramEnd"/>
      <w:r w:rsidRPr="00D748B7">
        <w:rPr>
          <w:rFonts w:asciiTheme="minorEastAsia" w:eastAsiaTheme="minorEastAsia" w:hAnsiTheme="minorEastAsia" w:cstheme="minorEastAsia"/>
          <w:b w:val="0"/>
          <w:kern w:val="0"/>
          <w:sz w:val="28"/>
          <w:szCs w:val="28"/>
        </w:rPr>
        <w:t>保基金监管制度改革，守好人民群众的“保命钱”“救命钱”。</w:t>
      </w:r>
    </w:p>
    <w:p w:rsidR="00D748B7" w:rsidRPr="00D748B7" w:rsidRDefault="00D748B7" w:rsidP="00D748B7">
      <w:pPr>
        <w:pStyle w:val="1"/>
        <w:widowControl/>
        <w:spacing w:beforeAutospacing="0" w:afterAutospacing="0" w:line="520" w:lineRule="exact"/>
        <w:ind w:firstLineChars="200" w:firstLine="560"/>
        <w:textAlignment w:val="baseline"/>
        <w:rPr>
          <w:rFonts w:asciiTheme="minorEastAsia" w:eastAsiaTheme="minorEastAsia" w:hAnsiTheme="minorEastAsia" w:cstheme="minorEastAsia"/>
          <w:b w:val="0"/>
          <w:kern w:val="0"/>
          <w:sz w:val="28"/>
          <w:szCs w:val="28"/>
        </w:rPr>
      </w:pPr>
      <w:r w:rsidRPr="00D748B7">
        <w:rPr>
          <w:rFonts w:asciiTheme="minorEastAsia" w:eastAsiaTheme="minorEastAsia" w:hAnsiTheme="minorEastAsia" w:cstheme="minorEastAsia"/>
          <w:b w:val="0"/>
          <w:kern w:val="0"/>
          <w:sz w:val="28"/>
          <w:szCs w:val="28"/>
        </w:rPr>
        <w:t>习近平指出，广大医务工作者是人民生命健康的守护者。要大力弘扬伟大抗</w:t>
      </w:r>
      <w:proofErr w:type="gramStart"/>
      <w:r w:rsidRPr="00D748B7">
        <w:rPr>
          <w:rFonts w:asciiTheme="minorEastAsia" w:eastAsiaTheme="minorEastAsia" w:hAnsiTheme="minorEastAsia" w:cstheme="minorEastAsia"/>
          <w:b w:val="0"/>
          <w:kern w:val="0"/>
          <w:sz w:val="28"/>
          <w:szCs w:val="28"/>
        </w:rPr>
        <w:t>疫</w:t>
      </w:r>
      <w:proofErr w:type="gramEnd"/>
      <w:r w:rsidRPr="00D748B7">
        <w:rPr>
          <w:rFonts w:asciiTheme="minorEastAsia" w:eastAsiaTheme="minorEastAsia" w:hAnsiTheme="minorEastAsia" w:cstheme="minorEastAsia"/>
          <w:b w:val="0"/>
          <w:kern w:val="0"/>
          <w:sz w:val="28"/>
          <w:szCs w:val="28"/>
        </w:rPr>
        <w:t>精神，深入宣传抗</w:t>
      </w:r>
      <w:proofErr w:type="gramStart"/>
      <w:r w:rsidRPr="00D748B7">
        <w:rPr>
          <w:rFonts w:asciiTheme="minorEastAsia" w:eastAsiaTheme="minorEastAsia" w:hAnsiTheme="minorEastAsia" w:cstheme="minorEastAsia"/>
          <w:b w:val="0"/>
          <w:kern w:val="0"/>
          <w:sz w:val="28"/>
          <w:szCs w:val="28"/>
        </w:rPr>
        <w:t>疫</w:t>
      </w:r>
      <w:proofErr w:type="gramEnd"/>
      <w:r w:rsidRPr="00D748B7">
        <w:rPr>
          <w:rFonts w:asciiTheme="minorEastAsia" w:eastAsiaTheme="minorEastAsia" w:hAnsiTheme="minorEastAsia" w:cstheme="minorEastAsia"/>
          <w:b w:val="0"/>
          <w:kern w:val="0"/>
          <w:sz w:val="28"/>
          <w:szCs w:val="28"/>
        </w:rPr>
        <w:t>先进事迹和时代楷模，在全社会营造尊</w:t>
      </w:r>
      <w:proofErr w:type="gramStart"/>
      <w:r w:rsidRPr="00D748B7">
        <w:rPr>
          <w:rFonts w:asciiTheme="minorEastAsia" w:eastAsiaTheme="minorEastAsia" w:hAnsiTheme="minorEastAsia" w:cstheme="minorEastAsia"/>
          <w:b w:val="0"/>
          <w:kern w:val="0"/>
          <w:sz w:val="28"/>
          <w:szCs w:val="28"/>
        </w:rPr>
        <w:t>医重卫</w:t>
      </w:r>
      <w:proofErr w:type="gramEnd"/>
      <w:r w:rsidRPr="00D748B7">
        <w:rPr>
          <w:rFonts w:asciiTheme="minorEastAsia" w:eastAsiaTheme="minorEastAsia" w:hAnsiTheme="minorEastAsia" w:cstheme="minorEastAsia"/>
          <w:b w:val="0"/>
          <w:kern w:val="0"/>
          <w:sz w:val="28"/>
          <w:szCs w:val="28"/>
        </w:rPr>
        <w:t>的良好氛围。要加强对医务工作者的保护、关心、爱护，提高医务人员社会地位，加强医院安</w:t>
      </w:r>
      <w:proofErr w:type="gramStart"/>
      <w:r w:rsidRPr="00D748B7">
        <w:rPr>
          <w:rFonts w:asciiTheme="minorEastAsia" w:eastAsiaTheme="minorEastAsia" w:hAnsiTheme="minorEastAsia" w:cstheme="minorEastAsia"/>
          <w:b w:val="0"/>
          <w:kern w:val="0"/>
          <w:sz w:val="28"/>
          <w:szCs w:val="28"/>
        </w:rPr>
        <w:t>保力量</w:t>
      </w:r>
      <w:proofErr w:type="gramEnd"/>
      <w:r w:rsidRPr="00D748B7">
        <w:rPr>
          <w:rFonts w:asciiTheme="minorEastAsia" w:eastAsiaTheme="minorEastAsia" w:hAnsiTheme="minorEastAsia" w:cstheme="minorEastAsia"/>
          <w:b w:val="0"/>
          <w:kern w:val="0"/>
          <w:sz w:val="28"/>
          <w:szCs w:val="28"/>
        </w:rPr>
        <w:t>和设施建设，依法严厉打击</w:t>
      </w:r>
      <w:proofErr w:type="gramStart"/>
      <w:r w:rsidRPr="00D748B7">
        <w:rPr>
          <w:rFonts w:asciiTheme="minorEastAsia" w:eastAsiaTheme="minorEastAsia" w:hAnsiTheme="minorEastAsia" w:cstheme="minorEastAsia"/>
          <w:b w:val="0"/>
          <w:kern w:val="0"/>
          <w:sz w:val="28"/>
          <w:szCs w:val="28"/>
        </w:rPr>
        <w:t>医闹和</w:t>
      </w:r>
      <w:proofErr w:type="gramEnd"/>
      <w:r w:rsidRPr="00D748B7">
        <w:rPr>
          <w:rFonts w:asciiTheme="minorEastAsia" w:eastAsiaTheme="minorEastAsia" w:hAnsiTheme="minorEastAsia" w:cstheme="minorEastAsia"/>
          <w:b w:val="0"/>
          <w:kern w:val="0"/>
          <w:sz w:val="28"/>
          <w:szCs w:val="28"/>
        </w:rPr>
        <w:t>暴力伤</w:t>
      </w:r>
      <w:proofErr w:type="gramStart"/>
      <w:r w:rsidRPr="00D748B7">
        <w:rPr>
          <w:rFonts w:asciiTheme="minorEastAsia" w:eastAsiaTheme="minorEastAsia" w:hAnsiTheme="minorEastAsia" w:cstheme="minorEastAsia"/>
          <w:b w:val="0"/>
          <w:kern w:val="0"/>
          <w:sz w:val="28"/>
          <w:szCs w:val="28"/>
        </w:rPr>
        <w:t>医</w:t>
      </w:r>
      <w:proofErr w:type="gramEnd"/>
      <w:r w:rsidRPr="00D748B7">
        <w:rPr>
          <w:rFonts w:asciiTheme="minorEastAsia" w:eastAsiaTheme="minorEastAsia" w:hAnsiTheme="minorEastAsia" w:cstheme="minorEastAsia"/>
          <w:b w:val="0"/>
          <w:kern w:val="0"/>
          <w:sz w:val="28"/>
          <w:szCs w:val="28"/>
        </w:rPr>
        <w:t>行为。广大医务工作者要恪守医德医风医道，修医德、行仁术，怀救苦之心、做苍生大</w:t>
      </w:r>
      <w:proofErr w:type="gramStart"/>
      <w:r w:rsidRPr="00D748B7">
        <w:rPr>
          <w:rFonts w:asciiTheme="minorEastAsia" w:eastAsiaTheme="minorEastAsia" w:hAnsiTheme="minorEastAsia" w:cstheme="minorEastAsia"/>
          <w:b w:val="0"/>
          <w:kern w:val="0"/>
          <w:sz w:val="28"/>
          <w:szCs w:val="28"/>
        </w:rPr>
        <w:t>医</w:t>
      </w:r>
      <w:proofErr w:type="gramEnd"/>
      <w:r w:rsidRPr="00D748B7">
        <w:rPr>
          <w:rFonts w:asciiTheme="minorEastAsia" w:eastAsiaTheme="minorEastAsia" w:hAnsiTheme="minorEastAsia" w:cstheme="minorEastAsia"/>
          <w:b w:val="0"/>
          <w:kern w:val="0"/>
          <w:sz w:val="28"/>
          <w:szCs w:val="28"/>
        </w:rPr>
        <w:t>，努力为人民群众提供更加优质高效的健康服务。</w:t>
      </w:r>
    </w:p>
    <w:p w:rsidR="00D748B7" w:rsidRPr="00D748B7" w:rsidRDefault="00D748B7" w:rsidP="00D748B7">
      <w:pPr>
        <w:pStyle w:val="1"/>
        <w:widowControl/>
        <w:spacing w:beforeAutospacing="0" w:afterAutospacing="0" w:line="520" w:lineRule="exact"/>
        <w:ind w:firstLineChars="200" w:firstLine="560"/>
        <w:textAlignment w:val="baseline"/>
        <w:rPr>
          <w:rFonts w:asciiTheme="minorEastAsia" w:eastAsiaTheme="minorEastAsia" w:hAnsiTheme="minorEastAsia" w:cstheme="minorEastAsia"/>
          <w:b w:val="0"/>
          <w:kern w:val="0"/>
          <w:sz w:val="28"/>
          <w:szCs w:val="28"/>
        </w:rPr>
      </w:pPr>
      <w:r w:rsidRPr="00D748B7">
        <w:rPr>
          <w:rFonts w:asciiTheme="minorEastAsia" w:eastAsiaTheme="minorEastAsia" w:hAnsiTheme="minorEastAsia" w:cstheme="minorEastAsia"/>
          <w:b w:val="0"/>
          <w:kern w:val="0"/>
          <w:sz w:val="28"/>
          <w:szCs w:val="28"/>
        </w:rPr>
        <w:t>习近平强调，教育是国之大计、党之大计。要从党和国家事业发展全局的高度，坚守为党育人、为国育才，把立德树人融入思想道德教育、文化知识教育、社会实践教育各环节，贯穿基础教育、职业教育、高等教育各领域，体现到学科体系、教学体系、教材体系、管理体系建设各方面，培根铸魂、启智润心。要从我国改革发展实践中提出新观点、构建新理论，</w:t>
      </w:r>
      <w:r w:rsidRPr="00D748B7">
        <w:rPr>
          <w:rFonts w:asciiTheme="minorEastAsia" w:eastAsiaTheme="minorEastAsia" w:hAnsiTheme="minorEastAsia" w:cstheme="minorEastAsia"/>
          <w:b w:val="0"/>
          <w:kern w:val="0"/>
          <w:sz w:val="28"/>
          <w:szCs w:val="28"/>
        </w:rPr>
        <w:lastRenderedPageBreak/>
        <w:t>努力构建具有中国特色、中国风格、中国气派的学科体系、学术体系、话语体系。要围绕建设高质量教育体系，以教育评价改革为牵引，统筹推进育人方式、办学模式、管理体制、保障机制改革。要增强教育服务创新发展能力，培养更多适应高质量发展、高水平自立自强的各类人才。对群众反映强烈的突出问题，</w:t>
      </w:r>
      <w:proofErr w:type="gramStart"/>
      <w:r w:rsidRPr="00D748B7">
        <w:rPr>
          <w:rFonts w:asciiTheme="minorEastAsia" w:eastAsiaTheme="minorEastAsia" w:hAnsiTheme="minorEastAsia" w:cstheme="minorEastAsia"/>
          <w:b w:val="0"/>
          <w:kern w:val="0"/>
          <w:sz w:val="28"/>
          <w:szCs w:val="28"/>
        </w:rPr>
        <w:t>对打着</w:t>
      </w:r>
      <w:proofErr w:type="gramEnd"/>
      <w:r w:rsidRPr="00D748B7">
        <w:rPr>
          <w:rFonts w:asciiTheme="minorEastAsia" w:eastAsiaTheme="minorEastAsia" w:hAnsiTheme="minorEastAsia" w:cstheme="minorEastAsia"/>
          <w:b w:val="0"/>
          <w:kern w:val="0"/>
          <w:sz w:val="28"/>
          <w:szCs w:val="28"/>
        </w:rPr>
        <w:t>教育旗号侵害群众利益的行为，要紧</w:t>
      </w:r>
      <w:proofErr w:type="gramStart"/>
      <w:r w:rsidRPr="00D748B7">
        <w:rPr>
          <w:rFonts w:asciiTheme="minorEastAsia" w:eastAsiaTheme="minorEastAsia" w:hAnsiTheme="minorEastAsia" w:cstheme="minorEastAsia"/>
          <w:b w:val="0"/>
          <w:kern w:val="0"/>
          <w:sz w:val="28"/>
          <w:szCs w:val="28"/>
        </w:rPr>
        <w:t>盯</w:t>
      </w:r>
      <w:proofErr w:type="gramEnd"/>
      <w:r w:rsidRPr="00D748B7">
        <w:rPr>
          <w:rFonts w:asciiTheme="minorEastAsia" w:eastAsiaTheme="minorEastAsia" w:hAnsiTheme="minorEastAsia" w:cstheme="minorEastAsia"/>
          <w:b w:val="0"/>
          <w:kern w:val="0"/>
          <w:sz w:val="28"/>
          <w:szCs w:val="28"/>
        </w:rPr>
        <w:t>不放，坚决改到位、改彻底。</w:t>
      </w:r>
    </w:p>
    <w:p w:rsidR="00D748B7" w:rsidRPr="00D748B7" w:rsidRDefault="00D748B7" w:rsidP="00D748B7">
      <w:pPr>
        <w:pStyle w:val="1"/>
        <w:widowControl/>
        <w:spacing w:beforeAutospacing="0" w:afterAutospacing="0" w:line="520" w:lineRule="exact"/>
        <w:ind w:firstLineChars="200" w:firstLine="560"/>
        <w:textAlignment w:val="baseline"/>
        <w:rPr>
          <w:rFonts w:asciiTheme="minorEastAsia" w:eastAsiaTheme="minorEastAsia" w:hAnsiTheme="minorEastAsia" w:cstheme="minorEastAsia"/>
          <w:b w:val="0"/>
          <w:kern w:val="0"/>
          <w:sz w:val="28"/>
          <w:szCs w:val="28"/>
        </w:rPr>
      </w:pPr>
      <w:r w:rsidRPr="00D748B7">
        <w:rPr>
          <w:rFonts w:asciiTheme="minorEastAsia" w:eastAsiaTheme="minorEastAsia" w:hAnsiTheme="minorEastAsia" w:cstheme="minorEastAsia"/>
          <w:b w:val="0"/>
          <w:kern w:val="0"/>
          <w:sz w:val="28"/>
          <w:szCs w:val="28"/>
        </w:rPr>
        <w:t>习近平指出，教师是教育工作的中坚力量。有高质量的教师，才会有高质量的教育。做好老师，就要执着于教书育人，有热爱教育的定力、淡泊名利的坚守，就要有理想信念、有道德情操、有扎实学识、有仁爱之心。广大思想政治理论课教师，政治要强、情怀要深、思维要新、视野要广、自律要严、人格要正。要把师德师风建设摆在首要位置，引导广大教师继承发扬老一辈教育工作者“捧着一颗心来，不带半根草去”的精神，以赤诚之心、奉献之心、仁爱之心投身教育事业。要加强中西部欠发达地区教师定向培养和精准培训，深入实施乡村教师支持计划。要在全党全社会大力弘扬尊师重教的社会风尚，推动形成优秀人才竞相从教、广大教师尽展其才、好老师不断涌现的良好局面。</w:t>
      </w:r>
    </w:p>
    <w:p w:rsidR="00D748B7" w:rsidRPr="00D748B7" w:rsidRDefault="00D748B7" w:rsidP="00D748B7">
      <w:pPr>
        <w:pStyle w:val="1"/>
        <w:widowControl/>
        <w:spacing w:beforeAutospacing="0" w:afterAutospacing="0" w:line="520" w:lineRule="exact"/>
        <w:ind w:firstLineChars="200" w:firstLine="560"/>
        <w:textAlignment w:val="baseline"/>
        <w:rPr>
          <w:rFonts w:asciiTheme="minorEastAsia" w:eastAsiaTheme="minorEastAsia" w:hAnsiTheme="minorEastAsia" w:cstheme="minorEastAsia"/>
          <w:b w:val="0"/>
          <w:kern w:val="0"/>
          <w:sz w:val="28"/>
          <w:szCs w:val="28"/>
        </w:rPr>
      </w:pPr>
      <w:r w:rsidRPr="00D748B7">
        <w:rPr>
          <w:rFonts w:asciiTheme="minorEastAsia" w:eastAsiaTheme="minorEastAsia" w:hAnsiTheme="minorEastAsia" w:cstheme="minorEastAsia"/>
          <w:b w:val="0"/>
          <w:kern w:val="0"/>
          <w:sz w:val="28"/>
          <w:szCs w:val="28"/>
        </w:rPr>
        <w:t>习近平强调，我国广大妇女积极投身新时代中国特色社会主义事业，以巾帼不让须眉的豪情和努力，起到了“半边天”的重要作用。特别是在决胜全面建成小康社会、决战脱贫攻坚、抗击新冠肺炎疫情等各个战线上，广大妇女奋勇争先、顽强拼搏，充分展现了新时代女性风采。</w:t>
      </w:r>
    </w:p>
    <w:p w:rsidR="00D748B7" w:rsidRPr="00D748B7" w:rsidRDefault="00D748B7" w:rsidP="00D748B7">
      <w:pPr>
        <w:pStyle w:val="1"/>
        <w:widowControl/>
        <w:spacing w:beforeAutospacing="0" w:afterAutospacing="0" w:line="520" w:lineRule="exact"/>
        <w:ind w:firstLineChars="200" w:firstLine="560"/>
        <w:textAlignment w:val="baseline"/>
        <w:rPr>
          <w:rFonts w:asciiTheme="minorEastAsia" w:eastAsiaTheme="minorEastAsia" w:hAnsiTheme="minorEastAsia" w:cstheme="minorEastAsia"/>
          <w:b w:val="0"/>
          <w:kern w:val="0"/>
          <w:sz w:val="28"/>
          <w:szCs w:val="28"/>
        </w:rPr>
      </w:pPr>
      <w:r w:rsidRPr="00D748B7">
        <w:rPr>
          <w:rFonts w:asciiTheme="minorEastAsia" w:eastAsiaTheme="minorEastAsia" w:hAnsiTheme="minorEastAsia" w:cstheme="minorEastAsia"/>
          <w:b w:val="0"/>
          <w:kern w:val="0"/>
          <w:sz w:val="28"/>
          <w:szCs w:val="28"/>
        </w:rPr>
        <w:t>习近平指出，实现党和国家发展的宏伟蓝图，需要包括妇女在内的全体中华儿女共同奋斗。希望广大妇女做伟大事业的建设者、做文明风尚的倡导者、做敢于追梦的奋斗者，在全面建设社会主义现代化国家新征程上，为实现中华民族伟大复兴的中国梦</w:t>
      </w:r>
      <w:proofErr w:type="gramStart"/>
      <w:r w:rsidRPr="00D748B7">
        <w:rPr>
          <w:rFonts w:asciiTheme="minorEastAsia" w:eastAsiaTheme="minorEastAsia" w:hAnsiTheme="minorEastAsia" w:cstheme="minorEastAsia"/>
          <w:b w:val="0"/>
          <w:kern w:val="0"/>
          <w:sz w:val="28"/>
          <w:szCs w:val="28"/>
        </w:rPr>
        <w:t>作出</w:t>
      </w:r>
      <w:proofErr w:type="gramEnd"/>
      <w:r w:rsidRPr="00D748B7">
        <w:rPr>
          <w:rFonts w:asciiTheme="minorEastAsia" w:eastAsiaTheme="minorEastAsia" w:hAnsiTheme="minorEastAsia" w:cstheme="minorEastAsia"/>
          <w:b w:val="0"/>
          <w:kern w:val="0"/>
          <w:sz w:val="28"/>
          <w:szCs w:val="28"/>
        </w:rPr>
        <w:t>新的更大贡献。各级妇联组织要承担引领广大妇女听党话、跟党走的政治责任，激发广大妇女的历史责任感和主人翁精神，为推动我国妇女事业发展</w:t>
      </w:r>
      <w:proofErr w:type="gramStart"/>
      <w:r w:rsidRPr="00D748B7">
        <w:rPr>
          <w:rFonts w:asciiTheme="minorEastAsia" w:eastAsiaTheme="minorEastAsia" w:hAnsiTheme="minorEastAsia" w:cstheme="minorEastAsia"/>
          <w:b w:val="0"/>
          <w:kern w:val="0"/>
          <w:sz w:val="28"/>
          <w:szCs w:val="28"/>
        </w:rPr>
        <w:t>作出</w:t>
      </w:r>
      <w:proofErr w:type="gramEnd"/>
      <w:r w:rsidRPr="00D748B7">
        <w:rPr>
          <w:rFonts w:asciiTheme="minorEastAsia" w:eastAsiaTheme="minorEastAsia" w:hAnsiTheme="minorEastAsia" w:cstheme="minorEastAsia"/>
          <w:b w:val="0"/>
          <w:kern w:val="0"/>
          <w:sz w:val="28"/>
          <w:szCs w:val="28"/>
        </w:rPr>
        <w:t>新贡献。各级党委和政府要</w:t>
      </w:r>
      <w:r w:rsidRPr="00D748B7">
        <w:rPr>
          <w:rFonts w:asciiTheme="minorEastAsia" w:eastAsiaTheme="minorEastAsia" w:hAnsiTheme="minorEastAsia" w:cstheme="minorEastAsia"/>
          <w:b w:val="0"/>
          <w:kern w:val="0"/>
          <w:sz w:val="28"/>
          <w:szCs w:val="28"/>
        </w:rPr>
        <w:lastRenderedPageBreak/>
        <w:t>充分认识发展妇女事业、做好妇女工作的重大意义，加大重视、关心、支持力度，严厉打击侵害妇女权益的违法犯罪行为，依法维护妇女权益。</w:t>
      </w:r>
    </w:p>
    <w:p w:rsidR="00500428" w:rsidRDefault="00D748B7" w:rsidP="00D748B7">
      <w:pPr>
        <w:pStyle w:val="1"/>
        <w:widowControl/>
        <w:spacing w:beforeAutospacing="0" w:afterAutospacing="0" w:line="520" w:lineRule="exact"/>
        <w:ind w:firstLineChars="200" w:firstLine="560"/>
        <w:textAlignment w:val="baseline"/>
        <w:rPr>
          <w:rFonts w:asciiTheme="majorEastAsia" w:eastAsiaTheme="majorEastAsia" w:hAnsiTheme="majorEastAsia" w:cs="方正小标宋简体" w:hint="default"/>
          <w:bCs/>
          <w:color w:val="FF0000"/>
          <w:spacing w:val="-6"/>
          <w:sz w:val="32"/>
          <w:szCs w:val="32"/>
          <w:lang w:bidi="ar"/>
        </w:rPr>
      </w:pPr>
      <w:r w:rsidRPr="00D748B7">
        <w:rPr>
          <w:rFonts w:asciiTheme="minorEastAsia" w:eastAsiaTheme="minorEastAsia" w:hAnsiTheme="minorEastAsia" w:cstheme="minorEastAsia"/>
          <w:b w:val="0"/>
          <w:kern w:val="0"/>
          <w:sz w:val="28"/>
          <w:szCs w:val="28"/>
        </w:rPr>
        <w:t>丁薛祥、张庆黎、万钢、卢展工、李斌等参加联组会。</w:t>
      </w: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Default="00500428" w:rsidP="00500428">
      <w:pPr>
        <w:rPr>
          <w:lang w:bidi="ar"/>
        </w:rPr>
      </w:pPr>
    </w:p>
    <w:p w:rsidR="00500428" w:rsidRPr="00500428" w:rsidRDefault="00500428" w:rsidP="00500428">
      <w:pPr>
        <w:rPr>
          <w:lang w:bidi="ar"/>
        </w:rPr>
      </w:pPr>
    </w:p>
    <w:p w:rsidR="00500428" w:rsidRDefault="00500428" w:rsidP="00A67DE3">
      <w:pPr>
        <w:pStyle w:val="1"/>
        <w:widowControl/>
        <w:spacing w:beforeAutospacing="0" w:afterAutospacing="0" w:line="520" w:lineRule="exact"/>
        <w:jc w:val="center"/>
        <w:textAlignment w:val="baseline"/>
        <w:rPr>
          <w:rFonts w:asciiTheme="majorEastAsia" w:eastAsiaTheme="majorEastAsia" w:hAnsiTheme="majorEastAsia" w:cs="方正小标宋简体" w:hint="default"/>
          <w:bCs/>
          <w:color w:val="FF0000"/>
          <w:spacing w:val="-6"/>
          <w:sz w:val="32"/>
          <w:szCs w:val="32"/>
          <w:lang w:bidi="ar"/>
        </w:rPr>
      </w:pPr>
    </w:p>
    <w:p w:rsidR="00D748B7" w:rsidRPr="00D748B7" w:rsidRDefault="00D748B7" w:rsidP="00D748B7">
      <w:pPr>
        <w:pStyle w:val="1"/>
        <w:widowControl/>
        <w:spacing w:beforeAutospacing="0" w:afterAutospacing="0" w:line="520" w:lineRule="exact"/>
        <w:jc w:val="center"/>
        <w:textAlignment w:val="baseline"/>
        <w:rPr>
          <w:rFonts w:asciiTheme="majorEastAsia" w:eastAsiaTheme="majorEastAsia" w:hAnsiTheme="majorEastAsia" w:cs="方正小标宋简体"/>
          <w:bCs/>
          <w:color w:val="FF0000"/>
          <w:spacing w:val="-6"/>
          <w:sz w:val="32"/>
          <w:szCs w:val="32"/>
          <w:lang w:bidi="ar"/>
        </w:rPr>
      </w:pPr>
      <w:r w:rsidRPr="00D748B7">
        <w:rPr>
          <w:rFonts w:asciiTheme="majorEastAsia" w:eastAsiaTheme="majorEastAsia" w:hAnsiTheme="majorEastAsia" w:cs="方正小标宋简体"/>
          <w:bCs/>
          <w:color w:val="FF0000"/>
          <w:spacing w:val="-6"/>
          <w:sz w:val="32"/>
          <w:szCs w:val="32"/>
          <w:lang w:bidi="ar"/>
        </w:rPr>
        <w:lastRenderedPageBreak/>
        <w:t>习近平在参加青海代表团审议时强调</w:t>
      </w:r>
    </w:p>
    <w:p w:rsidR="00D748B7" w:rsidRPr="00D748B7" w:rsidRDefault="00D748B7" w:rsidP="00D748B7">
      <w:pPr>
        <w:pStyle w:val="1"/>
        <w:widowControl/>
        <w:spacing w:beforeAutospacing="0" w:afterAutospacing="0" w:line="520" w:lineRule="exact"/>
        <w:jc w:val="center"/>
        <w:textAlignment w:val="baseline"/>
        <w:rPr>
          <w:rFonts w:asciiTheme="majorEastAsia" w:eastAsiaTheme="majorEastAsia" w:hAnsiTheme="majorEastAsia" w:cs="方正小标宋简体"/>
          <w:bCs/>
          <w:color w:val="FF0000"/>
          <w:spacing w:val="-6"/>
          <w:sz w:val="32"/>
          <w:szCs w:val="32"/>
          <w:lang w:bidi="ar"/>
        </w:rPr>
      </w:pPr>
      <w:r w:rsidRPr="00D748B7">
        <w:rPr>
          <w:rFonts w:asciiTheme="majorEastAsia" w:eastAsiaTheme="majorEastAsia" w:hAnsiTheme="majorEastAsia" w:cs="方正小标宋简体"/>
          <w:bCs/>
          <w:color w:val="FF0000"/>
          <w:spacing w:val="-6"/>
          <w:sz w:val="32"/>
          <w:szCs w:val="32"/>
          <w:lang w:bidi="ar"/>
        </w:rPr>
        <w:t>坚定不移走高质量发展之路</w:t>
      </w:r>
    </w:p>
    <w:p w:rsidR="00852202" w:rsidRPr="00C626C4" w:rsidRDefault="00D748B7" w:rsidP="00D748B7">
      <w:pPr>
        <w:pStyle w:val="1"/>
        <w:widowControl/>
        <w:spacing w:beforeAutospacing="0" w:afterAutospacing="0" w:line="520" w:lineRule="exact"/>
        <w:jc w:val="center"/>
        <w:textAlignment w:val="baseline"/>
        <w:rPr>
          <w:rFonts w:asciiTheme="majorEastAsia" w:eastAsiaTheme="majorEastAsia" w:hAnsiTheme="majorEastAsia" w:cs="方正小标宋简体" w:hint="default"/>
          <w:bCs/>
          <w:color w:val="FF0000"/>
          <w:spacing w:val="-6"/>
          <w:sz w:val="32"/>
          <w:szCs w:val="32"/>
          <w:lang w:bidi="ar"/>
        </w:rPr>
      </w:pPr>
      <w:r w:rsidRPr="00D748B7">
        <w:rPr>
          <w:rFonts w:asciiTheme="majorEastAsia" w:eastAsiaTheme="majorEastAsia" w:hAnsiTheme="majorEastAsia" w:cs="方正小标宋简体"/>
          <w:bCs/>
          <w:color w:val="FF0000"/>
          <w:spacing w:val="-6"/>
          <w:sz w:val="32"/>
          <w:szCs w:val="32"/>
          <w:lang w:bidi="ar"/>
        </w:rPr>
        <w:t>坚定不移增进民生福祉</w:t>
      </w:r>
    </w:p>
    <w:p w:rsidR="00ED65A8" w:rsidRPr="007021ED" w:rsidRDefault="00852202" w:rsidP="007021ED">
      <w:pPr>
        <w:pStyle w:val="1"/>
        <w:widowControl/>
        <w:spacing w:beforeAutospacing="0" w:afterAutospacing="0" w:line="520" w:lineRule="exact"/>
        <w:jc w:val="center"/>
        <w:textAlignment w:val="baseline"/>
        <w:rPr>
          <w:rFonts w:asciiTheme="majorEastAsia" w:eastAsiaTheme="majorEastAsia" w:hAnsiTheme="majorEastAsia" w:cs="方正小标宋简体" w:hint="default"/>
          <w:bCs/>
          <w:color w:val="000000" w:themeColor="text1"/>
          <w:spacing w:val="-6"/>
          <w:sz w:val="21"/>
          <w:szCs w:val="21"/>
          <w:lang w:bidi="ar"/>
        </w:rPr>
      </w:pPr>
      <w:r w:rsidRPr="00ED65A8">
        <w:rPr>
          <w:rFonts w:asciiTheme="majorEastAsia" w:eastAsiaTheme="majorEastAsia" w:hAnsiTheme="majorEastAsia" w:cs="方正小标宋简体"/>
          <w:bCs/>
          <w:color w:val="000000" w:themeColor="text1"/>
          <w:spacing w:val="-6"/>
          <w:sz w:val="21"/>
          <w:szCs w:val="21"/>
          <w:lang w:bidi="ar"/>
        </w:rPr>
        <w:t>来源：</w:t>
      </w:r>
      <w:r w:rsidR="007021ED" w:rsidRPr="007021ED">
        <w:rPr>
          <w:rFonts w:asciiTheme="majorEastAsia" w:eastAsiaTheme="majorEastAsia" w:hAnsiTheme="majorEastAsia" w:cs="方正小标宋简体"/>
          <w:bCs/>
          <w:color w:val="000000" w:themeColor="text1"/>
          <w:spacing w:val="-6"/>
          <w:sz w:val="21"/>
          <w:szCs w:val="21"/>
          <w:lang w:bidi="ar"/>
        </w:rPr>
        <w:t>“学习强国”学习平台</w:t>
      </w:r>
    </w:p>
    <w:p w:rsidR="007021ED" w:rsidRDefault="007021ED" w:rsidP="007021ED">
      <w:pPr>
        <w:pStyle w:val="1"/>
        <w:widowControl/>
        <w:spacing w:beforeAutospacing="0" w:afterAutospacing="0" w:line="520" w:lineRule="exact"/>
        <w:jc w:val="center"/>
        <w:textAlignment w:val="baseline"/>
        <w:rPr>
          <w:rFonts w:asciiTheme="minorEastAsia" w:eastAsiaTheme="minorEastAsia" w:hAnsiTheme="minorEastAsia" w:cstheme="minorEastAsia" w:hint="default"/>
          <w:b w:val="0"/>
          <w:kern w:val="0"/>
          <w:sz w:val="28"/>
          <w:szCs w:val="28"/>
        </w:rPr>
      </w:pPr>
      <w:r w:rsidRPr="007021ED">
        <w:rPr>
          <w:rFonts w:asciiTheme="minorEastAsia" w:eastAsiaTheme="minorEastAsia" w:hAnsiTheme="minorEastAsia" w:cstheme="minorEastAsia"/>
          <w:b w:val="0"/>
          <w:kern w:val="0"/>
          <w:sz w:val="28"/>
          <w:szCs w:val="28"/>
        </w:rPr>
        <w:t xml:space="preserve"> 2021-0</w:t>
      </w:r>
      <w:r w:rsidR="00D748B7">
        <w:rPr>
          <w:rFonts w:asciiTheme="minorEastAsia" w:eastAsiaTheme="minorEastAsia" w:hAnsiTheme="minorEastAsia" w:cstheme="minorEastAsia"/>
          <w:b w:val="0"/>
          <w:kern w:val="0"/>
          <w:sz w:val="28"/>
          <w:szCs w:val="28"/>
        </w:rPr>
        <w:t>3</w:t>
      </w:r>
      <w:r w:rsidRPr="007021ED">
        <w:rPr>
          <w:rFonts w:asciiTheme="minorEastAsia" w:eastAsiaTheme="minorEastAsia" w:hAnsiTheme="minorEastAsia" w:cstheme="minorEastAsia"/>
          <w:b w:val="0"/>
          <w:kern w:val="0"/>
          <w:sz w:val="28"/>
          <w:szCs w:val="28"/>
        </w:rPr>
        <w:t>-</w:t>
      </w:r>
      <w:r w:rsidR="00D748B7">
        <w:rPr>
          <w:rFonts w:asciiTheme="minorEastAsia" w:eastAsiaTheme="minorEastAsia" w:hAnsiTheme="minorEastAsia" w:cstheme="minorEastAsia"/>
          <w:b w:val="0"/>
          <w:kern w:val="0"/>
          <w:sz w:val="28"/>
          <w:szCs w:val="28"/>
        </w:rPr>
        <w:t>07</w:t>
      </w:r>
    </w:p>
    <w:p w:rsidR="007021ED" w:rsidRPr="007021ED" w:rsidRDefault="00282C47" w:rsidP="00282C47">
      <w:pPr>
        <w:tabs>
          <w:tab w:val="left" w:pos="1200"/>
        </w:tabs>
      </w:pPr>
      <w:r>
        <w:tab/>
      </w:r>
    </w:p>
    <w:p w:rsidR="00D748B7" w:rsidRPr="00D748B7" w:rsidRDefault="00D748B7" w:rsidP="00D748B7">
      <w:pPr>
        <w:pStyle w:val="1"/>
        <w:widowControl/>
        <w:spacing w:beforeAutospacing="0" w:afterAutospacing="0" w:line="520" w:lineRule="exact"/>
        <w:ind w:firstLineChars="200" w:firstLine="560"/>
        <w:textAlignment w:val="baseline"/>
        <w:rPr>
          <w:rFonts w:asciiTheme="minorEastAsia" w:eastAsiaTheme="minorEastAsia" w:hAnsiTheme="minorEastAsia" w:cstheme="minorEastAsia"/>
          <w:b w:val="0"/>
          <w:kern w:val="0"/>
          <w:sz w:val="28"/>
          <w:szCs w:val="28"/>
        </w:rPr>
      </w:pPr>
      <w:r w:rsidRPr="00D748B7">
        <w:rPr>
          <w:rFonts w:asciiTheme="minorEastAsia" w:eastAsiaTheme="minorEastAsia" w:hAnsiTheme="minorEastAsia" w:cstheme="minorEastAsia"/>
          <w:b w:val="0"/>
          <w:kern w:val="0"/>
          <w:sz w:val="28"/>
          <w:szCs w:val="28"/>
        </w:rPr>
        <w:t>新华社北京3月7日电 中共中央总书记、国家主席、中央军委主席习近平7日下午在参加十三届全国人大四次会议青海代表团审议时强调，高质量发展是“十四五”乃至更长时期我国经济社会发展的主题，关系我国社会主义现代化建设全局。高质量发展不只是一个经济要求，而是对经济社会发展方方面面的总要求；不是只对经济发达地区的要求，而是所有地区发展都必须贯彻的要求；不是一时一事的要求，而是必须长期坚持的要求。各地区要结合实际情况，因地制宜、扬长补短，走出适合本地区实际的高质量发展之路。要始终把</w:t>
      </w:r>
      <w:proofErr w:type="gramStart"/>
      <w:r w:rsidRPr="00D748B7">
        <w:rPr>
          <w:rFonts w:asciiTheme="minorEastAsia" w:eastAsiaTheme="minorEastAsia" w:hAnsiTheme="minorEastAsia" w:cstheme="minorEastAsia"/>
          <w:b w:val="0"/>
          <w:kern w:val="0"/>
          <w:sz w:val="28"/>
          <w:szCs w:val="28"/>
        </w:rPr>
        <w:t>最</w:t>
      </w:r>
      <w:proofErr w:type="gramEnd"/>
      <w:r w:rsidRPr="00D748B7">
        <w:rPr>
          <w:rFonts w:asciiTheme="minorEastAsia" w:eastAsiaTheme="minorEastAsia" w:hAnsiTheme="minorEastAsia" w:cstheme="minorEastAsia"/>
          <w:b w:val="0"/>
          <w:kern w:val="0"/>
          <w:sz w:val="28"/>
          <w:szCs w:val="28"/>
        </w:rPr>
        <w:t>广大人民根本利益放在心上，坚定不移增进民生福祉，把高质量发展</w:t>
      </w:r>
      <w:proofErr w:type="gramStart"/>
      <w:r w:rsidRPr="00D748B7">
        <w:rPr>
          <w:rFonts w:asciiTheme="minorEastAsia" w:eastAsiaTheme="minorEastAsia" w:hAnsiTheme="minorEastAsia" w:cstheme="minorEastAsia"/>
          <w:b w:val="0"/>
          <w:kern w:val="0"/>
          <w:sz w:val="28"/>
          <w:szCs w:val="28"/>
        </w:rPr>
        <w:t>同满足</w:t>
      </w:r>
      <w:proofErr w:type="gramEnd"/>
      <w:r w:rsidRPr="00D748B7">
        <w:rPr>
          <w:rFonts w:asciiTheme="minorEastAsia" w:eastAsiaTheme="minorEastAsia" w:hAnsiTheme="minorEastAsia" w:cstheme="minorEastAsia"/>
          <w:b w:val="0"/>
          <w:kern w:val="0"/>
          <w:sz w:val="28"/>
          <w:szCs w:val="28"/>
        </w:rPr>
        <w:t>人民美好生活需要紧密结合起来，推动坚持生态优先、推动高质量发展、创造高品质生活有机结合、相得益彰。</w:t>
      </w:r>
    </w:p>
    <w:p w:rsidR="00D748B7" w:rsidRPr="00D748B7" w:rsidRDefault="00D748B7" w:rsidP="00D748B7">
      <w:pPr>
        <w:pStyle w:val="1"/>
        <w:widowControl/>
        <w:spacing w:beforeAutospacing="0" w:afterAutospacing="0" w:line="520" w:lineRule="exact"/>
        <w:ind w:firstLineChars="200" w:firstLine="560"/>
        <w:textAlignment w:val="baseline"/>
        <w:rPr>
          <w:rFonts w:asciiTheme="minorEastAsia" w:eastAsiaTheme="minorEastAsia" w:hAnsiTheme="minorEastAsia" w:cstheme="minorEastAsia"/>
          <w:b w:val="0"/>
          <w:kern w:val="0"/>
          <w:sz w:val="28"/>
          <w:szCs w:val="28"/>
        </w:rPr>
      </w:pPr>
      <w:r w:rsidRPr="00D748B7">
        <w:rPr>
          <w:rFonts w:asciiTheme="minorEastAsia" w:eastAsiaTheme="minorEastAsia" w:hAnsiTheme="minorEastAsia" w:cstheme="minorEastAsia"/>
          <w:b w:val="0"/>
          <w:kern w:val="0"/>
          <w:sz w:val="28"/>
          <w:szCs w:val="28"/>
        </w:rPr>
        <w:t>会上，王建军、阿生青、孔庆菊、扎西多杰、孟海、沙沨等6位代表分别就脱贫攻坚成果、祁连山生态文明建设、玉树灾后重建新变化、做好木里煤矿综合整治、推进基层社会治理等问题发表意见。习近平边听边记，不时询问，同代表们交流。</w:t>
      </w:r>
    </w:p>
    <w:p w:rsidR="00D748B7" w:rsidRPr="00D748B7" w:rsidRDefault="00D748B7" w:rsidP="00D748B7">
      <w:pPr>
        <w:pStyle w:val="1"/>
        <w:widowControl/>
        <w:spacing w:beforeAutospacing="0" w:afterAutospacing="0" w:line="520" w:lineRule="exact"/>
        <w:ind w:firstLineChars="200" w:firstLine="560"/>
        <w:textAlignment w:val="baseline"/>
        <w:rPr>
          <w:rFonts w:asciiTheme="minorEastAsia" w:eastAsiaTheme="minorEastAsia" w:hAnsiTheme="minorEastAsia" w:cstheme="minorEastAsia"/>
          <w:b w:val="0"/>
          <w:kern w:val="0"/>
          <w:sz w:val="28"/>
          <w:szCs w:val="28"/>
        </w:rPr>
      </w:pPr>
      <w:r w:rsidRPr="00D748B7">
        <w:rPr>
          <w:rFonts w:asciiTheme="minorEastAsia" w:eastAsiaTheme="minorEastAsia" w:hAnsiTheme="minorEastAsia" w:cstheme="minorEastAsia"/>
          <w:b w:val="0"/>
          <w:kern w:val="0"/>
          <w:sz w:val="28"/>
          <w:szCs w:val="28"/>
        </w:rPr>
        <w:t>在认真听取代表发言后，习近平作了讲话。习近平充分肯定青海一年来工作和“十三五”时期发展，希望青海的同志全面贯彻落实党中央决策部署，完整、准确、全面贯彻新发展理念，坚持以人民为中心，坚持稳中求进工作总基调，持续深化改革开放，统筹发展和安全，弘扬光荣传统和奋斗精神，把坚持生态优先、推动高质量发展、创造高品质生活部署落到实处，在推动青藏高原生态保护和可持续发展上不断取得新成就，书写新时代青海新篇章。</w:t>
      </w:r>
    </w:p>
    <w:p w:rsidR="00D748B7" w:rsidRPr="00D748B7" w:rsidRDefault="00D748B7" w:rsidP="00D748B7">
      <w:pPr>
        <w:pStyle w:val="1"/>
        <w:widowControl/>
        <w:spacing w:beforeAutospacing="0" w:afterAutospacing="0" w:line="520" w:lineRule="exact"/>
        <w:ind w:firstLineChars="200" w:firstLine="560"/>
        <w:textAlignment w:val="baseline"/>
        <w:rPr>
          <w:rFonts w:asciiTheme="minorEastAsia" w:eastAsiaTheme="minorEastAsia" w:hAnsiTheme="minorEastAsia" w:cstheme="minorEastAsia"/>
          <w:b w:val="0"/>
          <w:kern w:val="0"/>
          <w:sz w:val="28"/>
          <w:szCs w:val="28"/>
        </w:rPr>
      </w:pPr>
      <w:r w:rsidRPr="00D748B7">
        <w:rPr>
          <w:rFonts w:asciiTheme="minorEastAsia" w:eastAsiaTheme="minorEastAsia" w:hAnsiTheme="minorEastAsia" w:cstheme="minorEastAsia"/>
          <w:b w:val="0"/>
          <w:kern w:val="0"/>
          <w:sz w:val="28"/>
          <w:szCs w:val="28"/>
        </w:rPr>
        <w:lastRenderedPageBreak/>
        <w:t>习近平强调，立足新发展阶段、贯彻新发展理念、构建新发展格局，推动高质量发展，是当前和今后一个时期全党全国必须抓紧抓好的工作。走高质量发展之路，就要坚持以人民为中心的发展思想，坚持创新、协调、绿色、开放、共享发展。要结合青海优势和资源，贯彻创新驱动发展战略，加快建设世界级盐湖产业基地，打造国家清洁能源产业高地、国际生态旅游目的地、绿色有机农畜产品输出地，构建绿色低碳循环发展经济体系，建设体现本地特色的现代化经济体系。</w:t>
      </w:r>
    </w:p>
    <w:p w:rsidR="00D748B7" w:rsidRPr="00D748B7" w:rsidRDefault="00D748B7" w:rsidP="00D748B7">
      <w:pPr>
        <w:pStyle w:val="1"/>
        <w:widowControl/>
        <w:spacing w:beforeAutospacing="0" w:afterAutospacing="0" w:line="520" w:lineRule="exact"/>
        <w:ind w:firstLineChars="200" w:firstLine="560"/>
        <w:textAlignment w:val="baseline"/>
        <w:rPr>
          <w:rFonts w:asciiTheme="minorEastAsia" w:eastAsiaTheme="minorEastAsia" w:hAnsiTheme="minorEastAsia" w:cstheme="minorEastAsia"/>
          <w:b w:val="0"/>
          <w:kern w:val="0"/>
          <w:sz w:val="28"/>
          <w:szCs w:val="28"/>
        </w:rPr>
      </w:pPr>
      <w:r w:rsidRPr="00D748B7">
        <w:rPr>
          <w:rFonts w:asciiTheme="minorEastAsia" w:eastAsiaTheme="minorEastAsia" w:hAnsiTheme="minorEastAsia" w:cstheme="minorEastAsia"/>
          <w:b w:val="0"/>
          <w:kern w:val="0"/>
          <w:sz w:val="28"/>
          <w:szCs w:val="28"/>
        </w:rPr>
        <w:t>习近平指出，青海对国家生态安全、民族永续发展负有重大责任，必须承担好维护生态安全、保护三江源、保护“中华水塔”的重大使命，对国家、对民族、对子孙后代负责。这些年来，青海在生态文明建设方面作了很大努力，但生态环境保护任重道远。把生态保护放在首位，体现了生态保护的政治自觉。要优化国土空间开发保护格局，严格落实主体功能区布局，加快完善生态文明制度体系，正确处理发展生态旅游和保护生态环境的关系，坚决整治生态领域突出问题，在建立以国家公园为主体的自然保护地体系上走在前头，让绿水青山永远成为青海的优势和骄傲，造福人民、泽被子孙。</w:t>
      </w:r>
    </w:p>
    <w:p w:rsidR="00D748B7" w:rsidRPr="00D748B7" w:rsidRDefault="00D748B7" w:rsidP="00D748B7">
      <w:pPr>
        <w:pStyle w:val="1"/>
        <w:widowControl/>
        <w:spacing w:beforeAutospacing="0" w:afterAutospacing="0" w:line="520" w:lineRule="exact"/>
        <w:ind w:firstLineChars="200" w:firstLine="560"/>
        <w:textAlignment w:val="baseline"/>
        <w:rPr>
          <w:rFonts w:asciiTheme="minorEastAsia" w:eastAsiaTheme="minorEastAsia" w:hAnsiTheme="minorEastAsia" w:cstheme="minorEastAsia"/>
          <w:b w:val="0"/>
          <w:kern w:val="0"/>
          <w:sz w:val="28"/>
          <w:szCs w:val="28"/>
        </w:rPr>
      </w:pPr>
      <w:r w:rsidRPr="00D748B7">
        <w:rPr>
          <w:rFonts w:asciiTheme="minorEastAsia" w:eastAsiaTheme="minorEastAsia" w:hAnsiTheme="minorEastAsia" w:cstheme="minorEastAsia"/>
          <w:b w:val="0"/>
          <w:kern w:val="0"/>
          <w:sz w:val="28"/>
          <w:szCs w:val="28"/>
        </w:rPr>
        <w:t>习近平强调，要着力补齐民生短板，破解民生难题，兜牢民生底线，办好就业、教育、社保、医疗、养老、托幼、住房等民生实事，提高公共服务可及性和均等化水平。要推进城乡区域协调发展，全面实施乡村振兴战略，实现巩固拓展脱贫攻坚成果同乡村振兴有效衔接，改善城乡居民生产生活条件，加强农村人居环境整治，培育文明乡风，建设美丽宜人、业兴人和的社会主义新乡村。要全面贯彻党的民族政策和宗教政策，加强民族团结进步教育，加快民族地区发展，多为各族群众办好事、办实事、解难题，促进各族群众共同富裕，促进各族人民大团结，携手共建美好家园。要加强和创新社会治理，完善公共安全应急响应体系，及时排除各类风险隐患，确保国家安全和人民安居乐业。</w:t>
      </w:r>
    </w:p>
    <w:p w:rsidR="00D748B7" w:rsidRPr="00D748B7" w:rsidRDefault="00D748B7" w:rsidP="00D748B7">
      <w:pPr>
        <w:pStyle w:val="1"/>
        <w:widowControl/>
        <w:spacing w:beforeAutospacing="0" w:afterAutospacing="0" w:line="520" w:lineRule="exact"/>
        <w:ind w:firstLineChars="200" w:firstLine="560"/>
        <w:textAlignment w:val="baseline"/>
        <w:rPr>
          <w:rFonts w:asciiTheme="minorEastAsia" w:eastAsiaTheme="minorEastAsia" w:hAnsiTheme="minorEastAsia" w:cstheme="minorEastAsia"/>
          <w:b w:val="0"/>
          <w:kern w:val="0"/>
          <w:sz w:val="28"/>
          <w:szCs w:val="28"/>
        </w:rPr>
      </w:pPr>
      <w:r w:rsidRPr="00D748B7">
        <w:rPr>
          <w:rFonts w:asciiTheme="minorEastAsia" w:eastAsiaTheme="minorEastAsia" w:hAnsiTheme="minorEastAsia" w:cstheme="minorEastAsia"/>
          <w:b w:val="0"/>
          <w:kern w:val="0"/>
          <w:sz w:val="28"/>
          <w:szCs w:val="28"/>
        </w:rPr>
        <w:lastRenderedPageBreak/>
        <w:t>习近平指出，在全党开展党史学习教育，是巩固发展“不忘初心、牢记使命”主题教育成果的重大举措。党史学习教育的一个重要任务就是教育引导全党同志坚定理想信念、筑牢初心使命。党中央已经</w:t>
      </w:r>
      <w:proofErr w:type="gramStart"/>
      <w:r w:rsidRPr="00D748B7">
        <w:rPr>
          <w:rFonts w:asciiTheme="minorEastAsia" w:eastAsiaTheme="minorEastAsia" w:hAnsiTheme="minorEastAsia" w:cstheme="minorEastAsia"/>
          <w:b w:val="0"/>
          <w:kern w:val="0"/>
          <w:sz w:val="28"/>
          <w:szCs w:val="28"/>
        </w:rPr>
        <w:t>作出</w:t>
      </w:r>
      <w:proofErr w:type="gramEnd"/>
      <w:r w:rsidRPr="00D748B7">
        <w:rPr>
          <w:rFonts w:asciiTheme="minorEastAsia" w:eastAsiaTheme="minorEastAsia" w:hAnsiTheme="minorEastAsia" w:cstheme="minorEastAsia"/>
          <w:b w:val="0"/>
          <w:kern w:val="0"/>
          <w:sz w:val="28"/>
          <w:szCs w:val="28"/>
        </w:rPr>
        <w:t>部署，各级党组织要认真贯彻落实，切实抓出成效。在党史学习教育中，要充分运用红色资源，教育引导广大党员、干部坚定理想信念、筑牢初心使命，不断增强斗争精神、提高斗争本领，做到在复杂形势面前</w:t>
      </w:r>
      <w:proofErr w:type="gramStart"/>
      <w:r w:rsidRPr="00D748B7">
        <w:rPr>
          <w:rFonts w:asciiTheme="minorEastAsia" w:eastAsiaTheme="minorEastAsia" w:hAnsiTheme="minorEastAsia" w:cstheme="minorEastAsia"/>
          <w:b w:val="0"/>
          <w:kern w:val="0"/>
          <w:sz w:val="28"/>
          <w:szCs w:val="28"/>
        </w:rPr>
        <w:t>不</w:t>
      </w:r>
      <w:proofErr w:type="gramEnd"/>
      <w:r w:rsidRPr="00D748B7">
        <w:rPr>
          <w:rFonts w:asciiTheme="minorEastAsia" w:eastAsiaTheme="minorEastAsia" w:hAnsiTheme="minorEastAsia" w:cstheme="minorEastAsia"/>
          <w:b w:val="0"/>
          <w:kern w:val="0"/>
          <w:sz w:val="28"/>
          <w:szCs w:val="28"/>
        </w:rPr>
        <w:t>迷航、在艰巨斗争面前不退缩。要通过在全社会开展党史、新中国史、改革开放史、社会主义发展史教育，引导广大人民群众特别是青少年弄清楚中国共产党为什么“能”、马克思主义为什么“行”、中国特色社会主义为什么“好”等基本道理，坚定不移听党话、跟党走，在全面建设社会主义现代化国家伟大实践中建功立业。</w:t>
      </w:r>
    </w:p>
    <w:p w:rsidR="007021ED" w:rsidRDefault="00D748B7" w:rsidP="00D748B7">
      <w:pPr>
        <w:pStyle w:val="1"/>
        <w:widowControl/>
        <w:spacing w:beforeAutospacing="0" w:afterAutospacing="0" w:line="520" w:lineRule="exact"/>
        <w:ind w:firstLineChars="200" w:firstLine="560"/>
        <w:textAlignment w:val="baseline"/>
        <w:rPr>
          <w:rFonts w:asciiTheme="minorEastAsia" w:eastAsiaTheme="minorEastAsia" w:hAnsiTheme="minorEastAsia" w:cstheme="minorEastAsia"/>
          <w:b w:val="0"/>
          <w:kern w:val="0"/>
          <w:sz w:val="28"/>
          <w:szCs w:val="28"/>
        </w:rPr>
      </w:pPr>
      <w:r w:rsidRPr="00D748B7">
        <w:rPr>
          <w:rFonts w:asciiTheme="minorEastAsia" w:eastAsiaTheme="minorEastAsia" w:hAnsiTheme="minorEastAsia" w:cstheme="minorEastAsia"/>
          <w:b w:val="0"/>
          <w:kern w:val="0"/>
          <w:sz w:val="28"/>
          <w:szCs w:val="28"/>
        </w:rPr>
        <w:t>丁薛祥、陈希、尤权等参加审议。</w:t>
      </w:r>
    </w:p>
    <w:p w:rsidR="00D748B7" w:rsidRDefault="00D748B7" w:rsidP="00D748B7">
      <w:pPr>
        <w:rPr>
          <w:rFonts w:hint="eastAsia"/>
        </w:rPr>
      </w:pPr>
    </w:p>
    <w:p w:rsidR="00D748B7" w:rsidRDefault="00D748B7" w:rsidP="00D748B7">
      <w:pPr>
        <w:rPr>
          <w:rFonts w:hint="eastAsia"/>
        </w:rPr>
      </w:pPr>
    </w:p>
    <w:p w:rsidR="00D748B7" w:rsidRDefault="00D748B7" w:rsidP="00D748B7">
      <w:pPr>
        <w:rPr>
          <w:rFonts w:hint="eastAsia"/>
        </w:rPr>
      </w:pPr>
    </w:p>
    <w:p w:rsidR="00D748B7" w:rsidRDefault="00D748B7" w:rsidP="00D748B7">
      <w:pPr>
        <w:rPr>
          <w:rFonts w:hint="eastAsia"/>
        </w:rPr>
      </w:pPr>
    </w:p>
    <w:p w:rsidR="00D748B7" w:rsidRDefault="00D748B7" w:rsidP="00D748B7">
      <w:pPr>
        <w:rPr>
          <w:rFonts w:hint="eastAsia"/>
        </w:rPr>
      </w:pPr>
    </w:p>
    <w:p w:rsidR="00D748B7" w:rsidRDefault="00D748B7" w:rsidP="00D748B7">
      <w:pPr>
        <w:rPr>
          <w:rFonts w:hint="eastAsia"/>
        </w:rPr>
      </w:pPr>
    </w:p>
    <w:p w:rsidR="00D748B7" w:rsidRDefault="00D748B7" w:rsidP="00D748B7">
      <w:pPr>
        <w:rPr>
          <w:rFonts w:hint="eastAsia"/>
        </w:rPr>
      </w:pPr>
    </w:p>
    <w:p w:rsidR="00D748B7" w:rsidRDefault="00D748B7" w:rsidP="00D748B7">
      <w:pPr>
        <w:rPr>
          <w:rFonts w:hint="eastAsia"/>
        </w:rPr>
      </w:pPr>
    </w:p>
    <w:p w:rsidR="00D748B7" w:rsidRDefault="00D748B7" w:rsidP="00D748B7">
      <w:pPr>
        <w:rPr>
          <w:rFonts w:hint="eastAsia"/>
        </w:rPr>
      </w:pPr>
    </w:p>
    <w:p w:rsidR="00D748B7" w:rsidRDefault="00D748B7" w:rsidP="00D748B7">
      <w:pPr>
        <w:rPr>
          <w:rFonts w:hint="eastAsia"/>
        </w:rPr>
      </w:pPr>
    </w:p>
    <w:p w:rsidR="00D748B7" w:rsidRDefault="00D748B7" w:rsidP="00D748B7">
      <w:pPr>
        <w:rPr>
          <w:rFonts w:hint="eastAsia"/>
        </w:rPr>
      </w:pPr>
    </w:p>
    <w:p w:rsidR="00D748B7" w:rsidRDefault="00D748B7" w:rsidP="00D748B7">
      <w:pPr>
        <w:rPr>
          <w:rFonts w:hint="eastAsia"/>
        </w:rPr>
      </w:pPr>
    </w:p>
    <w:p w:rsidR="00D748B7" w:rsidRDefault="00D748B7" w:rsidP="00D748B7">
      <w:pPr>
        <w:rPr>
          <w:rFonts w:hint="eastAsia"/>
        </w:rPr>
      </w:pPr>
    </w:p>
    <w:p w:rsidR="00D748B7" w:rsidRDefault="00D748B7" w:rsidP="00D748B7">
      <w:pPr>
        <w:rPr>
          <w:rFonts w:hint="eastAsia"/>
        </w:rPr>
      </w:pPr>
    </w:p>
    <w:p w:rsidR="00D748B7" w:rsidRDefault="00D748B7" w:rsidP="00D748B7">
      <w:pPr>
        <w:rPr>
          <w:rFonts w:hint="eastAsia"/>
        </w:rPr>
      </w:pPr>
    </w:p>
    <w:p w:rsidR="00D748B7" w:rsidRDefault="00D748B7" w:rsidP="00D748B7">
      <w:pPr>
        <w:rPr>
          <w:rFonts w:hint="eastAsia"/>
        </w:rPr>
      </w:pPr>
    </w:p>
    <w:p w:rsidR="00D748B7" w:rsidRDefault="00D748B7" w:rsidP="00D748B7">
      <w:pPr>
        <w:rPr>
          <w:rFonts w:hint="eastAsia"/>
        </w:rPr>
      </w:pPr>
    </w:p>
    <w:p w:rsidR="00D748B7" w:rsidRDefault="00D748B7" w:rsidP="00D748B7">
      <w:pPr>
        <w:rPr>
          <w:rFonts w:hint="eastAsia"/>
        </w:rPr>
      </w:pPr>
    </w:p>
    <w:p w:rsidR="00D748B7" w:rsidRDefault="00D748B7" w:rsidP="00D748B7">
      <w:pPr>
        <w:rPr>
          <w:rFonts w:hint="eastAsia"/>
        </w:rPr>
      </w:pPr>
    </w:p>
    <w:p w:rsidR="00D748B7" w:rsidRDefault="00D748B7" w:rsidP="00D748B7">
      <w:pPr>
        <w:rPr>
          <w:rFonts w:hint="eastAsia"/>
        </w:rPr>
      </w:pPr>
    </w:p>
    <w:p w:rsidR="00D748B7" w:rsidRDefault="00D748B7" w:rsidP="00D748B7">
      <w:pPr>
        <w:rPr>
          <w:rFonts w:hint="eastAsia"/>
        </w:rPr>
      </w:pPr>
    </w:p>
    <w:p w:rsidR="00D748B7" w:rsidRDefault="00D748B7" w:rsidP="00D748B7">
      <w:pPr>
        <w:rPr>
          <w:rFonts w:hint="eastAsia"/>
        </w:rPr>
      </w:pPr>
    </w:p>
    <w:p w:rsidR="00D748B7" w:rsidRDefault="00D748B7" w:rsidP="00D748B7">
      <w:pPr>
        <w:rPr>
          <w:rFonts w:hint="eastAsia"/>
        </w:rPr>
      </w:pPr>
    </w:p>
    <w:p w:rsidR="00D748B7" w:rsidRDefault="00D748B7" w:rsidP="00D748B7">
      <w:pPr>
        <w:rPr>
          <w:rFonts w:hint="eastAsia"/>
        </w:rPr>
      </w:pPr>
    </w:p>
    <w:p w:rsidR="00D748B7" w:rsidRPr="00D748B7" w:rsidRDefault="00D748B7" w:rsidP="00D748B7">
      <w:pPr>
        <w:pStyle w:val="1"/>
        <w:widowControl/>
        <w:spacing w:beforeAutospacing="0" w:afterAutospacing="0" w:line="520" w:lineRule="exact"/>
        <w:jc w:val="center"/>
        <w:textAlignment w:val="baseline"/>
        <w:rPr>
          <w:rFonts w:asciiTheme="majorEastAsia" w:eastAsiaTheme="majorEastAsia" w:hAnsiTheme="majorEastAsia" w:cs="方正小标宋简体"/>
          <w:bCs/>
          <w:color w:val="FF0000"/>
          <w:spacing w:val="-6"/>
          <w:sz w:val="32"/>
          <w:szCs w:val="32"/>
          <w:lang w:bidi="ar"/>
        </w:rPr>
      </w:pPr>
      <w:r w:rsidRPr="00D748B7">
        <w:rPr>
          <w:rFonts w:asciiTheme="majorEastAsia" w:eastAsiaTheme="majorEastAsia" w:hAnsiTheme="majorEastAsia" w:cs="方正小标宋简体"/>
          <w:bCs/>
          <w:color w:val="FF0000"/>
          <w:spacing w:val="-6"/>
          <w:sz w:val="32"/>
          <w:szCs w:val="32"/>
          <w:lang w:bidi="ar"/>
        </w:rPr>
        <w:lastRenderedPageBreak/>
        <w:t>习近平在出席解放军和武警部队代表团全体会议时强调</w:t>
      </w:r>
    </w:p>
    <w:p w:rsidR="00D748B7" w:rsidRPr="00D748B7" w:rsidRDefault="00D748B7" w:rsidP="00D748B7">
      <w:pPr>
        <w:pStyle w:val="1"/>
        <w:widowControl/>
        <w:spacing w:beforeAutospacing="0" w:afterAutospacing="0" w:line="520" w:lineRule="exact"/>
        <w:jc w:val="center"/>
        <w:textAlignment w:val="baseline"/>
        <w:rPr>
          <w:rFonts w:asciiTheme="majorEastAsia" w:eastAsiaTheme="majorEastAsia" w:hAnsiTheme="majorEastAsia" w:cs="方正小标宋简体"/>
          <w:bCs/>
          <w:color w:val="FF0000"/>
          <w:spacing w:val="-6"/>
          <w:sz w:val="32"/>
          <w:szCs w:val="32"/>
          <w:lang w:bidi="ar"/>
        </w:rPr>
      </w:pPr>
      <w:r w:rsidRPr="00D748B7">
        <w:rPr>
          <w:rFonts w:asciiTheme="majorEastAsia" w:eastAsiaTheme="majorEastAsia" w:hAnsiTheme="majorEastAsia" w:cs="方正小标宋简体"/>
          <w:bCs/>
          <w:color w:val="FF0000"/>
          <w:spacing w:val="-6"/>
          <w:sz w:val="32"/>
          <w:szCs w:val="32"/>
          <w:lang w:bidi="ar"/>
        </w:rPr>
        <w:t>实现“十四五”时期国防和军队建设良好开局</w:t>
      </w:r>
    </w:p>
    <w:p w:rsidR="00D748B7" w:rsidRPr="00C626C4" w:rsidRDefault="00D748B7" w:rsidP="00D748B7">
      <w:pPr>
        <w:pStyle w:val="1"/>
        <w:widowControl/>
        <w:spacing w:beforeAutospacing="0" w:afterAutospacing="0" w:line="520" w:lineRule="exact"/>
        <w:jc w:val="center"/>
        <w:textAlignment w:val="baseline"/>
        <w:rPr>
          <w:rFonts w:asciiTheme="majorEastAsia" w:eastAsiaTheme="majorEastAsia" w:hAnsiTheme="majorEastAsia" w:cs="方正小标宋简体" w:hint="default"/>
          <w:bCs/>
          <w:color w:val="FF0000"/>
          <w:spacing w:val="-6"/>
          <w:sz w:val="32"/>
          <w:szCs w:val="32"/>
          <w:lang w:bidi="ar"/>
        </w:rPr>
      </w:pPr>
      <w:r w:rsidRPr="00D748B7">
        <w:rPr>
          <w:rFonts w:asciiTheme="majorEastAsia" w:eastAsiaTheme="majorEastAsia" w:hAnsiTheme="majorEastAsia" w:cs="方正小标宋简体"/>
          <w:bCs/>
          <w:color w:val="FF0000"/>
          <w:spacing w:val="-6"/>
          <w:sz w:val="32"/>
          <w:szCs w:val="32"/>
          <w:lang w:bidi="ar"/>
        </w:rPr>
        <w:t>以优异成绩迎接中国共产党建党100周年</w:t>
      </w:r>
    </w:p>
    <w:p w:rsidR="00D748B7" w:rsidRPr="007021ED" w:rsidRDefault="00D748B7" w:rsidP="00D748B7">
      <w:pPr>
        <w:pStyle w:val="1"/>
        <w:widowControl/>
        <w:spacing w:beforeAutospacing="0" w:afterAutospacing="0" w:line="520" w:lineRule="exact"/>
        <w:jc w:val="center"/>
        <w:textAlignment w:val="baseline"/>
        <w:rPr>
          <w:rFonts w:asciiTheme="majorEastAsia" w:eastAsiaTheme="majorEastAsia" w:hAnsiTheme="majorEastAsia" w:cs="方正小标宋简体" w:hint="default"/>
          <w:bCs/>
          <w:color w:val="000000" w:themeColor="text1"/>
          <w:spacing w:val="-6"/>
          <w:sz w:val="21"/>
          <w:szCs w:val="21"/>
          <w:lang w:bidi="ar"/>
        </w:rPr>
      </w:pPr>
      <w:r w:rsidRPr="00ED65A8">
        <w:rPr>
          <w:rFonts w:asciiTheme="majorEastAsia" w:eastAsiaTheme="majorEastAsia" w:hAnsiTheme="majorEastAsia" w:cs="方正小标宋简体"/>
          <w:bCs/>
          <w:color w:val="000000" w:themeColor="text1"/>
          <w:spacing w:val="-6"/>
          <w:sz w:val="21"/>
          <w:szCs w:val="21"/>
          <w:lang w:bidi="ar"/>
        </w:rPr>
        <w:t>来源：</w:t>
      </w:r>
      <w:r w:rsidRPr="00AA6472">
        <w:rPr>
          <w:rFonts w:asciiTheme="majorEastAsia" w:eastAsiaTheme="majorEastAsia" w:hAnsiTheme="majorEastAsia" w:cs="方正小标宋简体"/>
          <w:bCs/>
          <w:color w:val="000000" w:themeColor="text1"/>
          <w:spacing w:val="-6"/>
          <w:sz w:val="21"/>
          <w:szCs w:val="21"/>
          <w:lang w:bidi="ar"/>
        </w:rPr>
        <w:t>“学习强国”学习平台</w:t>
      </w:r>
    </w:p>
    <w:p w:rsidR="00D748B7" w:rsidRDefault="00D748B7" w:rsidP="00D748B7">
      <w:pPr>
        <w:pStyle w:val="1"/>
        <w:widowControl/>
        <w:spacing w:beforeAutospacing="0" w:afterAutospacing="0" w:line="520" w:lineRule="exact"/>
        <w:jc w:val="center"/>
        <w:textAlignment w:val="baseline"/>
        <w:rPr>
          <w:rFonts w:asciiTheme="minorEastAsia" w:eastAsiaTheme="minorEastAsia" w:hAnsiTheme="minorEastAsia" w:cstheme="minorEastAsia" w:hint="default"/>
          <w:b w:val="0"/>
          <w:kern w:val="0"/>
          <w:sz w:val="28"/>
          <w:szCs w:val="28"/>
        </w:rPr>
      </w:pPr>
      <w:r w:rsidRPr="007021ED">
        <w:rPr>
          <w:rFonts w:asciiTheme="minorEastAsia" w:eastAsiaTheme="minorEastAsia" w:hAnsiTheme="minorEastAsia" w:cstheme="minorEastAsia"/>
          <w:b w:val="0"/>
          <w:kern w:val="0"/>
          <w:sz w:val="28"/>
          <w:szCs w:val="28"/>
        </w:rPr>
        <w:t xml:space="preserve"> 2021-0</w:t>
      </w:r>
      <w:r>
        <w:rPr>
          <w:rFonts w:asciiTheme="minorEastAsia" w:eastAsiaTheme="minorEastAsia" w:hAnsiTheme="minorEastAsia" w:cstheme="minorEastAsia"/>
          <w:b w:val="0"/>
          <w:kern w:val="0"/>
          <w:sz w:val="28"/>
          <w:szCs w:val="28"/>
        </w:rPr>
        <w:t>3</w:t>
      </w:r>
      <w:r w:rsidRPr="007021ED">
        <w:rPr>
          <w:rFonts w:asciiTheme="minorEastAsia" w:eastAsiaTheme="minorEastAsia" w:hAnsiTheme="minorEastAsia" w:cstheme="minorEastAsia"/>
          <w:b w:val="0"/>
          <w:kern w:val="0"/>
          <w:sz w:val="28"/>
          <w:szCs w:val="28"/>
        </w:rPr>
        <w:t>-</w:t>
      </w:r>
      <w:r>
        <w:rPr>
          <w:rFonts w:asciiTheme="minorEastAsia" w:eastAsiaTheme="minorEastAsia" w:hAnsiTheme="minorEastAsia" w:cstheme="minorEastAsia"/>
          <w:b w:val="0"/>
          <w:kern w:val="0"/>
          <w:sz w:val="28"/>
          <w:szCs w:val="28"/>
        </w:rPr>
        <w:t>0</w:t>
      </w:r>
      <w:r>
        <w:rPr>
          <w:rFonts w:asciiTheme="minorEastAsia" w:eastAsiaTheme="minorEastAsia" w:hAnsiTheme="minorEastAsia" w:cstheme="minorEastAsia"/>
          <w:b w:val="0"/>
          <w:kern w:val="0"/>
          <w:sz w:val="28"/>
          <w:szCs w:val="28"/>
        </w:rPr>
        <w:t>9</w:t>
      </w:r>
    </w:p>
    <w:p w:rsidR="00D748B7" w:rsidRPr="007021ED" w:rsidRDefault="00D748B7" w:rsidP="00D748B7">
      <w:pPr>
        <w:tabs>
          <w:tab w:val="left" w:pos="1200"/>
        </w:tabs>
      </w:pPr>
    </w:p>
    <w:p w:rsidR="00D748B7" w:rsidRPr="00D748B7" w:rsidRDefault="00D748B7" w:rsidP="005A31A5">
      <w:pPr>
        <w:spacing w:line="520" w:lineRule="exact"/>
        <w:ind w:firstLineChars="200" w:firstLine="560"/>
        <w:rPr>
          <w:rFonts w:asciiTheme="minorEastAsia" w:hAnsiTheme="minorEastAsia" w:cstheme="minorEastAsia"/>
          <w:kern w:val="0"/>
          <w:sz w:val="28"/>
          <w:szCs w:val="28"/>
        </w:rPr>
      </w:pPr>
      <w:r w:rsidRPr="00D748B7">
        <w:rPr>
          <w:rFonts w:asciiTheme="minorEastAsia" w:hAnsiTheme="minorEastAsia" w:cstheme="minorEastAsia" w:hint="eastAsia"/>
          <w:kern w:val="0"/>
          <w:sz w:val="28"/>
          <w:szCs w:val="28"/>
        </w:rPr>
        <w:t>新华社北京3月9日电 中共中央总书记、国家主席、中央军委主席习近平9日下午在出席十三届全国人大四次会议解放军和武警部队代表团全体会议时强调，今年是中国共产党建党100周年，是“十四五”开局、全面建设社会主义现代化国家新征程开启之年，也是国防和军队现代化新“三步走”起步之年。全军要强化责任担当、弘扬实干精神，抓好常态化疫情防控，扎实做好各项工作，确保实现“十四五”良好开局，以优异成绩迎接建党100周年。</w:t>
      </w:r>
    </w:p>
    <w:p w:rsidR="00D748B7" w:rsidRPr="00D748B7" w:rsidRDefault="00D748B7" w:rsidP="00D748B7">
      <w:pPr>
        <w:spacing w:line="520" w:lineRule="exact"/>
        <w:ind w:firstLineChars="200" w:firstLine="560"/>
        <w:rPr>
          <w:rFonts w:asciiTheme="minorEastAsia" w:hAnsiTheme="minorEastAsia" w:cstheme="minorEastAsia" w:hint="eastAsia"/>
          <w:kern w:val="0"/>
          <w:sz w:val="28"/>
          <w:szCs w:val="28"/>
        </w:rPr>
      </w:pPr>
      <w:r w:rsidRPr="00D748B7">
        <w:rPr>
          <w:rFonts w:asciiTheme="minorEastAsia" w:hAnsiTheme="minorEastAsia" w:cstheme="minorEastAsia" w:hint="eastAsia"/>
          <w:kern w:val="0"/>
          <w:sz w:val="28"/>
          <w:szCs w:val="28"/>
        </w:rPr>
        <w:t>3月9日下午，中共中央总书记、国家主席、中央军委主席习近平出席十三届全国人大四次会议解放军和武警部队代表团全体会议并发表重要讲话。新华社记者 李刚 摄</w:t>
      </w:r>
    </w:p>
    <w:p w:rsidR="00D748B7" w:rsidRPr="00D748B7" w:rsidRDefault="00D748B7" w:rsidP="005A31A5">
      <w:pPr>
        <w:spacing w:line="520" w:lineRule="exact"/>
        <w:ind w:firstLineChars="200" w:firstLine="560"/>
        <w:rPr>
          <w:rFonts w:asciiTheme="minorEastAsia" w:hAnsiTheme="minorEastAsia" w:cstheme="minorEastAsia"/>
          <w:kern w:val="0"/>
          <w:sz w:val="28"/>
          <w:szCs w:val="28"/>
        </w:rPr>
      </w:pPr>
      <w:r w:rsidRPr="00D748B7">
        <w:rPr>
          <w:rFonts w:asciiTheme="minorEastAsia" w:hAnsiTheme="minorEastAsia" w:cstheme="minorEastAsia" w:hint="eastAsia"/>
          <w:kern w:val="0"/>
          <w:sz w:val="28"/>
          <w:szCs w:val="28"/>
        </w:rPr>
        <w:t>会上，方向、辛毅、齐虎广、肖冬松、王辉青、王启繁等6位代表分别发言，就加快国防科技创新、发展</w:t>
      </w:r>
      <w:proofErr w:type="gramStart"/>
      <w:r w:rsidRPr="00D748B7">
        <w:rPr>
          <w:rFonts w:asciiTheme="minorEastAsia" w:hAnsiTheme="minorEastAsia" w:cstheme="minorEastAsia" w:hint="eastAsia"/>
          <w:kern w:val="0"/>
          <w:sz w:val="28"/>
          <w:szCs w:val="28"/>
        </w:rPr>
        <w:t>新域新质作战</w:t>
      </w:r>
      <w:proofErr w:type="gramEnd"/>
      <w:r w:rsidRPr="00D748B7">
        <w:rPr>
          <w:rFonts w:asciiTheme="minorEastAsia" w:hAnsiTheme="minorEastAsia" w:cstheme="minorEastAsia" w:hint="eastAsia"/>
          <w:kern w:val="0"/>
          <w:sz w:val="28"/>
          <w:szCs w:val="28"/>
        </w:rPr>
        <w:t>力量、创新军士制度、创新人才工作、抓好我军建设年度计划落实、提高我军资产管理效益等问题提出意见和建议。</w:t>
      </w:r>
    </w:p>
    <w:p w:rsidR="00D748B7" w:rsidRPr="00D748B7" w:rsidRDefault="00D748B7" w:rsidP="005A31A5">
      <w:pPr>
        <w:spacing w:line="520" w:lineRule="exact"/>
        <w:ind w:firstLineChars="200" w:firstLine="560"/>
        <w:rPr>
          <w:rFonts w:asciiTheme="minorEastAsia" w:hAnsiTheme="minorEastAsia" w:cstheme="minorEastAsia"/>
          <w:kern w:val="0"/>
          <w:sz w:val="28"/>
          <w:szCs w:val="28"/>
        </w:rPr>
      </w:pPr>
      <w:r w:rsidRPr="00D748B7">
        <w:rPr>
          <w:rFonts w:asciiTheme="minorEastAsia" w:hAnsiTheme="minorEastAsia" w:cstheme="minorEastAsia" w:hint="eastAsia"/>
          <w:kern w:val="0"/>
          <w:sz w:val="28"/>
          <w:szCs w:val="28"/>
        </w:rPr>
        <w:t>在认真听取代表发言后，习近平发表重要讲话。他首先对过去一年国防和军队建设取得的成绩给予充分肯定。习近平指出，在新冠肺炎疫情突如其来、国内外形势错综复杂的情况下，全军贯彻党中央和中央军委决策部署，有力抗击疫情，加强练兵备战，持续深化改革，狠抓规划落实，基本实现国防和军队建设2020年目标任务，出色完成党和人民赋予的各项任务。</w:t>
      </w:r>
    </w:p>
    <w:p w:rsidR="00D748B7" w:rsidRPr="00D748B7" w:rsidRDefault="00D748B7" w:rsidP="005A31A5">
      <w:pPr>
        <w:spacing w:line="520" w:lineRule="exact"/>
        <w:ind w:firstLineChars="200" w:firstLine="560"/>
        <w:rPr>
          <w:rFonts w:asciiTheme="minorEastAsia" w:hAnsiTheme="minorEastAsia" w:cstheme="minorEastAsia"/>
          <w:kern w:val="0"/>
          <w:sz w:val="28"/>
          <w:szCs w:val="28"/>
        </w:rPr>
      </w:pPr>
      <w:r w:rsidRPr="00D748B7">
        <w:rPr>
          <w:rFonts w:asciiTheme="minorEastAsia" w:hAnsiTheme="minorEastAsia" w:cstheme="minorEastAsia" w:hint="eastAsia"/>
          <w:kern w:val="0"/>
          <w:sz w:val="28"/>
          <w:szCs w:val="28"/>
        </w:rPr>
        <w:t>习近平结合规划实施，就做好“十四五”时期国防和军队建设开局起</w:t>
      </w:r>
      <w:r w:rsidRPr="00D748B7">
        <w:rPr>
          <w:rFonts w:asciiTheme="minorEastAsia" w:hAnsiTheme="minorEastAsia" w:cstheme="minorEastAsia" w:hint="eastAsia"/>
          <w:kern w:val="0"/>
          <w:sz w:val="28"/>
          <w:szCs w:val="28"/>
        </w:rPr>
        <w:lastRenderedPageBreak/>
        <w:t>步工作提出要求。他强调，要深刻领会党中央和中央军委决心意图，聚焦实现建军100年奋斗目标，紧紧围绕我军建设“十四五”规划布局谋划和推进工作。要坚持以战领建，</w:t>
      </w:r>
      <w:proofErr w:type="gramStart"/>
      <w:r w:rsidRPr="00D748B7">
        <w:rPr>
          <w:rFonts w:asciiTheme="minorEastAsia" w:hAnsiTheme="minorEastAsia" w:cstheme="minorEastAsia" w:hint="eastAsia"/>
          <w:kern w:val="0"/>
          <w:sz w:val="28"/>
          <w:szCs w:val="28"/>
        </w:rPr>
        <w:t>加强战</w:t>
      </w:r>
      <w:proofErr w:type="gramEnd"/>
      <w:r w:rsidRPr="00D748B7">
        <w:rPr>
          <w:rFonts w:asciiTheme="minorEastAsia" w:hAnsiTheme="minorEastAsia" w:cstheme="minorEastAsia" w:hint="eastAsia"/>
          <w:kern w:val="0"/>
          <w:sz w:val="28"/>
          <w:szCs w:val="28"/>
        </w:rPr>
        <w:t>建统筹，抓紧推进战略性、引领性、基础性重大工程，加快打造高水平战略威慑和联合作战体系。要增强责任感、紧迫感、主动性，把我军建设年度计划安排的各项工作往前赶、往实里抓，确保早日落地见效。</w:t>
      </w:r>
    </w:p>
    <w:p w:rsidR="00D748B7" w:rsidRPr="00D748B7" w:rsidRDefault="00D748B7" w:rsidP="005A31A5">
      <w:pPr>
        <w:spacing w:line="520" w:lineRule="exact"/>
        <w:ind w:firstLineChars="200" w:firstLine="560"/>
        <w:rPr>
          <w:rFonts w:asciiTheme="minorEastAsia" w:hAnsiTheme="minorEastAsia" w:cstheme="minorEastAsia"/>
          <w:kern w:val="0"/>
          <w:sz w:val="28"/>
          <w:szCs w:val="28"/>
        </w:rPr>
      </w:pPr>
      <w:r w:rsidRPr="00D748B7">
        <w:rPr>
          <w:rFonts w:asciiTheme="minorEastAsia" w:hAnsiTheme="minorEastAsia" w:cstheme="minorEastAsia" w:hint="eastAsia"/>
          <w:kern w:val="0"/>
          <w:sz w:val="28"/>
          <w:szCs w:val="28"/>
        </w:rPr>
        <w:t>习近平指出，要强化创新驱动，以更大力度、更实举措加快科技自立自强，充分发挥科技对我军建设战略支撑作用。要紧跟科技强国建设进程，优化国防科技创新布局和环境条件，用好用足各方面优势力量和资源，大幅提升国防科技创新能力和水平。要按照既定部署扎实推进国防和军队改革，不断释放改革效能。创新的根本在人才。要加强战略谋划、创新思路理念，拿出务实举措，把我军人才工作向前推进一大步。</w:t>
      </w:r>
    </w:p>
    <w:p w:rsidR="00D748B7" w:rsidRPr="00D748B7" w:rsidRDefault="00D748B7" w:rsidP="005A31A5">
      <w:pPr>
        <w:spacing w:line="520" w:lineRule="exact"/>
        <w:ind w:firstLineChars="200" w:firstLine="560"/>
        <w:rPr>
          <w:rFonts w:asciiTheme="minorEastAsia" w:hAnsiTheme="minorEastAsia" w:cstheme="minorEastAsia"/>
          <w:kern w:val="0"/>
          <w:sz w:val="28"/>
          <w:szCs w:val="28"/>
        </w:rPr>
      </w:pPr>
      <w:r w:rsidRPr="00D748B7">
        <w:rPr>
          <w:rFonts w:asciiTheme="minorEastAsia" w:hAnsiTheme="minorEastAsia" w:cstheme="minorEastAsia" w:hint="eastAsia"/>
          <w:kern w:val="0"/>
          <w:sz w:val="28"/>
          <w:szCs w:val="28"/>
        </w:rPr>
        <w:t>习近平强调，要加强战略管理，优化项目论证方式和立项审批流程，加强重大项目统筹调控。要强化规划计划权威性和执行力，严格责任体系、时间节点、质量标准，加大评估和监管力度，督促规划任务高效落实。要推进我军现代资产管理体系建设，把资产盘活用好，提高管理使用效益。</w:t>
      </w:r>
    </w:p>
    <w:p w:rsidR="00D748B7" w:rsidRPr="00D748B7" w:rsidRDefault="00D748B7" w:rsidP="005A31A5">
      <w:pPr>
        <w:spacing w:line="520" w:lineRule="exact"/>
        <w:ind w:firstLineChars="200" w:firstLine="560"/>
        <w:rPr>
          <w:rFonts w:asciiTheme="minorEastAsia" w:hAnsiTheme="minorEastAsia" w:cstheme="minorEastAsia"/>
          <w:kern w:val="0"/>
          <w:sz w:val="28"/>
          <w:szCs w:val="28"/>
        </w:rPr>
      </w:pPr>
      <w:r w:rsidRPr="00D748B7">
        <w:rPr>
          <w:rFonts w:asciiTheme="minorEastAsia" w:hAnsiTheme="minorEastAsia" w:cstheme="minorEastAsia" w:hint="eastAsia"/>
          <w:kern w:val="0"/>
          <w:sz w:val="28"/>
          <w:szCs w:val="28"/>
        </w:rPr>
        <w:t>习近平指出，中央和国家机关、地方各级党委和政府要认真落实党和国家部署要求，把担负的国防建设领域职责履行好。要发扬军爱民、民拥军光荣传统，巩固和发展军政军民团结，汇聚强国兴军强大力量。</w:t>
      </w:r>
    </w:p>
    <w:p w:rsidR="00D748B7" w:rsidRPr="00D748B7" w:rsidRDefault="00D748B7" w:rsidP="005A31A5">
      <w:pPr>
        <w:spacing w:line="520" w:lineRule="exact"/>
        <w:ind w:firstLineChars="200" w:firstLine="560"/>
        <w:rPr>
          <w:rFonts w:asciiTheme="minorEastAsia" w:hAnsiTheme="minorEastAsia" w:cstheme="minorEastAsia"/>
          <w:kern w:val="0"/>
          <w:sz w:val="28"/>
          <w:szCs w:val="28"/>
        </w:rPr>
      </w:pPr>
      <w:r w:rsidRPr="00D748B7">
        <w:rPr>
          <w:rFonts w:asciiTheme="minorEastAsia" w:hAnsiTheme="minorEastAsia" w:cstheme="minorEastAsia" w:hint="eastAsia"/>
          <w:kern w:val="0"/>
          <w:sz w:val="28"/>
          <w:szCs w:val="28"/>
        </w:rPr>
        <w:t>习近平最后强调，当前我国安全形势不稳定性不确定性较大，全军要统筹好建设和备战关系，做好随时应对各种复杂困难局面的准备，坚决维护国家主权、安全、发展利益，为全面建设社会主义现代化国家提供坚强支撑。</w:t>
      </w:r>
    </w:p>
    <w:p w:rsidR="00D748B7" w:rsidRPr="005A31A5" w:rsidRDefault="00D748B7" w:rsidP="005A31A5">
      <w:pPr>
        <w:spacing w:line="520" w:lineRule="exact"/>
        <w:ind w:firstLineChars="200" w:firstLine="560"/>
        <w:rPr>
          <w:rFonts w:asciiTheme="minorEastAsia" w:hAnsiTheme="minorEastAsia" w:cstheme="minorEastAsia"/>
          <w:kern w:val="0"/>
          <w:sz w:val="28"/>
          <w:szCs w:val="28"/>
        </w:rPr>
      </w:pPr>
      <w:r w:rsidRPr="00D748B7">
        <w:rPr>
          <w:rFonts w:asciiTheme="minorEastAsia" w:hAnsiTheme="minorEastAsia" w:cstheme="minorEastAsia" w:hint="eastAsia"/>
          <w:kern w:val="0"/>
          <w:sz w:val="28"/>
          <w:szCs w:val="28"/>
        </w:rPr>
        <w:t>中共中央政治局委员、中央军委副主席许其亮主持会议，中共中央政治局委员、中央军委副主席张又侠，中央军委委员魏凤和、李</w:t>
      </w:r>
      <w:proofErr w:type="gramStart"/>
      <w:r w:rsidRPr="00D748B7">
        <w:rPr>
          <w:rFonts w:asciiTheme="minorEastAsia" w:hAnsiTheme="minorEastAsia" w:cstheme="minorEastAsia" w:hint="eastAsia"/>
          <w:kern w:val="0"/>
          <w:sz w:val="28"/>
          <w:szCs w:val="28"/>
        </w:rPr>
        <w:t>作成</w:t>
      </w:r>
      <w:proofErr w:type="gramEnd"/>
      <w:r w:rsidRPr="00D748B7">
        <w:rPr>
          <w:rFonts w:asciiTheme="minorEastAsia" w:hAnsiTheme="minorEastAsia" w:cstheme="minorEastAsia" w:hint="eastAsia"/>
          <w:kern w:val="0"/>
          <w:sz w:val="28"/>
          <w:szCs w:val="28"/>
        </w:rPr>
        <w:t>、苗华、张升民参加会议。（记者李宣良 梅</w:t>
      </w:r>
      <w:proofErr w:type="gramStart"/>
      <w:r w:rsidRPr="00D748B7">
        <w:rPr>
          <w:rFonts w:asciiTheme="minorEastAsia" w:hAnsiTheme="minorEastAsia" w:cstheme="minorEastAsia" w:hint="eastAsia"/>
          <w:kern w:val="0"/>
          <w:sz w:val="28"/>
          <w:szCs w:val="28"/>
        </w:rPr>
        <w:t>世</w:t>
      </w:r>
      <w:proofErr w:type="gramEnd"/>
      <w:r w:rsidRPr="00D748B7">
        <w:rPr>
          <w:rFonts w:asciiTheme="minorEastAsia" w:hAnsiTheme="minorEastAsia" w:cstheme="minorEastAsia" w:hint="eastAsia"/>
          <w:kern w:val="0"/>
          <w:sz w:val="28"/>
          <w:szCs w:val="28"/>
        </w:rPr>
        <w:t>雄）</w:t>
      </w:r>
    </w:p>
    <w:p w:rsidR="00D748B7" w:rsidRPr="00B578F6" w:rsidRDefault="00D748B7" w:rsidP="005A31A5">
      <w:pPr>
        <w:pStyle w:val="1"/>
        <w:widowControl/>
        <w:spacing w:beforeAutospacing="0" w:afterAutospacing="0" w:line="520" w:lineRule="exact"/>
        <w:jc w:val="center"/>
        <w:textAlignment w:val="baseline"/>
        <w:rPr>
          <w:rFonts w:asciiTheme="majorEastAsia" w:eastAsiaTheme="majorEastAsia" w:hAnsiTheme="majorEastAsia" w:cs="方正小标宋简体" w:hint="default"/>
          <w:bCs/>
          <w:color w:val="FF0000"/>
          <w:spacing w:val="-6"/>
          <w:sz w:val="32"/>
          <w:szCs w:val="32"/>
          <w:lang w:bidi="ar"/>
        </w:rPr>
      </w:pPr>
      <w:r w:rsidRPr="00D748B7">
        <w:rPr>
          <w:rFonts w:asciiTheme="majorEastAsia" w:eastAsiaTheme="majorEastAsia" w:hAnsiTheme="majorEastAsia" w:cs="方正小标宋简体"/>
          <w:bCs/>
          <w:color w:val="FF0000"/>
          <w:spacing w:val="-6"/>
          <w:sz w:val="32"/>
          <w:szCs w:val="32"/>
          <w:lang w:bidi="ar"/>
        </w:rPr>
        <w:lastRenderedPageBreak/>
        <w:t>学习党史、国史是坚持和发展中国特色社会主义的必修课</w:t>
      </w:r>
    </w:p>
    <w:p w:rsidR="00D748B7" w:rsidRDefault="005A31A5" w:rsidP="00D748B7">
      <w:pPr>
        <w:pStyle w:val="1"/>
        <w:widowControl/>
        <w:spacing w:beforeAutospacing="0" w:afterAutospacing="0" w:line="520" w:lineRule="exact"/>
        <w:jc w:val="center"/>
        <w:textAlignment w:val="baseline"/>
        <w:rPr>
          <w:rFonts w:asciiTheme="minorHAnsi" w:eastAsiaTheme="minorEastAsia" w:hAnsiTheme="minorHAnsi" w:cstheme="minorBidi" w:hint="default"/>
          <w:kern w:val="2"/>
          <w:sz w:val="21"/>
          <w:szCs w:val="24"/>
          <w:lang w:bidi="ar"/>
        </w:rPr>
      </w:pPr>
      <w:r>
        <w:rPr>
          <w:rFonts w:asciiTheme="minorHAnsi" w:eastAsiaTheme="minorEastAsia" w:hAnsiTheme="minorHAnsi" w:cstheme="minorBidi"/>
          <w:kern w:val="2"/>
          <w:sz w:val="21"/>
          <w:szCs w:val="24"/>
          <w:lang w:bidi="ar"/>
        </w:rPr>
        <w:t>选自《论中国共产党历史（习近平）》</w:t>
      </w:r>
    </w:p>
    <w:p w:rsidR="00D748B7" w:rsidRPr="009606BA" w:rsidRDefault="005A31A5" w:rsidP="00D748B7">
      <w:pPr>
        <w:pStyle w:val="a5"/>
        <w:widowControl/>
        <w:snapToGrid w:val="0"/>
        <w:spacing w:beforeAutospacing="0" w:afterAutospacing="0" w:line="480" w:lineRule="exact"/>
        <w:jc w:val="center"/>
        <w:rPr>
          <w:rFonts w:asciiTheme="minorEastAsia" w:hAnsiTheme="minorEastAsia" w:cstheme="minorEastAsia"/>
          <w:sz w:val="28"/>
          <w:szCs w:val="28"/>
        </w:rPr>
      </w:pPr>
      <w:r>
        <w:rPr>
          <w:rFonts w:asciiTheme="minorEastAsia" w:hAnsiTheme="minorEastAsia" w:cstheme="minorEastAsia" w:hint="eastAsia"/>
          <w:sz w:val="28"/>
          <w:szCs w:val="28"/>
        </w:rPr>
        <w:t>（二O一三年六月二十五日）</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t>再过几天，就是中国共产党成立九十二周年了。这次中央政治局集体学习以中国特色社会主义理论和实践为题，主要目的是通过回顾我们党走过的光辉历程，特别是通过重温我们党领导人民在我国建设社会主义的历史进程，提高我们对坚持和发展中国特色社会主义的认识，增强做好改革发展稳定各项工作的自觉性。这对贯彻落实党的十八大精神很有意义，也是对我们党成立九十二周年的最好庆祝。</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t>事先，中央政治局的同志进行了自学，特别是学习了《中国共产党历史》第二卷、《中国共产党简史》，做了认真思考和准备。这次就不请专家学者来讲了，我们中央政治局的同志自己谈体会。刚才，大家进行了讨论交流，讲得都很好，对历史经验进行了深刻总结，对现实问题进行了深入分析，对坚持和发展中国特色社会主义进行了深入思考，体现了理论联系实际的学风，听了以后很受启发。下面，我也谈</w:t>
      </w:r>
      <w:proofErr w:type="gramStart"/>
      <w:r w:rsidRPr="005A31A5">
        <w:rPr>
          <w:rFonts w:asciiTheme="minorEastAsia" w:hAnsiTheme="minorEastAsia" w:cstheme="minorEastAsia"/>
          <w:kern w:val="0"/>
          <w:sz w:val="28"/>
          <w:szCs w:val="28"/>
        </w:rPr>
        <w:t>点学习</w:t>
      </w:r>
      <w:proofErr w:type="gramEnd"/>
      <w:r w:rsidRPr="005A31A5">
        <w:rPr>
          <w:rFonts w:asciiTheme="minorEastAsia" w:hAnsiTheme="minorEastAsia" w:cstheme="minorEastAsia"/>
          <w:kern w:val="0"/>
          <w:sz w:val="28"/>
          <w:szCs w:val="28"/>
        </w:rPr>
        <w:t>体会，同大家交流。</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t>我们党已经走过了九十二年的光辉历程，我们的人民共和国已经走过了六十四年的光辉历程。九十二年来，党团结带领全国各族人民进行了持续不断的伟大奋斗，创造了一个又一个人间奇迹，集中体现为完成和推进了三件大事：一是完成了新民主主义革命，实现了民族独立、人民解放；二是完成了社会主义革命、进行了社会主义建设，确立了社会主义基本制度；三是进行了改革开放新的伟大革命，开创、坚持、发展了中国特色社会主义。这三件大事，从根本上改变了中国人民和中华民族的前途命运，今日之中国已经发展成为世界第二大经济体，经济实力、科技实力、综合国力显著增强，国际地位和国际竞争力空前提高，全党全国正在向全面建成小康社会、实现中华民族伟大复兴的中国</w:t>
      </w:r>
      <w:proofErr w:type="gramStart"/>
      <w:r w:rsidRPr="005A31A5">
        <w:rPr>
          <w:rFonts w:asciiTheme="minorEastAsia" w:hAnsiTheme="minorEastAsia" w:cstheme="minorEastAsia"/>
          <w:kern w:val="0"/>
          <w:sz w:val="28"/>
          <w:szCs w:val="28"/>
        </w:rPr>
        <w:t>梦目标</w:t>
      </w:r>
      <w:proofErr w:type="gramEnd"/>
      <w:r w:rsidRPr="005A31A5">
        <w:rPr>
          <w:rFonts w:asciiTheme="minorEastAsia" w:hAnsiTheme="minorEastAsia" w:cstheme="minorEastAsia"/>
          <w:kern w:val="0"/>
          <w:sz w:val="28"/>
          <w:szCs w:val="28"/>
        </w:rPr>
        <w:t>奋力前进。</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lastRenderedPageBreak/>
        <w:t>我们党领导人民进行的九十二年奋斗，不仅取得了举世瞩目的伟大实践成果，而且积累了治党治国的丰富经验。历史是最好的教科书。领导干部通过学习党史、国史，认识和把握革命、建设、改革各个历史时期创造的丰富经验，可以获得思想的启迪、知识的武装，提高工作本领，站在历史的深厚基础上更加坚定地走向未来。</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t>学习党史、国史，是我们坚持和发展中国特色社会主义、把党和国家各项事业继续推向前进的必修课。这门功课不仅必修，而且必须修好。我们要继续加强对党史、国史的学习，在对历史的深入思考中做好现实工作、更好走向未来。</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t>面对党和国家事业发展新要求，重温党和人民共同走过的光辉历程，在新的历史条件下坚持和发展中国特色社会主义，把握以下几点尤为紧要。</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t>第一，必须坚持走自己的路。无论搞革命、搞建设、搞改革，道路问题都是最根本的问题。邓小平同志指出：“把马克思主义的普遍真理同我国的具体实际结合起来，走自己的道路，建设有中国特色的社会主义，这就是我们总结长期历史经验得出的基本结论。”这个基本结论是一代又一代中国共产党人解放思想、实事求是、与时俱进，历经艰难曲折，付出巨大牺牲，在人民创造历史的伟大实践中得出来的。新民主主义革命时期是这样走过来的，社会主义革命和建设时期是这样走过来的，改革开放历史新时期也是这样走过来的。</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t>在新民主主义革命时期，我们党一开始想走苏联那样的中心城市暴动的道路，实践证明这条道路走不通，通过总结经验教训、深化对国情的认识，以毛泽东同志为主要代表的中国共产党人找到了以农村包围城市、武装夺取政权的正确道路，领导中国人民推翻三座大山、建立起人民当家作主的新中国。</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t>社会主义革命和建设时期，我们党在寻找正确道路中也历经艰辛。一</w:t>
      </w:r>
      <w:r w:rsidRPr="005A31A5">
        <w:rPr>
          <w:rFonts w:asciiTheme="minorEastAsia" w:hAnsiTheme="minorEastAsia" w:cstheme="minorEastAsia"/>
          <w:kern w:val="0"/>
          <w:sz w:val="28"/>
          <w:szCs w:val="28"/>
        </w:rPr>
        <w:lastRenderedPageBreak/>
        <w:t>开始，因为没有搞过社会主义，这是一个全新的事业，只能照搬苏联模式，一边倒，走的是高度集中的计划经济的路子。后来，我们党认识到这种做法有问题，进行了积极探索和思考，取得了一些成果，毛泽东同志的重要著作《论十大关系》等就反映了这个探索的成果。后来，由于对国际国内形势的认识逐步发生偏差，指导思想也发生了偏差，最后发生了“文化大革命”这样的全局性的长时间的严重错误，可以说没有找到一条完全符合中国实际的建设社会主义的道路。当然，社会主义革命和建设时期的道路探索，为我们继续探索新路打下了重要基础、提供了重要启示。</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t>改革开放以来，我们坚持党的思想路线和基本路线，在探索和实践中找到了、坚持了、拓展了中国特色社会主义道路，并且在这条</w:t>
      </w:r>
      <w:proofErr w:type="gramStart"/>
      <w:r w:rsidRPr="005A31A5">
        <w:rPr>
          <w:rFonts w:asciiTheme="minorEastAsia" w:hAnsiTheme="minorEastAsia" w:cstheme="minorEastAsia"/>
          <w:kern w:val="0"/>
          <w:sz w:val="28"/>
          <w:szCs w:val="28"/>
        </w:rPr>
        <w:t>总道路下</w:t>
      </w:r>
      <w:proofErr w:type="gramEnd"/>
      <w:r w:rsidRPr="005A31A5">
        <w:rPr>
          <w:rFonts w:asciiTheme="minorEastAsia" w:hAnsiTheme="minorEastAsia" w:cstheme="minorEastAsia"/>
          <w:kern w:val="0"/>
          <w:sz w:val="28"/>
          <w:szCs w:val="28"/>
        </w:rPr>
        <w:t>形成了经济建设、政治建设、文化建设、社会建设、生态文明建设和党的建设等领域中的一些具体道路。三十多年来，我们能够创造出人类历史上前无古人的发展成就，走出了正确道路是根本原因。现在，</w:t>
      </w:r>
      <w:proofErr w:type="gramStart"/>
      <w:r w:rsidRPr="005A31A5">
        <w:rPr>
          <w:rFonts w:asciiTheme="minorEastAsia" w:hAnsiTheme="minorEastAsia" w:cstheme="minorEastAsia"/>
          <w:kern w:val="0"/>
          <w:sz w:val="28"/>
          <w:szCs w:val="28"/>
        </w:rPr>
        <w:t>最</w:t>
      </w:r>
      <w:proofErr w:type="gramEnd"/>
      <w:r w:rsidRPr="005A31A5">
        <w:rPr>
          <w:rFonts w:asciiTheme="minorEastAsia" w:hAnsiTheme="minorEastAsia" w:cstheme="minorEastAsia"/>
          <w:kern w:val="0"/>
          <w:sz w:val="28"/>
          <w:szCs w:val="28"/>
        </w:rPr>
        <w:t>关键的是坚定不移走这条道路、与时俱进拓展这条道路，推动中国特色社会主义道路越走越宽广。</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t>第二，必须顺应世界大势。“世界潮流，浩浩荡荡，顺之则昌，逆之则亡。”正确处理中国和世界的关系，是事关党的事业成败的重大问题。中国历史上曾经是世界上的经济强国，后来在世界工业革命如火如荼、人类社会发生深刻变革的时期，中国的封建统治者却没有睁开眼睛看世界，夜郎自大，丧失了与世界同进步的历史机遇，变成落伍者，落到了被动挨打的境地。尤其是鸦片战争之后，中华民族更是陷入积贫积弱、任人宰割的悲惨状况。这段历史悲剧，我们都有刻骨铭心的记忆。</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t>中国共产党的诞生，社会主义中国的成立，改革开放的实行，都是顺应世界发展大势的结果。中国共产党是怎样诞生的？是通过马克思列宁主义同中国工人运动相结合而产生的。十月革命一声炮响，给我们送来了马克思列宁主义，这就是当时的世界大势。我们党从这个世界大势中产生出</w:t>
      </w:r>
      <w:r w:rsidRPr="005A31A5">
        <w:rPr>
          <w:rFonts w:asciiTheme="minorEastAsia" w:hAnsiTheme="minorEastAsia" w:cstheme="minorEastAsia"/>
          <w:kern w:val="0"/>
          <w:sz w:val="28"/>
          <w:szCs w:val="28"/>
        </w:rPr>
        <w:lastRenderedPageBreak/>
        <w:t>来，走在了时代前列，成为时代的弄潮儿。</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t>中华人民共和国的成立，也是顺应时代大潮的产物。放眼那个时候的世界，社会主义苏联发展壮大，东欧成为社会主义的天下，亚非拉被压迫民族的解放运动风起云涌，确实有“东风压倒西风”的气象啊！新中国就是沐浴着这个东风诞生的，也是借助这个东风站住了脚的。后来，在复杂国际形势影响下，我们对世界大势的判断有些偏离，认为要打世界大战，国内“以阶级斗争为纲”，错失了重要发展机遇。这在我们党关于建国以来若干历史问题的决议中有深刻总结。</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t>改革开放是怎么搞起来的？很关键的一条是我们党正确判断世界大势。邓小平同志说：“根据对世界大势的这些分析，以及对我们周围环境的分析，我们改变了原来认为战争的危险很迫近的看法。”由于对世界大势</w:t>
      </w:r>
      <w:proofErr w:type="gramStart"/>
      <w:r w:rsidRPr="005A31A5">
        <w:rPr>
          <w:rFonts w:asciiTheme="minorEastAsia" w:hAnsiTheme="minorEastAsia" w:cstheme="minorEastAsia"/>
          <w:kern w:val="0"/>
          <w:sz w:val="28"/>
          <w:szCs w:val="28"/>
        </w:rPr>
        <w:t>作出</w:t>
      </w:r>
      <w:proofErr w:type="gramEnd"/>
      <w:r w:rsidRPr="005A31A5">
        <w:rPr>
          <w:rFonts w:asciiTheme="minorEastAsia" w:hAnsiTheme="minorEastAsia" w:cstheme="minorEastAsia"/>
          <w:kern w:val="0"/>
          <w:sz w:val="28"/>
          <w:szCs w:val="28"/>
        </w:rPr>
        <w:t>了准确判断，我们党确立了和平与发展是时代主题的认识，才有了党和国家工作中心的转移，才有了改革开放历史新时期的开启。</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t>这些都是大的因势利导、顺势而为。小一点的例子还很多。比如，我们顺应经济全球化发展大势，积极争取加入世贸组织，打开了对外开放的新天地；我们顺应发展中国家加速发展、世界力量对比有利于共同发展的大势，积极推动全球经济治理机制变革，提高了包括我国在内的新兴市场国家和发展中大国在国际经济治理机构中的代表性和发言权。这就叫“法与时变，礼与俗化”。</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t>在当今世界深刻复杂变化、中国同世界的联系和互动空前紧密的情况下，我们更要密切关注国际形势发展变化，把握世界大势，统筹好国内国际两个大局，在时代前进潮流中把握主动、赢得发展。</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t>第三，必须代表</w:t>
      </w:r>
      <w:proofErr w:type="gramStart"/>
      <w:r w:rsidRPr="005A31A5">
        <w:rPr>
          <w:rFonts w:asciiTheme="minorEastAsia" w:hAnsiTheme="minorEastAsia" w:cstheme="minorEastAsia"/>
          <w:kern w:val="0"/>
          <w:sz w:val="28"/>
          <w:szCs w:val="28"/>
        </w:rPr>
        <w:t>最</w:t>
      </w:r>
      <w:proofErr w:type="gramEnd"/>
      <w:r w:rsidRPr="005A31A5">
        <w:rPr>
          <w:rFonts w:asciiTheme="minorEastAsia" w:hAnsiTheme="minorEastAsia" w:cstheme="minorEastAsia"/>
          <w:kern w:val="0"/>
          <w:sz w:val="28"/>
          <w:szCs w:val="28"/>
        </w:rPr>
        <w:t>广大人民根本利益。九十二年来，我们党之所以得到人民拥护和支持，从根本上说，就是因为能始终代表中国</w:t>
      </w:r>
      <w:proofErr w:type="gramStart"/>
      <w:r w:rsidRPr="005A31A5">
        <w:rPr>
          <w:rFonts w:asciiTheme="minorEastAsia" w:hAnsiTheme="minorEastAsia" w:cstheme="minorEastAsia"/>
          <w:kern w:val="0"/>
          <w:sz w:val="28"/>
          <w:szCs w:val="28"/>
        </w:rPr>
        <w:t>最</w:t>
      </w:r>
      <w:proofErr w:type="gramEnd"/>
      <w:r w:rsidRPr="005A31A5">
        <w:rPr>
          <w:rFonts w:asciiTheme="minorEastAsia" w:hAnsiTheme="minorEastAsia" w:cstheme="minorEastAsia"/>
          <w:kern w:val="0"/>
          <w:sz w:val="28"/>
          <w:szCs w:val="28"/>
        </w:rPr>
        <w:t>广大人民根本利益，就是坚持群众是真正的英雄，尊重人民首创精神，最广泛动员和组织人民投身到党领导的伟大事业中来。</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lastRenderedPageBreak/>
        <w:t>我们党领导人民打土豪、分田地，是为人民根本利益而斗争；领导人民开展抗日战争、赶走日本侵略者，是为人民根本利益而斗争；领导人民推翻蒋家王朝、建立新中国，是为人民根本利益而斗争；领导人民开展社会主义革命和建设、改变一穷二白的国家面貌，是为人民根本利益而斗争；领导人民实行改革开放、推进社会主义现代化，同样是为了人民根本利益而斗争。</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t>毛泽东同志要求全党同志必须全心全意为人民服务，邓小平同志要求我们做工作必须考虑群众拥护不拥护、赞成不赞成、高兴不高兴、答应不答应，江泽民同志提出我们党要始终代表中国</w:t>
      </w:r>
      <w:proofErr w:type="gramStart"/>
      <w:r w:rsidRPr="005A31A5">
        <w:rPr>
          <w:rFonts w:asciiTheme="minorEastAsia" w:hAnsiTheme="minorEastAsia" w:cstheme="minorEastAsia"/>
          <w:kern w:val="0"/>
          <w:sz w:val="28"/>
          <w:szCs w:val="28"/>
        </w:rPr>
        <w:t>最</w:t>
      </w:r>
      <w:proofErr w:type="gramEnd"/>
      <w:r w:rsidRPr="005A31A5">
        <w:rPr>
          <w:rFonts w:asciiTheme="minorEastAsia" w:hAnsiTheme="minorEastAsia" w:cstheme="minorEastAsia"/>
          <w:kern w:val="0"/>
          <w:sz w:val="28"/>
          <w:szCs w:val="28"/>
        </w:rPr>
        <w:t>广大人民根本利益，胡锦涛同志提出必须把实现好、维护好、发展好最广大人民根本利益作为一切工作的出发点和落脚点，我们这一届党中央明确提出“人民对美好生活的向往，就是我们的奋斗目标”，是一以贯之的。在前进征途上，只要我们党始终坚持人民利益高于一切，紧紧依靠人民，就能永远立于不败之地。</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t>第四，必须加强党的自身建设。加强党的建设，是党自我净化、自我完善、自我革新、自我提高的客观要求。毛泽东同志在总结中国革命胜利的经验时，把党的建设作为三大法宝之一提了出来。在革命、建设、改革各个历史时期，我们党都高度重视加强自身建设。加强党的建设，既有日常的经常性工作，也有集中行动。延安整风就是集中行动，使全党端正了思想路线和政治路线，破除了主观主义、宗派主义、党八股，明确了今后努力方向，对夺取抗日战争和解放战争胜利产生了巨大推动作用。在全国执政后，我们党也一直高度重视加强党的建设。远的不说，改革开放以来，我们就先后开展了整党、“三讲”、“三个代表”重要思想、党的先进性、科学发展观等学习教育实践活动，对保持党的先进性和纯洁性、提高党的领导能力和执政能力发挥了十分重要的作用。</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t>新形势下加强党的建设，必须把党的十八大提出的关于党的建设的目标任务落到实处，把党要管党、从严治党落到实处。如果管党不力、治党</w:t>
      </w:r>
      <w:r w:rsidRPr="005A31A5">
        <w:rPr>
          <w:rFonts w:asciiTheme="minorEastAsia" w:hAnsiTheme="minorEastAsia" w:cstheme="minorEastAsia"/>
          <w:kern w:val="0"/>
          <w:sz w:val="28"/>
          <w:szCs w:val="28"/>
        </w:rPr>
        <w:lastRenderedPageBreak/>
        <w:t>不严，纪律松弛、组织涣散，正气上不来、邪气压不住，人民群众反映强烈的党内突出问题得不到及时有效解决，那么我们党迟早会出大问题。邓小平同志说：“中国要出问题，还是出在共产党内部。”我们要坚持以改革创新精神推进党的建设，更好经受住执政考验、改革开放考验、市场经济考验、外部环境考验，更好战胜精神懈怠危险、能力不足危险、脱离群众危险、消极腐败危险，使我们党更好担负起团结带领全国各族人民全面建成小康社会、实现中华民族伟大复兴的重任。</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t>第五，必须坚定中国特色社会主义自信。中国特色社会主义道路、中国特色社会主义理论体系、中国特色社会主义制度，是经过全党全国各族人民长期奋斗取得的，也是经过长期实践检验的科学的东西。所以，我们说的道路自信、理论自信、制度自信，来源于实践、来源于人民、来源于真理。</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t>“自信人生二百年，会当水击三千里。”我们一定要认识到，中国特色社会主义这条道路来之不易，它是在改革开放三十多年的伟大实践中走出来的，是在中华人民共和国成立六十多年的持续探索中走出来的，是在对近代以来一百七十多年中华民族发展历程的深刻总结中走出来的，是在对中华民族五千多年悠久文明的传承中走出来的，具有深厚的历史渊源和广泛的现实基础。中国特色社会主义已经取得巨大成就，但继续向前推进仍然是长期而艰巨的历史任务。</w:t>
      </w:r>
    </w:p>
    <w:p w:rsidR="005A31A5" w:rsidRPr="005A31A5" w:rsidRDefault="005A31A5" w:rsidP="005A31A5">
      <w:pPr>
        <w:spacing w:line="520" w:lineRule="exact"/>
        <w:ind w:firstLineChars="200" w:firstLine="560"/>
        <w:jc w:val="left"/>
        <w:rPr>
          <w:rFonts w:asciiTheme="minorEastAsia" w:hAnsiTheme="minorEastAsia" w:cstheme="minorEastAsia"/>
          <w:kern w:val="0"/>
          <w:sz w:val="28"/>
          <w:szCs w:val="28"/>
        </w:rPr>
      </w:pPr>
      <w:r w:rsidRPr="005A31A5">
        <w:rPr>
          <w:rFonts w:asciiTheme="minorEastAsia" w:hAnsiTheme="minorEastAsia" w:cstheme="minorEastAsia"/>
          <w:kern w:val="0"/>
          <w:sz w:val="28"/>
          <w:szCs w:val="28"/>
        </w:rPr>
        <w:t>新形势下，我们要在深入把握中国特色社会主义的科学性和真理性的基础上增强自信，在领导人民推进改革开放和社会主义现代化建设的进程中继续开拓，按照党的十八大提出的坚持和发展中国特色社会主义“八个必须”的基本要求，不断开创中国特色社会主义事业新局面，不断交出坚持和发展中国特色社会主义的合格答卷。</w:t>
      </w:r>
    </w:p>
    <w:p w:rsidR="005A31A5" w:rsidRPr="005A31A5" w:rsidRDefault="005A31A5" w:rsidP="005A31A5">
      <w:pPr>
        <w:rPr>
          <w:rFonts w:ascii="Calibri" w:eastAsia="宋体" w:hAnsi="Calibri" w:cs="Times New Roman"/>
          <w:sz w:val="30"/>
          <w:szCs w:val="30"/>
        </w:rPr>
      </w:pPr>
    </w:p>
    <w:p w:rsidR="00D748B7" w:rsidRPr="005A31A5" w:rsidRDefault="00D748B7" w:rsidP="00D748B7">
      <w:pPr>
        <w:rPr>
          <w:rFonts w:hint="eastAsia"/>
        </w:rPr>
      </w:pPr>
    </w:p>
    <w:p w:rsidR="00EA59F7" w:rsidRDefault="00EA59F7" w:rsidP="00D748B7">
      <w:pPr>
        <w:spacing w:line="520" w:lineRule="exact"/>
        <w:rPr>
          <w:rFonts w:asciiTheme="minorEastAsia" w:hAnsiTheme="minorEastAsia" w:cstheme="minorEastAsia" w:hint="eastAsia"/>
          <w:sz w:val="28"/>
          <w:szCs w:val="28"/>
        </w:rPr>
      </w:pPr>
    </w:p>
    <w:p w:rsidR="005A31A5" w:rsidRPr="00B578F6" w:rsidRDefault="005A31A5" w:rsidP="005A31A5">
      <w:pPr>
        <w:pStyle w:val="1"/>
        <w:widowControl/>
        <w:spacing w:beforeAutospacing="0" w:afterAutospacing="0" w:line="520" w:lineRule="exact"/>
        <w:jc w:val="center"/>
        <w:textAlignment w:val="baseline"/>
        <w:rPr>
          <w:rFonts w:asciiTheme="majorEastAsia" w:eastAsiaTheme="majorEastAsia" w:hAnsiTheme="majorEastAsia" w:cs="方正小标宋简体" w:hint="default"/>
          <w:bCs/>
          <w:color w:val="FF0000"/>
          <w:spacing w:val="-6"/>
          <w:sz w:val="32"/>
          <w:szCs w:val="32"/>
          <w:lang w:bidi="ar"/>
        </w:rPr>
      </w:pPr>
      <w:r>
        <w:rPr>
          <w:rFonts w:asciiTheme="majorEastAsia" w:eastAsiaTheme="majorEastAsia" w:hAnsiTheme="majorEastAsia" w:cs="方正小标宋简体"/>
          <w:bCs/>
          <w:color w:val="FF0000"/>
          <w:spacing w:val="-6"/>
          <w:sz w:val="32"/>
          <w:szCs w:val="32"/>
          <w:lang w:bidi="ar"/>
        </w:rPr>
        <w:lastRenderedPageBreak/>
        <w:t>中国革命历史是最好的营养剂</w:t>
      </w:r>
    </w:p>
    <w:p w:rsidR="005A31A5" w:rsidRDefault="005A31A5" w:rsidP="005A31A5">
      <w:pPr>
        <w:pStyle w:val="1"/>
        <w:widowControl/>
        <w:spacing w:beforeAutospacing="0" w:afterAutospacing="0" w:line="520" w:lineRule="exact"/>
        <w:jc w:val="center"/>
        <w:textAlignment w:val="baseline"/>
        <w:rPr>
          <w:rFonts w:asciiTheme="minorHAnsi" w:eastAsiaTheme="minorEastAsia" w:hAnsiTheme="minorHAnsi" w:cstheme="minorBidi" w:hint="default"/>
          <w:kern w:val="2"/>
          <w:sz w:val="21"/>
          <w:szCs w:val="24"/>
          <w:lang w:bidi="ar"/>
        </w:rPr>
      </w:pPr>
      <w:r>
        <w:rPr>
          <w:rFonts w:asciiTheme="minorHAnsi" w:eastAsiaTheme="minorEastAsia" w:hAnsiTheme="minorHAnsi" w:cstheme="minorBidi"/>
          <w:kern w:val="2"/>
          <w:sz w:val="21"/>
          <w:szCs w:val="24"/>
          <w:lang w:bidi="ar"/>
        </w:rPr>
        <w:t>选自《论中国共产党历史（习近平）》</w:t>
      </w:r>
    </w:p>
    <w:p w:rsidR="005A31A5" w:rsidRPr="009606BA" w:rsidRDefault="005A31A5" w:rsidP="005A31A5">
      <w:pPr>
        <w:pStyle w:val="a5"/>
        <w:widowControl/>
        <w:snapToGrid w:val="0"/>
        <w:spacing w:beforeAutospacing="0" w:afterAutospacing="0" w:line="480" w:lineRule="exact"/>
        <w:jc w:val="center"/>
        <w:rPr>
          <w:rFonts w:asciiTheme="minorEastAsia" w:hAnsiTheme="minorEastAsia" w:cstheme="minorEastAsia"/>
          <w:sz w:val="28"/>
          <w:szCs w:val="28"/>
        </w:rPr>
      </w:pPr>
    </w:p>
    <w:p w:rsidR="005A31A5" w:rsidRPr="005A31A5" w:rsidRDefault="005A31A5" w:rsidP="005A31A5">
      <w:pPr>
        <w:widowControl/>
        <w:jc w:val="center"/>
        <w:rPr>
          <w:rFonts w:ascii="宋体" w:eastAsia="宋体" w:hAnsi="宋体" w:cs="宋体"/>
          <w:kern w:val="0"/>
          <w:sz w:val="24"/>
        </w:rPr>
      </w:pPr>
      <w:r w:rsidRPr="005A31A5">
        <w:rPr>
          <w:rFonts w:ascii="宋体" w:eastAsia="宋体" w:hAnsi="宋体" w:cs="宋体"/>
          <w:noProof/>
          <w:kern w:val="0"/>
          <w:sz w:val="24"/>
        </w:rPr>
        <w:drawing>
          <wp:inline distT="0" distB="0" distL="0" distR="0" wp14:anchorId="43C31E0A" wp14:editId="2F64470A">
            <wp:extent cx="5818092" cy="7496175"/>
            <wp:effectExtent l="0" t="0" r="0" b="0"/>
            <wp:docPr id="1" name="图片 1" descr="C:\Users\Administrator\AppData\Roaming\Tencent\Users\13802281\QQ\WinTemp\RichOle\EY{JOR_6K$AVZCI0601VL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13802281\QQ\WinTemp\RichOle\EY{JOR_6K$AVZCI0601VL5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8092" cy="7496175"/>
                    </a:xfrm>
                    <a:prstGeom prst="rect">
                      <a:avLst/>
                    </a:prstGeom>
                    <a:noFill/>
                    <a:ln>
                      <a:noFill/>
                    </a:ln>
                  </pic:spPr>
                </pic:pic>
              </a:graphicData>
            </a:graphic>
          </wp:inline>
        </w:drawing>
      </w:r>
    </w:p>
    <w:p w:rsidR="005A31A5" w:rsidRDefault="005A31A5" w:rsidP="00D748B7">
      <w:pPr>
        <w:spacing w:line="520" w:lineRule="exact"/>
        <w:rPr>
          <w:rFonts w:asciiTheme="minorEastAsia" w:hAnsiTheme="minorEastAsia" w:cstheme="minorEastAsia" w:hint="eastAsia"/>
          <w:sz w:val="28"/>
          <w:szCs w:val="28"/>
        </w:rPr>
      </w:pPr>
    </w:p>
    <w:p w:rsidR="005A31A5" w:rsidRPr="005A31A5" w:rsidRDefault="005A31A5" w:rsidP="005A31A5">
      <w:pPr>
        <w:widowControl/>
        <w:jc w:val="left"/>
        <w:rPr>
          <w:rFonts w:ascii="宋体" w:eastAsia="宋体" w:hAnsi="宋体" w:cs="宋体"/>
          <w:kern w:val="0"/>
          <w:sz w:val="24"/>
        </w:rPr>
      </w:pPr>
      <w:r w:rsidRPr="005A31A5">
        <w:rPr>
          <w:rFonts w:ascii="宋体" w:eastAsia="宋体" w:hAnsi="宋体" w:cs="宋体"/>
          <w:noProof/>
          <w:kern w:val="0"/>
          <w:sz w:val="24"/>
        </w:rPr>
        <w:lastRenderedPageBreak/>
        <w:drawing>
          <wp:inline distT="0" distB="0" distL="0" distR="0" wp14:anchorId="60A65DA0" wp14:editId="6962A940">
            <wp:extent cx="5909673" cy="8362950"/>
            <wp:effectExtent l="0" t="0" r="0" b="0"/>
            <wp:docPr id="3" name="图片 3" descr="C:\Users\Administrator\AppData\Roaming\Tencent\Users\13802281\QQ\WinTemp\RichOle\X{``~81}(419{PPEKB}6$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Tencent\Users\13802281\QQ\WinTemp\RichOle\X{``~81}(419{PPEKB}6$W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9673" cy="8362950"/>
                    </a:xfrm>
                    <a:prstGeom prst="rect">
                      <a:avLst/>
                    </a:prstGeom>
                    <a:noFill/>
                    <a:ln>
                      <a:noFill/>
                    </a:ln>
                  </pic:spPr>
                </pic:pic>
              </a:graphicData>
            </a:graphic>
          </wp:inline>
        </w:drawing>
      </w:r>
    </w:p>
    <w:p w:rsidR="005A31A5" w:rsidRDefault="005A31A5" w:rsidP="005A31A5">
      <w:pPr>
        <w:spacing w:line="520" w:lineRule="exact"/>
        <w:jc w:val="center"/>
        <w:rPr>
          <w:rFonts w:asciiTheme="minorEastAsia" w:hAnsiTheme="minorEastAsia" w:cstheme="minorEastAsia" w:hint="eastAsia"/>
          <w:sz w:val="28"/>
          <w:szCs w:val="28"/>
        </w:rPr>
      </w:pPr>
    </w:p>
    <w:p w:rsidR="00672151" w:rsidRPr="00672151" w:rsidRDefault="00672151" w:rsidP="00672151">
      <w:pPr>
        <w:widowControl/>
        <w:jc w:val="center"/>
        <w:rPr>
          <w:rFonts w:ascii="宋体" w:eastAsia="宋体" w:hAnsi="宋体" w:cs="宋体"/>
          <w:kern w:val="0"/>
          <w:sz w:val="24"/>
        </w:rPr>
      </w:pPr>
      <w:r w:rsidRPr="00672151">
        <w:rPr>
          <w:rFonts w:ascii="宋体" w:eastAsia="宋体" w:hAnsi="宋体" w:cs="宋体"/>
          <w:noProof/>
          <w:kern w:val="0"/>
          <w:sz w:val="24"/>
        </w:rPr>
        <w:lastRenderedPageBreak/>
        <w:drawing>
          <wp:inline distT="0" distB="0" distL="0" distR="0" wp14:anchorId="7EC35E8A" wp14:editId="280EDDB4">
            <wp:extent cx="5581650" cy="8170400"/>
            <wp:effectExtent l="0" t="0" r="0" b="2540"/>
            <wp:docPr id="4" name="图片 4" descr="C:\Users\Administrator\AppData\Roaming\Tencent\Users\13802281\QQ\WinTemp\RichOle\K8)_D`QERNML%%DI7{Y7J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Tencent\Users\13802281\QQ\WinTemp\RichOle\K8)_D`QERNML%%DI7{Y7JN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8170400"/>
                    </a:xfrm>
                    <a:prstGeom prst="rect">
                      <a:avLst/>
                    </a:prstGeom>
                    <a:noFill/>
                    <a:ln>
                      <a:noFill/>
                    </a:ln>
                  </pic:spPr>
                </pic:pic>
              </a:graphicData>
            </a:graphic>
          </wp:inline>
        </w:drawing>
      </w:r>
    </w:p>
    <w:p w:rsidR="00672151" w:rsidRPr="00672151" w:rsidRDefault="00672151" w:rsidP="00672151">
      <w:pPr>
        <w:widowControl/>
        <w:jc w:val="center"/>
        <w:rPr>
          <w:rFonts w:ascii="宋体" w:eastAsia="宋体" w:hAnsi="宋体" w:cs="宋体"/>
          <w:kern w:val="0"/>
          <w:sz w:val="24"/>
        </w:rPr>
      </w:pPr>
      <w:r w:rsidRPr="00672151">
        <w:rPr>
          <w:rFonts w:ascii="宋体" w:eastAsia="宋体" w:hAnsi="宋体" w:cs="宋体"/>
          <w:noProof/>
          <w:kern w:val="0"/>
          <w:sz w:val="24"/>
        </w:rPr>
        <w:lastRenderedPageBreak/>
        <w:drawing>
          <wp:inline distT="0" distB="0" distL="0" distR="0" wp14:anchorId="5823EA96" wp14:editId="74EB5893">
            <wp:extent cx="5781675" cy="8499842"/>
            <wp:effectExtent l="0" t="0" r="0" b="0"/>
            <wp:docPr id="5" name="图片 5" descr="C:\Users\Administrator\AppData\Roaming\Tencent\Users\13802281\QQ\WinTemp\RichOle\~Y%2K]QALLF0~F{N4Q0F{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Tencent\Users\13802281\QQ\WinTemp\RichOle\~Y%2K]QALLF0~F{N4Q0F{N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4614" cy="8504163"/>
                    </a:xfrm>
                    <a:prstGeom prst="rect">
                      <a:avLst/>
                    </a:prstGeom>
                    <a:noFill/>
                    <a:ln>
                      <a:noFill/>
                    </a:ln>
                  </pic:spPr>
                </pic:pic>
              </a:graphicData>
            </a:graphic>
          </wp:inline>
        </w:drawing>
      </w:r>
    </w:p>
    <w:p w:rsidR="005A31A5" w:rsidRPr="00672151" w:rsidRDefault="00672151" w:rsidP="00672151">
      <w:pPr>
        <w:widowControl/>
        <w:jc w:val="center"/>
        <w:rPr>
          <w:rFonts w:ascii="宋体" w:eastAsia="宋体" w:hAnsi="宋体" w:cs="宋体"/>
          <w:kern w:val="0"/>
          <w:sz w:val="24"/>
        </w:rPr>
      </w:pPr>
      <w:r w:rsidRPr="00672151">
        <w:rPr>
          <w:rFonts w:ascii="宋体" w:eastAsia="宋体" w:hAnsi="宋体" w:cs="宋体"/>
          <w:noProof/>
          <w:kern w:val="0"/>
          <w:sz w:val="24"/>
        </w:rPr>
        <w:lastRenderedPageBreak/>
        <w:drawing>
          <wp:inline distT="0" distB="0" distL="0" distR="0" wp14:anchorId="35917B4A" wp14:editId="29339E00">
            <wp:extent cx="5543550" cy="8024127"/>
            <wp:effectExtent l="0" t="0" r="0" b="0"/>
            <wp:docPr id="6" name="图片 6" descr="C:\Users\Administrator\AppData\Roaming\Tencent\Users\13802281\QQ\WinTemp\RichOle\8S`H4KLGF)R~}K[E0$ZZE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Tencent\Users\13802281\QQ\WinTemp\RichOle\8S`H4KLGF)R~}K[E0$ZZEQ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3550" cy="8024127"/>
                    </a:xfrm>
                    <a:prstGeom prst="rect">
                      <a:avLst/>
                    </a:prstGeom>
                    <a:noFill/>
                    <a:ln>
                      <a:noFill/>
                    </a:ln>
                  </pic:spPr>
                </pic:pic>
              </a:graphicData>
            </a:graphic>
          </wp:inline>
        </w:drawing>
      </w:r>
    </w:p>
    <w:sectPr w:rsidR="005A31A5" w:rsidRPr="00672151" w:rsidSect="008359E5">
      <w:footerReference w:type="default" r:id="rId15"/>
      <w:pgSz w:w="11906" w:h="16838"/>
      <w:pgMar w:top="1440" w:right="1474" w:bottom="1440" w:left="1474" w:header="851" w:footer="992" w:gutter="0"/>
      <w:pgNumType w:start="0"/>
      <w:cols w:space="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4B1" w:rsidRDefault="00D834B1">
      <w:r>
        <w:separator/>
      </w:r>
    </w:p>
  </w:endnote>
  <w:endnote w:type="continuationSeparator" w:id="0">
    <w:p w:rsidR="00D834B1" w:rsidRDefault="00D83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Arial Unicode MS"/>
    <w:charset w:val="86"/>
    <w:family w:val="auto"/>
    <w:pitch w:val="variable"/>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983" w:rsidRDefault="00D23983" w:rsidP="00E36CF2">
    <w:pPr>
      <w:pStyle w:val="a3"/>
      <w:tabs>
        <w:tab w:val="clear" w:pos="4153"/>
        <w:tab w:val="clear" w:pos="8306"/>
        <w:tab w:val="center" w:pos="4479"/>
      </w:tabs>
    </w:pPr>
    <w:r>
      <w:rPr>
        <w:noProof/>
      </w:rPr>
      <mc:AlternateContent>
        <mc:Choice Requires="wps">
          <w:drawing>
            <wp:anchor distT="0" distB="0" distL="114300" distR="114300" simplePos="0" relativeHeight="251659264" behindDoc="0" locked="0" layoutInCell="1" allowOverlap="1" wp14:anchorId="603C9875" wp14:editId="0FB1A716">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23983" w:rsidRDefault="00D23983">
                          <w:pPr>
                            <w:pStyle w:val="a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F50DF5">
                            <w:rPr>
                              <w:rFonts w:ascii="Times New Roman" w:hAnsi="Times New Roman" w:cs="Times New Roman"/>
                              <w:noProof/>
                            </w:rPr>
                            <w:t>3</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NYgIAAAwFAAAOAAAAZHJzL2Uyb0RvYy54bWysVE1uEzEU3iNxB8t7OmlQqy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QI+HNYgIAAAwFAAAOAAAAAAAAAAAAAAAAAC4CAABkcnMvZTJvRG9jLnht&#10;bFBLAQItABQABgAIAAAAIQBxqtG51wAAAAUBAAAPAAAAAAAAAAAAAAAAALwEAABkcnMvZG93bnJl&#10;di54bWxQSwUGAAAAAAQABADzAAAAwAUAAAAA&#10;" filled="f" stroked="f" strokeweight=".5pt">
              <v:textbox style="mso-fit-shape-to-text:t" inset="0,0,0,0">
                <w:txbxContent>
                  <w:p w:rsidR="00D23983" w:rsidRDefault="00D23983">
                    <w:pPr>
                      <w:pStyle w:val="a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F50DF5">
                      <w:rPr>
                        <w:rFonts w:ascii="Times New Roman" w:hAnsi="Times New Roman" w:cs="Times New Roman"/>
                        <w:noProof/>
                      </w:rPr>
                      <w:t>3</w:t>
                    </w:r>
                    <w:r>
                      <w:rPr>
                        <w:rFonts w:ascii="Times New Roman" w:hAnsi="Times New Roman" w:cs="Times New Roman"/>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4B1" w:rsidRDefault="00D834B1">
      <w:r>
        <w:separator/>
      </w:r>
    </w:p>
  </w:footnote>
  <w:footnote w:type="continuationSeparator" w:id="0">
    <w:p w:rsidR="00D834B1" w:rsidRDefault="00D834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B968C9"/>
    <w:rsid w:val="00011ADC"/>
    <w:rsid w:val="00022E55"/>
    <w:rsid w:val="00034D08"/>
    <w:rsid w:val="000701D6"/>
    <w:rsid w:val="000F16A4"/>
    <w:rsid w:val="001134FB"/>
    <w:rsid w:val="00114CA9"/>
    <w:rsid w:val="00123031"/>
    <w:rsid w:val="00134AEC"/>
    <w:rsid w:val="001533D4"/>
    <w:rsid w:val="00184F50"/>
    <w:rsid w:val="00190430"/>
    <w:rsid w:val="001B37A1"/>
    <w:rsid w:val="001D632E"/>
    <w:rsid w:val="002144D0"/>
    <w:rsid w:val="0023035B"/>
    <w:rsid w:val="0023120C"/>
    <w:rsid w:val="00282C47"/>
    <w:rsid w:val="002A419A"/>
    <w:rsid w:val="002E15B1"/>
    <w:rsid w:val="00307449"/>
    <w:rsid w:val="003818FC"/>
    <w:rsid w:val="00383AE3"/>
    <w:rsid w:val="00390495"/>
    <w:rsid w:val="003919C1"/>
    <w:rsid w:val="003A51BE"/>
    <w:rsid w:val="003D2459"/>
    <w:rsid w:val="00453CEE"/>
    <w:rsid w:val="00466CF8"/>
    <w:rsid w:val="004725DC"/>
    <w:rsid w:val="00473E1A"/>
    <w:rsid w:val="004777DA"/>
    <w:rsid w:val="00484F80"/>
    <w:rsid w:val="004A1417"/>
    <w:rsid w:val="004B56E7"/>
    <w:rsid w:val="004D4B4E"/>
    <w:rsid w:val="004E3C26"/>
    <w:rsid w:val="00500428"/>
    <w:rsid w:val="00541B01"/>
    <w:rsid w:val="00567127"/>
    <w:rsid w:val="00593F61"/>
    <w:rsid w:val="005A012C"/>
    <w:rsid w:val="005A31A5"/>
    <w:rsid w:val="005E3C4D"/>
    <w:rsid w:val="0061186A"/>
    <w:rsid w:val="00623AE3"/>
    <w:rsid w:val="006361A3"/>
    <w:rsid w:val="00672151"/>
    <w:rsid w:val="0069587D"/>
    <w:rsid w:val="006A3E55"/>
    <w:rsid w:val="006A6545"/>
    <w:rsid w:val="006B6252"/>
    <w:rsid w:val="006C1FB7"/>
    <w:rsid w:val="006D1082"/>
    <w:rsid w:val="006F22DC"/>
    <w:rsid w:val="0070098C"/>
    <w:rsid w:val="007021ED"/>
    <w:rsid w:val="00722C3D"/>
    <w:rsid w:val="00762BA3"/>
    <w:rsid w:val="007D7DF3"/>
    <w:rsid w:val="007F5E07"/>
    <w:rsid w:val="008236ED"/>
    <w:rsid w:val="008358B6"/>
    <w:rsid w:val="008359E5"/>
    <w:rsid w:val="008401CC"/>
    <w:rsid w:val="00845CCD"/>
    <w:rsid w:val="00852202"/>
    <w:rsid w:val="008759B8"/>
    <w:rsid w:val="008D2273"/>
    <w:rsid w:val="009606BA"/>
    <w:rsid w:val="00964E91"/>
    <w:rsid w:val="009772AA"/>
    <w:rsid w:val="00986C24"/>
    <w:rsid w:val="009A76FE"/>
    <w:rsid w:val="009C738F"/>
    <w:rsid w:val="00A013D5"/>
    <w:rsid w:val="00A175E0"/>
    <w:rsid w:val="00A3320E"/>
    <w:rsid w:val="00A651C5"/>
    <w:rsid w:val="00A67DE3"/>
    <w:rsid w:val="00AA6472"/>
    <w:rsid w:val="00AE3743"/>
    <w:rsid w:val="00B10823"/>
    <w:rsid w:val="00B22222"/>
    <w:rsid w:val="00B2724E"/>
    <w:rsid w:val="00B5065F"/>
    <w:rsid w:val="00B578F6"/>
    <w:rsid w:val="00B97FB4"/>
    <w:rsid w:val="00BB5437"/>
    <w:rsid w:val="00C046F4"/>
    <w:rsid w:val="00C27DB9"/>
    <w:rsid w:val="00C50A7B"/>
    <w:rsid w:val="00C81AF8"/>
    <w:rsid w:val="00D23983"/>
    <w:rsid w:val="00D34DFC"/>
    <w:rsid w:val="00D4216A"/>
    <w:rsid w:val="00D5400E"/>
    <w:rsid w:val="00D6660E"/>
    <w:rsid w:val="00D67F12"/>
    <w:rsid w:val="00D748B7"/>
    <w:rsid w:val="00D834B1"/>
    <w:rsid w:val="00DB018C"/>
    <w:rsid w:val="00DB03E5"/>
    <w:rsid w:val="00DF0334"/>
    <w:rsid w:val="00DF5F80"/>
    <w:rsid w:val="00DF60F7"/>
    <w:rsid w:val="00E36CF2"/>
    <w:rsid w:val="00E645E7"/>
    <w:rsid w:val="00E7147F"/>
    <w:rsid w:val="00E91AB7"/>
    <w:rsid w:val="00EA59F7"/>
    <w:rsid w:val="00ED65A8"/>
    <w:rsid w:val="00F50A79"/>
    <w:rsid w:val="00F50DF5"/>
    <w:rsid w:val="00F54CAD"/>
    <w:rsid w:val="03C25D2A"/>
    <w:rsid w:val="0F531988"/>
    <w:rsid w:val="12851F6C"/>
    <w:rsid w:val="173F0027"/>
    <w:rsid w:val="2073403A"/>
    <w:rsid w:val="3157080A"/>
    <w:rsid w:val="316A099E"/>
    <w:rsid w:val="372125E5"/>
    <w:rsid w:val="389C6E09"/>
    <w:rsid w:val="39D55ACC"/>
    <w:rsid w:val="3B687CD7"/>
    <w:rsid w:val="3BD7431C"/>
    <w:rsid w:val="3DF205B8"/>
    <w:rsid w:val="3E635E5C"/>
    <w:rsid w:val="418E1568"/>
    <w:rsid w:val="4F921312"/>
    <w:rsid w:val="59B968C9"/>
    <w:rsid w:val="5BEC182F"/>
    <w:rsid w:val="5C450C6F"/>
    <w:rsid w:val="5C9B43D9"/>
    <w:rsid w:val="73DC7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A31A5"/>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kern w:val="0"/>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Autospacing="1" w:afterAutospacing="1"/>
      <w:jc w:val="left"/>
    </w:pPr>
    <w:rPr>
      <w:rFonts w:cs="Times New Roman"/>
      <w:kern w:val="0"/>
      <w:sz w:val="24"/>
    </w:rPr>
  </w:style>
  <w:style w:type="character" w:styleId="a6">
    <w:name w:val="Strong"/>
    <w:basedOn w:val="a0"/>
    <w:qFormat/>
    <w:rPr>
      <w:b/>
    </w:rPr>
  </w:style>
  <w:style w:type="character" w:styleId="a7">
    <w:name w:val="Hyperlink"/>
    <w:basedOn w:val="a0"/>
    <w:qFormat/>
    <w:rPr>
      <w:color w:val="0000FF"/>
      <w:u w:val="single"/>
    </w:rPr>
  </w:style>
  <w:style w:type="paragraph" w:styleId="a8">
    <w:name w:val="List Paragraph"/>
    <w:basedOn w:val="a"/>
    <w:uiPriority w:val="34"/>
    <w:qFormat/>
    <w:pPr>
      <w:ind w:firstLine="420"/>
    </w:pPr>
  </w:style>
  <w:style w:type="paragraph" w:styleId="a9">
    <w:name w:val="Balloon Text"/>
    <w:basedOn w:val="a"/>
    <w:link w:val="Char0"/>
    <w:rsid w:val="001134FB"/>
    <w:rPr>
      <w:sz w:val="18"/>
      <w:szCs w:val="18"/>
    </w:rPr>
  </w:style>
  <w:style w:type="character" w:customStyle="1" w:styleId="Char0">
    <w:name w:val="批注框文本 Char"/>
    <w:basedOn w:val="a0"/>
    <w:link w:val="a9"/>
    <w:rsid w:val="001134FB"/>
    <w:rPr>
      <w:rFonts w:asciiTheme="minorHAnsi" w:eastAsiaTheme="minorEastAsia" w:hAnsiTheme="minorHAnsi" w:cstheme="minorBidi"/>
      <w:kern w:val="2"/>
      <w:sz w:val="18"/>
      <w:szCs w:val="18"/>
    </w:rPr>
  </w:style>
  <w:style w:type="character" w:customStyle="1" w:styleId="1Char">
    <w:name w:val="标题 1 Char"/>
    <w:basedOn w:val="a0"/>
    <w:link w:val="1"/>
    <w:rsid w:val="001134FB"/>
    <w:rPr>
      <w:rFonts w:ascii="宋体" w:hAnsi="宋体"/>
      <w:b/>
      <w:kern w:val="44"/>
      <w:sz w:val="48"/>
      <w:szCs w:val="48"/>
    </w:rPr>
  </w:style>
  <w:style w:type="character" w:customStyle="1" w:styleId="sub-src">
    <w:name w:val="sub-src"/>
    <w:basedOn w:val="a0"/>
    <w:rsid w:val="001134FB"/>
  </w:style>
  <w:style w:type="character" w:customStyle="1" w:styleId="aticle-src">
    <w:name w:val="aticle-src"/>
    <w:basedOn w:val="a0"/>
    <w:rsid w:val="001134FB"/>
  </w:style>
  <w:style w:type="character" w:customStyle="1" w:styleId="Char">
    <w:name w:val="页脚 Char"/>
    <w:basedOn w:val="a0"/>
    <w:link w:val="a3"/>
    <w:uiPriority w:val="99"/>
    <w:rsid w:val="00D67F12"/>
    <w:rPr>
      <w:rFonts w:asciiTheme="minorHAnsi" w:eastAsiaTheme="minorEastAsia" w:hAnsiTheme="minorHAnsi" w:cstheme="minorBidi"/>
      <w:kern w:val="2"/>
      <w:sz w:val="18"/>
      <w:szCs w:val="24"/>
    </w:rPr>
  </w:style>
  <w:style w:type="paragraph" w:styleId="aa">
    <w:name w:val="Date"/>
    <w:basedOn w:val="a"/>
    <w:next w:val="a"/>
    <w:link w:val="Char1"/>
    <w:rsid w:val="00BB5437"/>
    <w:pPr>
      <w:ind w:leftChars="2500" w:left="100"/>
    </w:pPr>
  </w:style>
  <w:style w:type="character" w:customStyle="1" w:styleId="Char1">
    <w:name w:val="日期 Char"/>
    <w:basedOn w:val="a0"/>
    <w:link w:val="aa"/>
    <w:rsid w:val="00BB5437"/>
    <w:rPr>
      <w:rFonts w:asciiTheme="minorHAnsi" w:eastAsiaTheme="minorEastAsia" w:hAnsiTheme="minorHAnsi" w:cstheme="minorBid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A31A5"/>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kern w:val="0"/>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Autospacing="1" w:afterAutospacing="1"/>
      <w:jc w:val="left"/>
    </w:pPr>
    <w:rPr>
      <w:rFonts w:cs="Times New Roman"/>
      <w:kern w:val="0"/>
      <w:sz w:val="24"/>
    </w:rPr>
  </w:style>
  <w:style w:type="character" w:styleId="a6">
    <w:name w:val="Strong"/>
    <w:basedOn w:val="a0"/>
    <w:qFormat/>
    <w:rPr>
      <w:b/>
    </w:rPr>
  </w:style>
  <w:style w:type="character" w:styleId="a7">
    <w:name w:val="Hyperlink"/>
    <w:basedOn w:val="a0"/>
    <w:qFormat/>
    <w:rPr>
      <w:color w:val="0000FF"/>
      <w:u w:val="single"/>
    </w:rPr>
  </w:style>
  <w:style w:type="paragraph" w:styleId="a8">
    <w:name w:val="List Paragraph"/>
    <w:basedOn w:val="a"/>
    <w:uiPriority w:val="34"/>
    <w:qFormat/>
    <w:pPr>
      <w:ind w:firstLine="420"/>
    </w:pPr>
  </w:style>
  <w:style w:type="paragraph" w:styleId="a9">
    <w:name w:val="Balloon Text"/>
    <w:basedOn w:val="a"/>
    <w:link w:val="Char0"/>
    <w:rsid w:val="001134FB"/>
    <w:rPr>
      <w:sz w:val="18"/>
      <w:szCs w:val="18"/>
    </w:rPr>
  </w:style>
  <w:style w:type="character" w:customStyle="1" w:styleId="Char0">
    <w:name w:val="批注框文本 Char"/>
    <w:basedOn w:val="a0"/>
    <w:link w:val="a9"/>
    <w:rsid w:val="001134FB"/>
    <w:rPr>
      <w:rFonts w:asciiTheme="minorHAnsi" w:eastAsiaTheme="minorEastAsia" w:hAnsiTheme="minorHAnsi" w:cstheme="minorBidi"/>
      <w:kern w:val="2"/>
      <w:sz w:val="18"/>
      <w:szCs w:val="18"/>
    </w:rPr>
  </w:style>
  <w:style w:type="character" w:customStyle="1" w:styleId="1Char">
    <w:name w:val="标题 1 Char"/>
    <w:basedOn w:val="a0"/>
    <w:link w:val="1"/>
    <w:rsid w:val="001134FB"/>
    <w:rPr>
      <w:rFonts w:ascii="宋体" w:hAnsi="宋体"/>
      <w:b/>
      <w:kern w:val="44"/>
      <w:sz w:val="48"/>
      <w:szCs w:val="48"/>
    </w:rPr>
  </w:style>
  <w:style w:type="character" w:customStyle="1" w:styleId="sub-src">
    <w:name w:val="sub-src"/>
    <w:basedOn w:val="a0"/>
    <w:rsid w:val="001134FB"/>
  </w:style>
  <w:style w:type="character" w:customStyle="1" w:styleId="aticle-src">
    <w:name w:val="aticle-src"/>
    <w:basedOn w:val="a0"/>
    <w:rsid w:val="001134FB"/>
  </w:style>
  <w:style w:type="character" w:customStyle="1" w:styleId="Char">
    <w:name w:val="页脚 Char"/>
    <w:basedOn w:val="a0"/>
    <w:link w:val="a3"/>
    <w:uiPriority w:val="99"/>
    <w:rsid w:val="00D67F12"/>
    <w:rPr>
      <w:rFonts w:asciiTheme="minorHAnsi" w:eastAsiaTheme="minorEastAsia" w:hAnsiTheme="minorHAnsi" w:cstheme="minorBidi"/>
      <w:kern w:val="2"/>
      <w:sz w:val="18"/>
      <w:szCs w:val="24"/>
    </w:rPr>
  </w:style>
  <w:style w:type="paragraph" w:styleId="aa">
    <w:name w:val="Date"/>
    <w:basedOn w:val="a"/>
    <w:next w:val="a"/>
    <w:link w:val="Char1"/>
    <w:rsid w:val="00BB5437"/>
    <w:pPr>
      <w:ind w:leftChars="2500" w:left="100"/>
    </w:pPr>
  </w:style>
  <w:style w:type="character" w:customStyle="1" w:styleId="Char1">
    <w:name w:val="日期 Char"/>
    <w:basedOn w:val="a0"/>
    <w:link w:val="aa"/>
    <w:rsid w:val="00BB5437"/>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2944">
      <w:bodyDiv w:val="1"/>
      <w:marLeft w:val="0"/>
      <w:marRight w:val="0"/>
      <w:marTop w:val="0"/>
      <w:marBottom w:val="0"/>
      <w:divBdr>
        <w:top w:val="none" w:sz="0" w:space="0" w:color="auto"/>
        <w:left w:val="none" w:sz="0" w:space="0" w:color="auto"/>
        <w:bottom w:val="none" w:sz="0" w:space="0" w:color="auto"/>
        <w:right w:val="none" w:sz="0" w:space="0" w:color="auto"/>
      </w:divBdr>
      <w:divsChild>
        <w:div w:id="1533767144">
          <w:marLeft w:val="0"/>
          <w:marRight w:val="0"/>
          <w:marTop w:val="0"/>
          <w:marBottom w:val="0"/>
          <w:divBdr>
            <w:top w:val="none" w:sz="0" w:space="0" w:color="auto"/>
            <w:left w:val="none" w:sz="0" w:space="0" w:color="auto"/>
            <w:bottom w:val="none" w:sz="0" w:space="0" w:color="auto"/>
            <w:right w:val="none" w:sz="0" w:space="0" w:color="auto"/>
          </w:divBdr>
        </w:div>
      </w:divsChild>
    </w:div>
    <w:div w:id="9648839">
      <w:bodyDiv w:val="1"/>
      <w:marLeft w:val="0"/>
      <w:marRight w:val="0"/>
      <w:marTop w:val="0"/>
      <w:marBottom w:val="0"/>
      <w:divBdr>
        <w:top w:val="none" w:sz="0" w:space="0" w:color="auto"/>
        <w:left w:val="none" w:sz="0" w:space="0" w:color="auto"/>
        <w:bottom w:val="none" w:sz="0" w:space="0" w:color="auto"/>
        <w:right w:val="none" w:sz="0" w:space="0" w:color="auto"/>
      </w:divBdr>
      <w:divsChild>
        <w:div w:id="56514903">
          <w:marLeft w:val="0"/>
          <w:marRight w:val="0"/>
          <w:marTop w:val="0"/>
          <w:marBottom w:val="0"/>
          <w:divBdr>
            <w:top w:val="none" w:sz="0" w:space="0" w:color="auto"/>
            <w:left w:val="none" w:sz="0" w:space="0" w:color="auto"/>
            <w:bottom w:val="none" w:sz="0" w:space="0" w:color="auto"/>
            <w:right w:val="none" w:sz="0" w:space="0" w:color="auto"/>
          </w:divBdr>
        </w:div>
      </w:divsChild>
    </w:div>
    <w:div w:id="123233823">
      <w:bodyDiv w:val="1"/>
      <w:marLeft w:val="0"/>
      <w:marRight w:val="0"/>
      <w:marTop w:val="0"/>
      <w:marBottom w:val="0"/>
      <w:divBdr>
        <w:top w:val="none" w:sz="0" w:space="0" w:color="auto"/>
        <w:left w:val="none" w:sz="0" w:space="0" w:color="auto"/>
        <w:bottom w:val="none" w:sz="0" w:space="0" w:color="auto"/>
        <w:right w:val="none" w:sz="0" w:space="0" w:color="auto"/>
      </w:divBdr>
      <w:divsChild>
        <w:div w:id="1343773963">
          <w:marLeft w:val="0"/>
          <w:marRight w:val="0"/>
          <w:marTop w:val="0"/>
          <w:marBottom w:val="0"/>
          <w:divBdr>
            <w:top w:val="none" w:sz="0" w:space="0" w:color="auto"/>
            <w:left w:val="none" w:sz="0" w:space="0" w:color="auto"/>
            <w:bottom w:val="none" w:sz="0" w:space="0" w:color="auto"/>
            <w:right w:val="none" w:sz="0" w:space="0" w:color="auto"/>
          </w:divBdr>
        </w:div>
      </w:divsChild>
    </w:div>
    <w:div w:id="186218608">
      <w:bodyDiv w:val="1"/>
      <w:marLeft w:val="0"/>
      <w:marRight w:val="0"/>
      <w:marTop w:val="0"/>
      <w:marBottom w:val="0"/>
      <w:divBdr>
        <w:top w:val="none" w:sz="0" w:space="0" w:color="auto"/>
        <w:left w:val="none" w:sz="0" w:space="0" w:color="auto"/>
        <w:bottom w:val="none" w:sz="0" w:space="0" w:color="auto"/>
        <w:right w:val="none" w:sz="0" w:space="0" w:color="auto"/>
      </w:divBdr>
      <w:divsChild>
        <w:div w:id="174855310">
          <w:marLeft w:val="0"/>
          <w:marRight w:val="0"/>
          <w:marTop w:val="0"/>
          <w:marBottom w:val="0"/>
          <w:divBdr>
            <w:top w:val="none" w:sz="0" w:space="0" w:color="auto"/>
            <w:left w:val="none" w:sz="0" w:space="0" w:color="auto"/>
            <w:bottom w:val="none" w:sz="0" w:space="0" w:color="auto"/>
            <w:right w:val="none" w:sz="0" w:space="0" w:color="auto"/>
          </w:divBdr>
        </w:div>
      </w:divsChild>
    </w:div>
    <w:div w:id="224725313">
      <w:bodyDiv w:val="1"/>
      <w:marLeft w:val="0"/>
      <w:marRight w:val="0"/>
      <w:marTop w:val="0"/>
      <w:marBottom w:val="0"/>
      <w:divBdr>
        <w:top w:val="none" w:sz="0" w:space="0" w:color="auto"/>
        <w:left w:val="none" w:sz="0" w:space="0" w:color="auto"/>
        <w:bottom w:val="none" w:sz="0" w:space="0" w:color="auto"/>
        <w:right w:val="none" w:sz="0" w:space="0" w:color="auto"/>
      </w:divBdr>
      <w:divsChild>
        <w:div w:id="2134671332">
          <w:marLeft w:val="0"/>
          <w:marRight w:val="0"/>
          <w:marTop w:val="0"/>
          <w:marBottom w:val="0"/>
          <w:divBdr>
            <w:top w:val="none" w:sz="0" w:space="0" w:color="auto"/>
            <w:left w:val="none" w:sz="0" w:space="0" w:color="auto"/>
            <w:bottom w:val="none" w:sz="0" w:space="0" w:color="auto"/>
            <w:right w:val="none" w:sz="0" w:space="0" w:color="auto"/>
          </w:divBdr>
        </w:div>
      </w:divsChild>
    </w:div>
    <w:div w:id="237205973">
      <w:bodyDiv w:val="1"/>
      <w:marLeft w:val="0"/>
      <w:marRight w:val="0"/>
      <w:marTop w:val="0"/>
      <w:marBottom w:val="0"/>
      <w:divBdr>
        <w:top w:val="none" w:sz="0" w:space="0" w:color="auto"/>
        <w:left w:val="none" w:sz="0" w:space="0" w:color="auto"/>
        <w:bottom w:val="none" w:sz="0" w:space="0" w:color="auto"/>
        <w:right w:val="none" w:sz="0" w:space="0" w:color="auto"/>
      </w:divBdr>
      <w:divsChild>
        <w:div w:id="1282348504">
          <w:marLeft w:val="0"/>
          <w:marRight w:val="0"/>
          <w:marTop w:val="0"/>
          <w:marBottom w:val="0"/>
          <w:divBdr>
            <w:top w:val="none" w:sz="0" w:space="0" w:color="auto"/>
            <w:left w:val="none" w:sz="0" w:space="0" w:color="auto"/>
            <w:bottom w:val="none" w:sz="0" w:space="0" w:color="auto"/>
            <w:right w:val="none" w:sz="0" w:space="0" w:color="auto"/>
          </w:divBdr>
        </w:div>
      </w:divsChild>
    </w:div>
    <w:div w:id="314799621">
      <w:bodyDiv w:val="1"/>
      <w:marLeft w:val="0"/>
      <w:marRight w:val="0"/>
      <w:marTop w:val="0"/>
      <w:marBottom w:val="0"/>
      <w:divBdr>
        <w:top w:val="none" w:sz="0" w:space="0" w:color="auto"/>
        <w:left w:val="none" w:sz="0" w:space="0" w:color="auto"/>
        <w:bottom w:val="none" w:sz="0" w:space="0" w:color="auto"/>
        <w:right w:val="none" w:sz="0" w:space="0" w:color="auto"/>
      </w:divBdr>
      <w:divsChild>
        <w:div w:id="993143131">
          <w:marLeft w:val="0"/>
          <w:marRight w:val="0"/>
          <w:marTop w:val="0"/>
          <w:marBottom w:val="0"/>
          <w:divBdr>
            <w:top w:val="none" w:sz="0" w:space="0" w:color="auto"/>
            <w:left w:val="none" w:sz="0" w:space="0" w:color="auto"/>
            <w:bottom w:val="none" w:sz="0" w:space="0" w:color="auto"/>
            <w:right w:val="none" w:sz="0" w:space="0" w:color="auto"/>
          </w:divBdr>
        </w:div>
      </w:divsChild>
    </w:div>
    <w:div w:id="370423325">
      <w:bodyDiv w:val="1"/>
      <w:marLeft w:val="0"/>
      <w:marRight w:val="0"/>
      <w:marTop w:val="0"/>
      <w:marBottom w:val="0"/>
      <w:divBdr>
        <w:top w:val="none" w:sz="0" w:space="0" w:color="auto"/>
        <w:left w:val="none" w:sz="0" w:space="0" w:color="auto"/>
        <w:bottom w:val="none" w:sz="0" w:space="0" w:color="auto"/>
        <w:right w:val="none" w:sz="0" w:space="0" w:color="auto"/>
      </w:divBdr>
      <w:divsChild>
        <w:div w:id="554704905">
          <w:marLeft w:val="0"/>
          <w:marRight w:val="0"/>
          <w:marTop w:val="0"/>
          <w:marBottom w:val="0"/>
          <w:divBdr>
            <w:top w:val="none" w:sz="0" w:space="0" w:color="auto"/>
            <w:left w:val="none" w:sz="0" w:space="0" w:color="auto"/>
            <w:bottom w:val="none" w:sz="0" w:space="0" w:color="auto"/>
            <w:right w:val="none" w:sz="0" w:space="0" w:color="auto"/>
          </w:divBdr>
        </w:div>
      </w:divsChild>
    </w:div>
    <w:div w:id="408159348">
      <w:bodyDiv w:val="1"/>
      <w:marLeft w:val="0"/>
      <w:marRight w:val="0"/>
      <w:marTop w:val="0"/>
      <w:marBottom w:val="0"/>
      <w:divBdr>
        <w:top w:val="none" w:sz="0" w:space="0" w:color="auto"/>
        <w:left w:val="none" w:sz="0" w:space="0" w:color="auto"/>
        <w:bottom w:val="none" w:sz="0" w:space="0" w:color="auto"/>
        <w:right w:val="none" w:sz="0" w:space="0" w:color="auto"/>
      </w:divBdr>
      <w:divsChild>
        <w:div w:id="299261759">
          <w:marLeft w:val="0"/>
          <w:marRight w:val="0"/>
          <w:marTop w:val="0"/>
          <w:marBottom w:val="0"/>
          <w:divBdr>
            <w:top w:val="none" w:sz="0" w:space="0" w:color="auto"/>
            <w:left w:val="none" w:sz="0" w:space="0" w:color="auto"/>
            <w:bottom w:val="none" w:sz="0" w:space="0" w:color="auto"/>
            <w:right w:val="none" w:sz="0" w:space="0" w:color="auto"/>
          </w:divBdr>
        </w:div>
      </w:divsChild>
    </w:div>
    <w:div w:id="426271299">
      <w:bodyDiv w:val="1"/>
      <w:marLeft w:val="0"/>
      <w:marRight w:val="0"/>
      <w:marTop w:val="0"/>
      <w:marBottom w:val="0"/>
      <w:divBdr>
        <w:top w:val="none" w:sz="0" w:space="0" w:color="auto"/>
        <w:left w:val="none" w:sz="0" w:space="0" w:color="auto"/>
        <w:bottom w:val="none" w:sz="0" w:space="0" w:color="auto"/>
        <w:right w:val="none" w:sz="0" w:space="0" w:color="auto"/>
      </w:divBdr>
      <w:divsChild>
        <w:div w:id="1602178641">
          <w:marLeft w:val="0"/>
          <w:marRight w:val="0"/>
          <w:marTop w:val="0"/>
          <w:marBottom w:val="0"/>
          <w:divBdr>
            <w:top w:val="none" w:sz="0" w:space="0" w:color="auto"/>
            <w:left w:val="none" w:sz="0" w:space="0" w:color="auto"/>
            <w:bottom w:val="none" w:sz="0" w:space="0" w:color="auto"/>
            <w:right w:val="none" w:sz="0" w:space="0" w:color="auto"/>
          </w:divBdr>
        </w:div>
      </w:divsChild>
    </w:div>
    <w:div w:id="574896595">
      <w:bodyDiv w:val="1"/>
      <w:marLeft w:val="0"/>
      <w:marRight w:val="0"/>
      <w:marTop w:val="0"/>
      <w:marBottom w:val="0"/>
      <w:divBdr>
        <w:top w:val="none" w:sz="0" w:space="0" w:color="auto"/>
        <w:left w:val="none" w:sz="0" w:space="0" w:color="auto"/>
        <w:bottom w:val="none" w:sz="0" w:space="0" w:color="auto"/>
        <w:right w:val="none" w:sz="0" w:space="0" w:color="auto"/>
      </w:divBdr>
      <w:divsChild>
        <w:div w:id="1502506926">
          <w:marLeft w:val="0"/>
          <w:marRight w:val="0"/>
          <w:marTop w:val="0"/>
          <w:marBottom w:val="0"/>
          <w:divBdr>
            <w:top w:val="none" w:sz="0" w:space="0" w:color="auto"/>
            <w:left w:val="none" w:sz="0" w:space="0" w:color="auto"/>
            <w:bottom w:val="none" w:sz="0" w:space="0" w:color="auto"/>
            <w:right w:val="none" w:sz="0" w:space="0" w:color="auto"/>
          </w:divBdr>
        </w:div>
      </w:divsChild>
    </w:div>
    <w:div w:id="647442881">
      <w:bodyDiv w:val="1"/>
      <w:marLeft w:val="0"/>
      <w:marRight w:val="0"/>
      <w:marTop w:val="0"/>
      <w:marBottom w:val="0"/>
      <w:divBdr>
        <w:top w:val="none" w:sz="0" w:space="0" w:color="auto"/>
        <w:left w:val="none" w:sz="0" w:space="0" w:color="auto"/>
        <w:bottom w:val="none" w:sz="0" w:space="0" w:color="auto"/>
        <w:right w:val="none" w:sz="0" w:space="0" w:color="auto"/>
      </w:divBdr>
      <w:divsChild>
        <w:div w:id="1180319569">
          <w:marLeft w:val="0"/>
          <w:marRight w:val="0"/>
          <w:marTop w:val="0"/>
          <w:marBottom w:val="0"/>
          <w:divBdr>
            <w:top w:val="none" w:sz="0" w:space="0" w:color="auto"/>
            <w:left w:val="none" w:sz="0" w:space="0" w:color="auto"/>
            <w:bottom w:val="none" w:sz="0" w:space="0" w:color="auto"/>
            <w:right w:val="none" w:sz="0" w:space="0" w:color="auto"/>
          </w:divBdr>
        </w:div>
      </w:divsChild>
    </w:div>
    <w:div w:id="721952783">
      <w:bodyDiv w:val="1"/>
      <w:marLeft w:val="0"/>
      <w:marRight w:val="0"/>
      <w:marTop w:val="0"/>
      <w:marBottom w:val="0"/>
      <w:divBdr>
        <w:top w:val="none" w:sz="0" w:space="0" w:color="auto"/>
        <w:left w:val="none" w:sz="0" w:space="0" w:color="auto"/>
        <w:bottom w:val="none" w:sz="0" w:space="0" w:color="auto"/>
        <w:right w:val="none" w:sz="0" w:space="0" w:color="auto"/>
      </w:divBdr>
      <w:divsChild>
        <w:div w:id="348024547">
          <w:marLeft w:val="0"/>
          <w:marRight w:val="0"/>
          <w:marTop w:val="0"/>
          <w:marBottom w:val="0"/>
          <w:divBdr>
            <w:top w:val="none" w:sz="0" w:space="0" w:color="auto"/>
            <w:left w:val="none" w:sz="0" w:space="0" w:color="auto"/>
            <w:bottom w:val="none" w:sz="0" w:space="0" w:color="auto"/>
            <w:right w:val="none" w:sz="0" w:space="0" w:color="auto"/>
          </w:divBdr>
        </w:div>
      </w:divsChild>
    </w:div>
    <w:div w:id="736131749">
      <w:bodyDiv w:val="1"/>
      <w:marLeft w:val="0"/>
      <w:marRight w:val="0"/>
      <w:marTop w:val="0"/>
      <w:marBottom w:val="0"/>
      <w:divBdr>
        <w:top w:val="none" w:sz="0" w:space="0" w:color="auto"/>
        <w:left w:val="none" w:sz="0" w:space="0" w:color="auto"/>
        <w:bottom w:val="none" w:sz="0" w:space="0" w:color="auto"/>
        <w:right w:val="none" w:sz="0" w:space="0" w:color="auto"/>
      </w:divBdr>
      <w:divsChild>
        <w:div w:id="1170099423">
          <w:marLeft w:val="0"/>
          <w:marRight w:val="0"/>
          <w:marTop w:val="0"/>
          <w:marBottom w:val="0"/>
          <w:divBdr>
            <w:top w:val="none" w:sz="0" w:space="0" w:color="auto"/>
            <w:left w:val="none" w:sz="0" w:space="0" w:color="auto"/>
            <w:bottom w:val="none" w:sz="0" w:space="0" w:color="auto"/>
            <w:right w:val="none" w:sz="0" w:space="0" w:color="auto"/>
          </w:divBdr>
        </w:div>
      </w:divsChild>
    </w:div>
    <w:div w:id="820464874">
      <w:bodyDiv w:val="1"/>
      <w:marLeft w:val="0"/>
      <w:marRight w:val="0"/>
      <w:marTop w:val="0"/>
      <w:marBottom w:val="0"/>
      <w:divBdr>
        <w:top w:val="none" w:sz="0" w:space="0" w:color="auto"/>
        <w:left w:val="none" w:sz="0" w:space="0" w:color="auto"/>
        <w:bottom w:val="none" w:sz="0" w:space="0" w:color="auto"/>
        <w:right w:val="none" w:sz="0" w:space="0" w:color="auto"/>
      </w:divBdr>
      <w:divsChild>
        <w:div w:id="1909881889">
          <w:marLeft w:val="0"/>
          <w:marRight w:val="0"/>
          <w:marTop w:val="0"/>
          <w:marBottom w:val="0"/>
          <w:divBdr>
            <w:top w:val="none" w:sz="0" w:space="0" w:color="auto"/>
            <w:left w:val="none" w:sz="0" w:space="0" w:color="auto"/>
            <w:bottom w:val="none" w:sz="0" w:space="0" w:color="auto"/>
            <w:right w:val="none" w:sz="0" w:space="0" w:color="auto"/>
          </w:divBdr>
        </w:div>
      </w:divsChild>
    </w:div>
    <w:div w:id="828406951">
      <w:bodyDiv w:val="1"/>
      <w:marLeft w:val="0"/>
      <w:marRight w:val="0"/>
      <w:marTop w:val="0"/>
      <w:marBottom w:val="0"/>
      <w:divBdr>
        <w:top w:val="none" w:sz="0" w:space="0" w:color="auto"/>
        <w:left w:val="none" w:sz="0" w:space="0" w:color="auto"/>
        <w:bottom w:val="none" w:sz="0" w:space="0" w:color="auto"/>
        <w:right w:val="none" w:sz="0" w:space="0" w:color="auto"/>
      </w:divBdr>
      <w:divsChild>
        <w:div w:id="1779254685">
          <w:marLeft w:val="0"/>
          <w:marRight w:val="0"/>
          <w:marTop w:val="0"/>
          <w:marBottom w:val="0"/>
          <w:divBdr>
            <w:top w:val="none" w:sz="0" w:space="0" w:color="auto"/>
            <w:left w:val="none" w:sz="0" w:space="0" w:color="auto"/>
            <w:bottom w:val="none" w:sz="0" w:space="0" w:color="auto"/>
            <w:right w:val="none" w:sz="0" w:space="0" w:color="auto"/>
          </w:divBdr>
        </w:div>
      </w:divsChild>
    </w:div>
    <w:div w:id="881986758">
      <w:bodyDiv w:val="1"/>
      <w:marLeft w:val="0"/>
      <w:marRight w:val="0"/>
      <w:marTop w:val="0"/>
      <w:marBottom w:val="0"/>
      <w:divBdr>
        <w:top w:val="none" w:sz="0" w:space="0" w:color="auto"/>
        <w:left w:val="none" w:sz="0" w:space="0" w:color="auto"/>
        <w:bottom w:val="none" w:sz="0" w:space="0" w:color="auto"/>
        <w:right w:val="none" w:sz="0" w:space="0" w:color="auto"/>
      </w:divBdr>
      <w:divsChild>
        <w:div w:id="1725715476">
          <w:marLeft w:val="0"/>
          <w:marRight w:val="0"/>
          <w:marTop w:val="0"/>
          <w:marBottom w:val="0"/>
          <w:divBdr>
            <w:top w:val="none" w:sz="0" w:space="0" w:color="auto"/>
            <w:left w:val="none" w:sz="0" w:space="0" w:color="auto"/>
            <w:bottom w:val="none" w:sz="0" w:space="0" w:color="auto"/>
            <w:right w:val="none" w:sz="0" w:space="0" w:color="auto"/>
          </w:divBdr>
        </w:div>
      </w:divsChild>
    </w:div>
    <w:div w:id="988948273">
      <w:bodyDiv w:val="1"/>
      <w:marLeft w:val="0"/>
      <w:marRight w:val="0"/>
      <w:marTop w:val="0"/>
      <w:marBottom w:val="0"/>
      <w:divBdr>
        <w:top w:val="none" w:sz="0" w:space="0" w:color="auto"/>
        <w:left w:val="none" w:sz="0" w:space="0" w:color="auto"/>
        <w:bottom w:val="none" w:sz="0" w:space="0" w:color="auto"/>
        <w:right w:val="none" w:sz="0" w:space="0" w:color="auto"/>
      </w:divBdr>
      <w:divsChild>
        <w:div w:id="1311397539">
          <w:marLeft w:val="0"/>
          <w:marRight w:val="0"/>
          <w:marTop w:val="0"/>
          <w:marBottom w:val="0"/>
          <w:divBdr>
            <w:top w:val="none" w:sz="0" w:space="0" w:color="auto"/>
            <w:left w:val="none" w:sz="0" w:space="0" w:color="auto"/>
            <w:bottom w:val="none" w:sz="0" w:space="0" w:color="auto"/>
            <w:right w:val="none" w:sz="0" w:space="0" w:color="auto"/>
          </w:divBdr>
        </w:div>
      </w:divsChild>
    </w:div>
    <w:div w:id="1053384821">
      <w:bodyDiv w:val="1"/>
      <w:marLeft w:val="0"/>
      <w:marRight w:val="0"/>
      <w:marTop w:val="0"/>
      <w:marBottom w:val="0"/>
      <w:divBdr>
        <w:top w:val="none" w:sz="0" w:space="0" w:color="auto"/>
        <w:left w:val="none" w:sz="0" w:space="0" w:color="auto"/>
        <w:bottom w:val="none" w:sz="0" w:space="0" w:color="auto"/>
        <w:right w:val="none" w:sz="0" w:space="0" w:color="auto"/>
      </w:divBdr>
      <w:divsChild>
        <w:div w:id="306016562">
          <w:marLeft w:val="0"/>
          <w:marRight w:val="0"/>
          <w:marTop w:val="0"/>
          <w:marBottom w:val="0"/>
          <w:divBdr>
            <w:top w:val="none" w:sz="0" w:space="0" w:color="auto"/>
            <w:left w:val="none" w:sz="0" w:space="0" w:color="auto"/>
            <w:bottom w:val="none" w:sz="0" w:space="0" w:color="auto"/>
            <w:right w:val="none" w:sz="0" w:space="0" w:color="auto"/>
          </w:divBdr>
        </w:div>
      </w:divsChild>
    </w:div>
    <w:div w:id="1154446379">
      <w:bodyDiv w:val="1"/>
      <w:marLeft w:val="0"/>
      <w:marRight w:val="0"/>
      <w:marTop w:val="0"/>
      <w:marBottom w:val="0"/>
      <w:divBdr>
        <w:top w:val="none" w:sz="0" w:space="0" w:color="auto"/>
        <w:left w:val="none" w:sz="0" w:space="0" w:color="auto"/>
        <w:bottom w:val="none" w:sz="0" w:space="0" w:color="auto"/>
        <w:right w:val="none" w:sz="0" w:space="0" w:color="auto"/>
      </w:divBdr>
      <w:divsChild>
        <w:div w:id="589234948">
          <w:marLeft w:val="0"/>
          <w:marRight w:val="0"/>
          <w:marTop w:val="0"/>
          <w:marBottom w:val="0"/>
          <w:divBdr>
            <w:top w:val="none" w:sz="0" w:space="0" w:color="auto"/>
            <w:left w:val="none" w:sz="0" w:space="0" w:color="auto"/>
            <w:bottom w:val="none" w:sz="0" w:space="0" w:color="auto"/>
            <w:right w:val="none" w:sz="0" w:space="0" w:color="auto"/>
          </w:divBdr>
        </w:div>
      </w:divsChild>
    </w:div>
    <w:div w:id="1161702079">
      <w:bodyDiv w:val="1"/>
      <w:marLeft w:val="0"/>
      <w:marRight w:val="0"/>
      <w:marTop w:val="0"/>
      <w:marBottom w:val="0"/>
      <w:divBdr>
        <w:top w:val="none" w:sz="0" w:space="0" w:color="auto"/>
        <w:left w:val="none" w:sz="0" w:space="0" w:color="auto"/>
        <w:bottom w:val="none" w:sz="0" w:space="0" w:color="auto"/>
        <w:right w:val="none" w:sz="0" w:space="0" w:color="auto"/>
      </w:divBdr>
      <w:divsChild>
        <w:div w:id="2123107681">
          <w:marLeft w:val="0"/>
          <w:marRight w:val="0"/>
          <w:marTop w:val="0"/>
          <w:marBottom w:val="0"/>
          <w:divBdr>
            <w:top w:val="none" w:sz="0" w:space="0" w:color="auto"/>
            <w:left w:val="none" w:sz="0" w:space="0" w:color="auto"/>
            <w:bottom w:val="none" w:sz="0" w:space="0" w:color="auto"/>
            <w:right w:val="none" w:sz="0" w:space="0" w:color="auto"/>
          </w:divBdr>
        </w:div>
      </w:divsChild>
    </w:div>
    <w:div w:id="1227885727">
      <w:bodyDiv w:val="1"/>
      <w:marLeft w:val="0"/>
      <w:marRight w:val="0"/>
      <w:marTop w:val="0"/>
      <w:marBottom w:val="0"/>
      <w:divBdr>
        <w:top w:val="none" w:sz="0" w:space="0" w:color="auto"/>
        <w:left w:val="none" w:sz="0" w:space="0" w:color="auto"/>
        <w:bottom w:val="none" w:sz="0" w:space="0" w:color="auto"/>
        <w:right w:val="none" w:sz="0" w:space="0" w:color="auto"/>
      </w:divBdr>
      <w:divsChild>
        <w:div w:id="928125088">
          <w:marLeft w:val="0"/>
          <w:marRight w:val="0"/>
          <w:marTop w:val="0"/>
          <w:marBottom w:val="0"/>
          <w:divBdr>
            <w:top w:val="none" w:sz="0" w:space="0" w:color="auto"/>
            <w:left w:val="none" w:sz="0" w:space="0" w:color="auto"/>
            <w:bottom w:val="none" w:sz="0" w:space="0" w:color="auto"/>
            <w:right w:val="none" w:sz="0" w:space="0" w:color="auto"/>
          </w:divBdr>
        </w:div>
      </w:divsChild>
    </w:div>
    <w:div w:id="1402169596">
      <w:bodyDiv w:val="1"/>
      <w:marLeft w:val="0"/>
      <w:marRight w:val="0"/>
      <w:marTop w:val="0"/>
      <w:marBottom w:val="0"/>
      <w:divBdr>
        <w:top w:val="none" w:sz="0" w:space="0" w:color="auto"/>
        <w:left w:val="none" w:sz="0" w:space="0" w:color="auto"/>
        <w:bottom w:val="none" w:sz="0" w:space="0" w:color="auto"/>
        <w:right w:val="none" w:sz="0" w:space="0" w:color="auto"/>
      </w:divBdr>
      <w:divsChild>
        <w:div w:id="410396533">
          <w:marLeft w:val="0"/>
          <w:marRight w:val="0"/>
          <w:marTop w:val="0"/>
          <w:marBottom w:val="0"/>
          <w:divBdr>
            <w:top w:val="none" w:sz="0" w:space="0" w:color="auto"/>
            <w:left w:val="none" w:sz="0" w:space="0" w:color="auto"/>
            <w:bottom w:val="none" w:sz="0" w:space="0" w:color="auto"/>
            <w:right w:val="none" w:sz="0" w:space="0" w:color="auto"/>
          </w:divBdr>
        </w:div>
      </w:divsChild>
    </w:div>
    <w:div w:id="1583559595">
      <w:bodyDiv w:val="1"/>
      <w:marLeft w:val="0"/>
      <w:marRight w:val="0"/>
      <w:marTop w:val="0"/>
      <w:marBottom w:val="0"/>
      <w:divBdr>
        <w:top w:val="none" w:sz="0" w:space="0" w:color="auto"/>
        <w:left w:val="none" w:sz="0" w:space="0" w:color="auto"/>
        <w:bottom w:val="none" w:sz="0" w:space="0" w:color="auto"/>
        <w:right w:val="none" w:sz="0" w:space="0" w:color="auto"/>
      </w:divBdr>
      <w:divsChild>
        <w:div w:id="951594250">
          <w:marLeft w:val="0"/>
          <w:marRight w:val="0"/>
          <w:marTop w:val="0"/>
          <w:marBottom w:val="0"/>
          <w:divBdr>
            <w:top w:val="none" w:sz="0" w:space="0" w:color="auto"/>
            <w:left w:val="none" w:sz="0" w:space="0" w:color="auto"/>
            <w:bottom w:val="none" w:sz="0" w:space="0" w:color="auto"/>
            <w:right w:val="none" w:sz="0" w:space="0" w:color="auto"/>
          </w:divBdr>
        </w:div>
      </w:divsChild>
    </w:div>
    <w:div w:id="1600138079">
      <w:bodyDiv w:val="1"/>
      <w:marLeft w:val="0"/>
      <w:marRight w:val="0"/>
      <w:marTop w:val="0"/>
      <w:marBottom w:val="0"/>
      <w:divBdr>
        <w:top w:val="none" w:sz="0" w:space="0" w:color="auto"/>
        <w:left w:val="none" w:sz="0" w:space="0" w:color="auto"/>
        <w:bottom w:val="none" w:sz="0" w:space="0" w:color="auto"/>
        <w:right w:val="none" w:sz="0" w:space="0" w:color="auto"/>
      </w:divBdr>
      <w:divsChild>
        <w:div w:id="1816020706">
          <w:marLeft w:val="0"/>
          <w:marRight w:val="0"/>
          <w:marTop w:val="0"/>
          <w:marBottom w:val="0"/>
          <w:divBdr>
            <w:top w:val="none" w:sz="0" w:space="0" w:color="auto"/>
            <w:left w:val="none" w:sz="0" w:space="0" w:color="auto"/>
            <w:bottom w:val="none" w:sz="0" w:space="0" w:color="auto"/>
            <w:right w:val="none" w:sz="0" w:space="0" w:color="auto"/>
          </w:divBdr>
        </w:div>
      </w:divsChild>
    </w:div>
    <w:div w:id="1619218356">
      <w:bodyDiv w:val="1"/>
      <w:marLeft w:val="0"/>
      <w:marRight w:val="0"/>
      <w:marTop w:val="0"/>
      <w:marBottom w:val="0"/>
      <w:divBdr>
        <w:top w:val="none" w:sz="0" w:space="0" w:color="auto"/>
        <w:left w:val="none" w:sz="0" w:space="0" w:color="auto"/>
        <w:bottom w:val="none" w:sz="0" w:space="0" w:color="auto"/>
        <w:right w:val="none" w:sz="0" w:space="0" w:color="auto"/>
      </w:divBdr>
      <w:divsChild>
        <w:div w:id="288633452">
          <w:marLeft w:val="0"/>
          <w:marRight w:val="0"/>
          <w:marTop w:val="0"/>
          <w:marBottom w:val="0"/>
          <w:divBdr>
            <w:top w:val="none" w:sz="0" w:space="0" w:color="auto"/>
            <w:left w:val="none" w:sz="0" w:space="0" w:color="auto"/>
            <w:bottom w:val="none" w:sz="0" w:space="0" w:color="auto"/>
            <w:right w:val="none" w:sz="0" w:space="0" w:color="auto"/>
          </w:divBdr>
        </w:div>
      </w:divsChild>
    </w:div>
    <w:div w:id="1969239976">
      <w:bodyDiv w:val="1"/>
      <w:marLeft w:val="0"/>
      <w:marRight w:val="0"/>
      <w:marTop w:val="0"/>
      <w:marBottom w:val="0"/>
      <w:divBdr>
        <w:top w:val="none" w:sz="0" w:space="0" w:color="auto"/>
        <w:left w:val="none" w:sz="0" w:space="0" w:color="auto"/>
        <w:bottom w:val="none" w:sz="0" w:space="0" w:color="auto"/>
        <w:right w:val="none" w:sz="0" w:space="0" w:color="auto"/>
      </w:divBdr>
      <w:divsChild>
        <w:div w:id="1445268430">
          <w:marLeft w:val="0"/>
          <w:marRight w:val="0"/>
          <w:marTop w:val="0"/>
          <w:marBottom w:val="0"/>
          <w:divBdr>
            <w:top w:val="none" w:sz="0" w:space="0" w:color="auto"/>
            <w:left w:val="none" w:sz="0" w:space="0" w:color="auto"/>
            <w:bottom w:val="none" w:sz="0" w:space="0" w:color="auto"/>
            <w:right w:val="none" w:sz="0" w:space="0" w:color="auto"/>
          </w:divBdr>
        </w:div>
      </w:divsChild>
    </w:div>
    <w:div w:id="2005862939">
      <w:bodyDiv w:val="1"/>
      <w:marLeft w:val="0"/>
      <w:marRight w:val="0"/>
      <w:marTop w:val="0"/>
      <w:marBottom w:val="0"/>
      <w:divBdr>
        <w:top w:val="none" w:sz="0" w:space="0" w:color="auto"/>
        <w:left w:val="none" w:sz="0" w:space="0" w:color="auto"/>
        <w:bottom w:val="none" w:sz="0" w:space="0" w:color="auto"/>
        <w:right w:val="none" w:sz="0" w:space="0" w:color="auto"/>
      </w:divBdr>
      <w:divsChild>
        <w:div w:id="498346504">
          <w:marLeft w:val="0"/>
          <w:marRight w:val="0"/>
          <w:marTop w:val="0"/>
          <w:marBottom w:val="0"/>
          <w:divBdr>
            <w:top w:val="none" w:sz="0" w:space="0" w:color="auto"/>
            <w:left w:val="none" w:sz="0" w:space="0" w:color="auto"/>
            <w:bottom w:val="none" w:sz="0" w:space="0" w:color="auto"/>
            <w:right w:val="none" w:sz="0" w:space="0" w:color="auto"/>
          </w:divBdr>
        </w:div>
      </w:divsChild>
    </w:div>
    <w:div w:id="2020503624">
      <w:bodyDiv w:val="1"/>
      <w:marLeft w:val="0"/>
      <w:marRight w:val="0"/>
      <w:marTop w:val="0"/>
      <w:marBottom w:val="0"/>
      <w:divBdr>
        <w:top w:val="none" w:sz="0" w:space="0" w:color="auto"/>
        <w:left w:val="none" w:sz="0" w:space="0" w:color="auto"/>
        <w:bottom w:val="none" w:sz="0" w:space="0" w:color="auto"/>
        <w:right w:val="none" w:sz="0" w:space="0" w:color="auto"/>
      </w:divBdr>
      <w:divsChild>
        <w:div w:id="1397122959">
          <w:marLeft w:val="0"/>
          <w:marRight w:val="0"/>
          <w:marTop w:val="0"/>
          <w:marBottom w:val="0"/>
          <w:divBdr>
            <w:top w:val="none" w:sz="0" w:space="0" w:color="auto"/>
            <w:left w:val="none" w:sz="0" w:space="0" w:color="auto"/>
            <w:bottom w:val="none" w:sz="0" w:space="0" w:color="auto"/>
            <w:right w:val="none" w:sz="0" w:space="0" w:color="auto"/>
          </w:divBdr>
        </w:div>
      </w:divsChild>
    </w:div>
    <w:div w:id="2021198488">
      <w:bodyDiv w:val="1"/>
      <w:marLeft w:val="0"/>
      <w:marRight w:val="0"/>
      <w:marTop w:val="0"/>
      <w:marBottom w:val="0"/>
      <w:divBdr>
        <w:top w:val="none" w:sz="0" w:space="0" w:color="auto"/>
        <w:left w:val="none" w:sz="0" w:space="0" w:color="auto"/>
        <w:bottom w:val="none" w:sz="0" w:space="0" w:color="auto"/>
        <w:right w:val="none" w:sz="0" w:space="0" w:color="auto"/>
      </w:divBdr>
      <w:divsChild>
        <w:div w:id="102262090">
          <w:marLeft w:val="0"/>
          <w:marRight w:val="0"/>
          <w:marTop w:val="0"/>
          <w:marBottom w:val="0"/>
          <w:divBdr>
            <w:top w:val="none" w:sz="0" w:space="0" w:color="auto"/>
            <w:left w:val="none" w:sz="0" w:space="0" w:color="auto"/>
            <w:bottom w:val="none" w:sz="0" w:space="0" w:color="auto"/>
            <w:right w:val="none" w:sz="0" w:space="0" w:color="auto"/>
          </w:divBdr>
        </w:div>
      </w:divsChild>
    </w:div>
    <w:div w:id="2035811861">
      <w:bodyDiv w:val="1"/>
      <w:marLeft w:val="0"/>
      <w:marRight w:val="0"/>
      <w:marTop w:val="0"/>
      <w:marBottom w:val="0"/>
      <w:divBdr>
        <w:top w:val="none" w:sz="0" w:space="0" w:color="auto"/>
        <w:left w:val="none" w:sz="0" w:space="0" w:color="auto"/>
        <w:bottom w:val="none" w:sz="0" w:space="0" w:color="auto"/>
        <w:right w:val="none" w:sz="0" w:space="0" w:color="auto"/>
      </w:divBdr>
      <w:divsChild>
        <w:div w:id="1316571134">
          <w:marLeft w:val="0"/>
          <w:marRight w:val="0"/>
          <w:marTop w:val="0"/>
          <w:marBottom w:val="0"/>
          <w:divBdr>
            <w:top w:val="none" w:sz="0" w:space="0" w:color="auto"/>
            <w:left w:val="none" w:sz="0" w:space="0" w:color="auto"/>
            <w:bottom w:val="none" w:sz="0" w:space="0" w:color="auto"/>
            <w:right w:val="none" w:sz="0" w:space="0" w:color="auto"/>
          </w:divBdr>
        </w:div>
      </w:divsChild>
    </w:div>
    <w:div w:id="2113552526">
      <w:bodyDiv w:val="1"/>
      <w:marLeft w:val="0"/>
      <w:marRight w:val="0"/>
      <w:marTop w:val="0"/>
      <w:marBottom w:val="0"/>
      <w:divBdr>
        <w:top w:val="none" w:sz="0" w:space="0" w:color="auto"/>
        <w:left w:val="none" w:sz="0" w:space="0" w:color="auto"/>
        <w:bottom w:val="none" w:sz="0" w:space="0" w:color="auto"/>
        <w:right w:val="none" w:sz="0" w:space="0" w:color="auto"/>
      </w:divBdr>
      <w:divsChild>
        <w:div w:id="7368978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33</Pages>
  <Words>2815</Words>
  <Characters>16051</Characters>
  <Application>Microsoft Office Word</Application>
  <DocSecurity>0</DocSecurity>
  <Lines>133</Lines>
  <Paragraphs>37</Paragraphs>
  <ScaleCrop>false</ScaleCrop>
  <Company>微软中国</Company>
  <LinksUpToDate>false</LinksUpToDate>
  <CharactersWithSpaces>18829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苗</dc:creator>
  <cp:lastModifiedBy>Administrator</cp:lastModifiedBy>
  <cp:revision>40</cp:revision>
  <cp:lastPrinted>2021-02-24T09:14:00Z</cp:lastPrinted>
  <dcterms:created xsi:type="dcterms:W3CDTF">2020-05-13T07:12:00Z</dcterms:created>
  <dcterms:modified xsi:type="dcterms:W3CDTF">2021-03-16T03:24:00Z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