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74D64116" wp14:editId="5A8BEA18">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040DE69D" wp14:editId="2454C644">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C01370" w:rsidRDefault="001134FB" w:rsidP="00C0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6"/>
          <w:szCs w:val="36"/>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中心组学习第2020</w:t>
      </w:r>
      <w:r w:rsidR="00C046F4">
        <w:rPr>
          <w:rFonts w:ascii="黑体" w:eastAsia="黑体" w:hAnsi="黑体" w:cs="方正小标宋简体" w:hint="eastAsia"/>
          <w:sz w:val="36"/>
          <w:szCs w:val="36"/>
        </w:rPr>
        <w:t>1</w:t>
      </w:r>
      <w:r w:rsidR="00D23983">
        <w:rPr>
          <w:rFonts w:ascii="黑体" w:eastAsia="黑体" w:hAnsi="黑体" w:cs="方正小标宋简体" w:hint="eastAsia"/>
          <w:sz w:val="36"/>
          <w:szCs w:val="36"/>
        </w:rPr>
        <w:t>1</w:t>
      </w:r>
      <w:r w:rsidR="00F8461E">
        <w:rPr>
          <w:rFonts w:ascii="黑体" w:eastAsia="黑体" w:hAnsi="黑体" w:cs="方正小标宋简体" w:hint="eastAsia"/>
          <w:sz w:val="36"/>
          <w:szCs w:val="36"/>
        </w:rPr>
        <w:t>11</w:t>
      </w:r>
      <w:r w:rsidRPr="009952D0">
        <w:rPr>
          <w:rFonts w:ascii="黑体" w:eastAsia="黑体" w:hAnsi="黑体" w:cs="方正小标宋简体" w:hint="eastAsia"/>
          <w:sz w:val="36"/>
          <w:szCs w:val="36"/>
        </w:rPr>
        <w:t>期主要内容</w:t>
      </w:r>
    </w:p>
    <w:p w:rsidR="00D67F12" w:rsidRPr="00C01370" w:rsidRDefault="00D67F12" w:rsidP="00C0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p>
    <w:p w:rsidR="00852202" w:rsidRDefault="00852202" w:rsidP="00C01370">
      <w:pPr>
        <w:pStyle w:val="a8"/>
        <w:widowControl/>
        <w:adjustRightInd w:val="0"/>
        <w:snapToGrid w:val="0"/>
        <w:spacing w:line="540" w:lineRule="exact"/>
        <w:ind w:left="272" w:hangingChars="100" w:hanging="272"/>
        <w:jc w:val="distribute"/>
        <w:outlineLvl w:val="0"/>
        <w:rPr>
          <w:rFonts w:asciiTheme="minorEastAsia" w:hAnsiTheme="minorEastAsia" w:cstheme="minorEastAsia"/>
          <w:bCs/>
          <w:spacing w:val="-4"/>
          <w:sz w:val="28"/>
          <w:szCs w:val="28"/>
        </w:rPr>
      </w:pPr>
      <w:r w:rsidRPr="00C046F4">
        <w:rPr>
          <w:rFonts w:asciiTheme="minorEastAsia" w:hAnsiTheme="minorEastAsia" w:cstheme="minorEastAsia" w:hint="eastAsia"/>
          <w:bCs/>
          <w:spacing w:val="-4"/>
          <w:sz w:val="28"/>
          <w:szCs w:val="28"/>
        </w:rPr>
        <w:t>1.</w:t>
      </w:r>
      <w:r w:rsidR="00F8461E" w:rsidRPr="00F8461E">
        <w:rPr>
          <w:rFonts w:hint="eastAsia"/>
        </w:rPr>
        <w:t xml:space="preserve"> </w:t>
      </w:r>
      <w:r w:rsidR="00F8461E" w:rsidRPr="00F8461E">
        <w:rPr>
          <w:rFonts w:asciiTheme="minorEastAsia" w:hAnsiTheme="minorEastAsia" w:cstheme="minorEastAsia" w:hint="eastAsia"/>
          <w:bCs/>
          <w:spacing w:val="-4"/>
          <w:sz w:val="28"/>
          <w:szCs w:val="28"/>
        </w:rPr>
        <w:t>人民日报评论员：把</w:t>
      </w:r>
      <w:proofErr w:type="gramStart"/>
      <w:r w:rsidR="00F8461E" w:rsidRPr="00F8461E">
        <w:rPr>
          <w:rFonts w:asciiTheme="minorEastAsia" w:hAnsiTheme="minorEastAsia" w:cstheme="minorEastAsia" w:hint="eastAsia"/>
          <w:bCs/>
          <w:spacing w:val="-4"/>
          <w:sz w:val="28"/>
          <w:szCs w:val="28"/>
        </w:rPr>
        <w:t>思政课办</w:t>
      </w:r>
      <w:proofErr w:type="gramEnd"/>
      <w:r w:rsidR="00F8461E" w:rsidRPr="00F8461E">
        <w:rPr>
          <w:rFonts w:asciiTheme="minorEastAsia" w:hAnsiTheme="minorEastAsia" w:cstheme="minorEastAsia" w:hint="eastAsia"/>
          <w:bCs/>
          <w:spacing w:val="-4"/>
          <w:sz w:val="28"/>
          <w:szCs w:val="28"/>
        </w:rPr>
        <w:t>得越来越好——论学习贯彻习近平总书记在学校</w:t>
      </w:r>
      <w:proofErr w:type="gramStart"/>
      <w:r w:rsidR="00F8461E" w:rsidRPr="00F8461E">
        <w:rPr>
          <w:rFonts w:asciiTheme="minorEastAsia" w:hAnsiTheme="minorEastAsia" w:cstheme="minorEastAsia" w:hint="eastAsia"/>
          <w:bCs/>
          <w:spacing w:val="-4"/>
          <w:sz w:val="28"/>
          <w:szCs w:val="28"/>
        </w:rPr>
        <w:t>思政课</w:t>
      </w:r>
      <w:proofErr w:type="gramEnd"/>
      <w:r w:rsidR="00F8461E" w:rsidRPr="00F8461E">
        <w:rPr>
          <w:rFonts w:asciiTheme="minorEastAsia" w:hAnsiTheme="minorEastAsia" w:cstheme="minorEastAsia" w:hint="eastAsia"/>
          <w:bCs/>
          <w:spacing w:val="-4"/>
          <w:sz w:val="28"/>
          <w:szCs w:val="28"/>
        </w:rPr>
        <w:t>教师座谈会上重要讲话…</w:t>
      </w:r>
      <w:r w:rsidR="00F8461E">
        <w:rPr>
          <w:rFonts w:asciiTheme="minorEastAsia" w:hAnsiTheme="minorEastAsia" w:cstheme="minorEastAsia" w:hint="eastAsia"/>
          <w:bCs/>
          <w:spacing w:val="-4"/>
          <w:sz w:val="28"/>
          <w:szCs w:val="28"/>
        </w:rPr>
        <w:t>…</w:t>
      </w:r>
      <w:proofErr w:type="gramStart"/>
      <w:r w:rsidR="00F8461E" w:rsidRPr="00F8461E">
        <w:rPr>
          <w:rFonts w:asciiTheme="minorEastAsia" w:hAnsiTheme="minorEastAsia" w:cstheme="minorEastAsia" w:hint="eastAsia"/>
          <w:bCs/>
          <w:spacing w:val="-4"/>
          <w:sz w:val="28"/>
          <w:szCs w:val="28"/>
        </w:rPr>
        <w:t>…</w:t>
      </w:r>
      <w:r w:rsidR="00F8461E">
        <w:rPr>
          <w:rFonts w:asciiTheme="minorEastAsia" w:hAnsiTheme="minorEastAsia" w:cstheme="minorEastAsia" w:hint="eastAsia"/>
          <w:bCs/>
          <w:spacing w:val="-4"/>
          <w:sz w:val="28"/>
          <w:szCs w:val="28"/>
        </w:rPr>
        <w:t>………………</w:t>
      </w:r>
      <w:r>
        <w:rPr>
          <w:rFonts w:asciiTheme="minorEastAsia" w:hAnsiTheme="minorEastAsia" w:cstheme="minorEastAsia" w:hint="eastAsia"/>
          <w:bCs/>
          <w:spacing w:val="-4"/>
          <w:sz w:val="28"/>
          <w:szCs w:val="28"/>
        </w:rPr>
        <w:t>……………</w:t>
      </w:r>
      <w:r w:rsidRPr="00852202">
        <w:rPr>
          <w:rFonts w:asciiTheme="minorEastAsia" w:hAnsiTheme="minorEastAsia" w:cstheme="minorEastAsia" w:hint="eastAsia"/>
          <w:bCs/>
          <w:spacing w:val="-4"/>
          <w:sz w:val="28"/>
          <w:szCs w:val="28"/>
        </w:rPr>
        <w:t>…</w:t>
      </w:r>
      <w:proofErr w:type="gramEnd"/>
      <w:r>
        <w:rPr>
          <w:rFonts w:asciiTheme="minorEastAsia" w:hAnsiTheme="minorEastAsia" w:cstheme="minorEastAsia" w:hint="eastAsia"/>
          <w:bCs/>
          <w:spacing w:val="-4"/>
          <w:sz w:val="28"/>
          <w:szCs w:val="28"/>
        </w:rPr>
        <w:t xml:space="preserve"> 1</w:t>
      </w:r>
    </w:p>
    <w:p w:rsidR="00852202" w:rsidRDefault="005E3C4D" w:rsidP="00C01370">
      <w:pPr>
        <w:pStyle w:val="a8"/>
        <w:widowControl/>
        <w:adjustRightInd w:val="0"/>
        <w:snapToGrid w:val="0"/>
        <w:spacing w:line="540" w:lineRule="exact"/>
        <w:ind w:left="272" w:hangingChars="100" w:hanging="272"/>
        <w:jc w:val="distribute"/>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2</w:t>
      </w:r>
      <w:r w:rsidRPr="00C046F4">
        <w:rPr>
          <w:rFonts w:asciiTheme="minorEastAsia" w:hAnsiTheme="minorEastAsia" w:cstheme="minorEastAsia" w:hint="eastAsia"/>
          <w:bCs/>
          <w:spacing w:val="-4"/>
          <w:sz w:val="28"/>
          <w:szCs w:val="28"/>
        </w:rPr>
        <w:t>.</w:t>
      </w:r>
      <w:r w:rsidR="00A013D5" w:rsidRPr="00A013D5">
        <w:rPr>
          <w:rFonts w:hint="eastAsia"/>
        </w:rPr>
        <w:t xml:space="preserve"> </w:t>
      </w:r>
      <w:r w:rsidR="00F8461E" w:rsidRPr="00F8461E">
        <w:rPr>
          <w:rFonts w:asciiTheme="minorEastAsia" w:hAnsiTheme="minorEastAsia" w:cstheme="minorEastAsia" w:hint="eastAsia"/>
          <w:bCs/>
          <w:spacing w:val="-4"/>
          <w:sz w:val="28"/>
          <w:szCs w:val="28"/>
        </w:rPr>
        <w:t>习近平：把思想政治工作贯穿教育教学全过程</w:t>
      </w:r>
      <w:r w:rsidR="00A013D5">
        <w:rPr>
          <w:rFonts w:asciiTheme="minorEastAsia" w:hAnsiTheme="minorEastAsia" w:cstheme="minorEastAsia" w:hint="eastAsia"/>
          <w:bCs/>
          <w:spacing w:val="-4"/>
          <w:sz w:val="28"/>
          <w:szCs w:val="28"/>
        </w:rPr>
        <w:t>…</w:t>
      </w:r>
      <w:r w:rsidR="00F8461E" w:rsidRPr="00F8461E">
        <w:rPr>
          <w:rFonts w:asciiTheme="minorEastAsia" w:hAnsiTheme="minorEastAsia" w:cstheme="minorEastAsia" w:hint="eastAsia"/>
          <w:bCs/>
          <w:spacing w:val="-4"/>
          <w:sz w:val="28"/>
          <w:szCs w:val="28"/>
        </w:rPr>
        <w:t>…</w:t>
      </w:r>
      <w:proofErr w:type="gramStart"/>
      <w:r w:rsidR="00A013D5" w:rsidRPr="00852202">
        <w:rPr>
          <w:rFonts w:asciiTheme="minorEastAsia" w:hAnsiTheme="minorEastAsia" w:cstheme="minorEastAsia" w:hint="eastAsia"/>
          <w:bCs/>
          <w:spacing w:val="-4"/>
          <w:sz w:val="28"/>
          <w:szCs w:val="28"/>
        </w:rPr>
        <w:t>…</w:t>
      </w:r>
      <w:r w:rsidR="00F8461E">
        <w:rPr>
          <w:rFonts w:asciiTheme="minorEastAsia" w:hAnsiTheme="minorEastAsia" w:cstheme="minorEastAsia" w:hint="eastAsia"/>
          <w:bCs/>
          <w:spacing w:val="-4"/>
          <w:sz w:val="28"/>
          <w:szCs w:val="28"/>
        </w:rPr>
        <w:t>…………………</w:t>
      </w:r>
      <w:r w:rsidR="00A013D5" w:rsidRPr="00852202">
        <w:rPr>
          <w:rFonts w:asciiTheme="minorEastAsia" w:hAnsiTheme="minorEastAsia" w:cstheme="minorEastAsia" w:hint="eastAsia"/>
          <w:bCs/>
          <w:spacing w:val="-4"/>
          <w:sz w:val="28"/>
          <w:szCs w:val="28"/>
        </w:rPr>
        <w:t>…</w:t>
      </w:r>
      <w:proofErr w:type="gramEnd"/>
      <w:r w:rsidR="00A013D5">
        <w:rPr>
          <w:rFonts w:asciiTheme="minorEastAsia" w:hAnsiTheme="minorEastAsia" w:cstheme="minorEastAsia" w:hint="eastAsia"/>
          <w:bCs/>
          <w:spacing w:val="-4"/>
          <w:sz w:val="28"/>
          <w:szCs w:val="28"/>
        </w:rPr>
        <w:t xml:space="preserve"> </w:t>
      </w:r>
      <w:r w:rsidR="00F8461E">
        <w:rPr>
          <w:rFonts w:asciiTheme="minorEastAsia" w:hAnsiTheme="minorEastAsia" w:cstheme="minorEastAsia" w:hint="eastAsia"/>
          <w:bCs/>
          <w:spacing w:val="-4"/>
          <w:sz w:val="28"/>
          <w:szCs w:val="28"/>
        </w:rPr>
        <w:t>3</w:t>
      </w:r>
    </w:p>
    <w:p w:rsidR="00C046F4" w:rsidRPr="00C046F4" w:rsidRDefault="00852202" w:rsidP="00C01370">
      <w:pPr>
        <w:pStyle w:val="a8"/>
        <w:widowControl/>
        <w:adjustRightInd w:val="0"/>
        <w:snapToGrid w:val="0"/>
        <w:spacing w:line="540" w:lineRule="exact"/>
        <w:ind w:left="272" w:hangingChars="100" w:hanging="272"/>
        <w:jc w:val="distribute"/>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3</w:t>
      </w:r>
      <w:r w:rsidR="00C046F4" w:rsidRPr="00C046F4">
        <w:rPr>
          <w:rFonts w:asciiTheme="minorEastAsia" w:hAnsiTheme="minorEastAsia" w:cstheme="minorEastAsia" w:hint="eastAsia"/>
          <w:bCs/>
          <w:spacing w:val="-4"/>
          <w:sz w:val="28"/>
          <w:szCs w:val="28"/>
        </w:rPr>
        <w:t>.</w:t>
      </w:r>
      <w:r w:rsidR="00390495" w:rsidRPr="00390495">
        <w:rPr>
          <w:rFonts w:hint="eastAsia"/>
        </w:rPr>
        <w:t xml:space="preserve"> </w:t>
      </w:r>
      <w:r w:rsidR="00F8461E" w:rsidRPr="00F8461E">
        <w:rPr>
          <w:rFonts w:asciiTheme="minorEastAsia" w:hAnsiTheme="minorEastAsia" w:cstheme="minorEastAsia" w:hint="eastAsia"/>
          <w:bCs/>
          <w:spacing w:val="-4"/>
          <w:sz w:val="28"/>
          <w:szCs w:val="28"/>
        </w:rPr>
        <w:t>新华社评论员：立德树人，为民族复兴提供人才支撑——学习贯彻习近平总书记在全国高校思想政治工作会议重要讲话</w:t>
      </w:r>
      <w:r w:rsidR="00134AEC">
        <w:rPr>
          <w:rFonts w:asciiTheme="minorEastAsia" w:hAnsiTheme="minorEastAsia" w:cstheme="minorEastAsia" w:hint="eastAsia"/>
          <w:bCs/>
          <w:spacing w:val="-4"/>
          <w:sz w:val="28"/>
          <w:szCs w:val="28"/>
        </w:rPr>
        <w:t>……</w:t>
      </w:r>
      <w:proofErr w:type="gramStart"/>
      <w:r w:rsidR="00134AEC">
        <w:rPr>
          <w:rFonts w:asciiTheme="minorEastAsia" w:hAnsiTheme="minorEastAsia" w:cstheme="minorEastAsia" w:hint="eastAsia"/>
          <w:bCs/>
          <w:spacing w:val="-4"/>
          <w:sz w:val="28"/>
          <w:szCs w:val="28"/>
        </w:rPr>
        <w:t>………………</w:t>
      </w:r>
      <w:r w:rsidR="003919C1">
        <w:rPr>
          <w:rFonts w:asciiTheme="minorEastAsia" w:hAnsiTheme="minorEastAsia" w:cstheme="minorEastAsia" w:hint="eastAsia"/>
          <w:bCs/>
          <w:spacing w:val="-4"/>
          <w:sz w:val="28"/>
          <w:szCs w:val="28"/>
        </w:rPr>
        <w:t>……</w:t>
      </w:r>
      <w:proofErr w:type="gramEnd"/>
      <w:r w:rsidR="00D6660E">
        <w:rPr>
          <w:rFonts w:asciiTheme="minorEastAsia" w:hAnsiTheme="minorEastAsia" w:cstheme="minorEastAsia" w:hint="eastAsia"/>
          <w:bCs/>
          <w:spacing w:val="-4"/>
          <w:sz w:val="28"/>
          <w:szCs w:val="28"/>
        </w:rPr>
        <w:t xml:space="preserve"> </w:t>
      </w:r>
      <w:r w:rsidR="008776C2">
        <w:rPr>
          <w:rFonts w:asciiTheme="minorEastAsia" w:hAnsiTheme="minorEastAsia" w:cstheme="minorEastAsia" w:hint="eastAsia"/>
          <w:bCs/>
          <w:spacing w:val="-4"/>
          <w:sz w:val="28"/>
          <w:szCs w:val="28"/>
        </w:rPr>
        <w:t>8</w:t>
      </w:r>
    </w:p>
    <w:p w:rsidR="00390495" w:rsidRDefault="00852202" w:rsidP="00C01370">
      <w:pPr>
        <w:pStyle w:val="a8"/>
        <w:widowControl/>
        <w:adjustRightInd w:val="0"/>
        <w:snapToGrid w:val="0"/>
        <w:spacing w:line="540" w:lineRule="exact"/>
        <w:ind w:left="272" w:hangingChars="100" w:hanging="272"/>
        <w:jc w:val="distribute"/>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4</w:t>
      </w:r>
      <w:r w:rsidR="00390495" w:rsidRPr="00390495">
        <w:rPr>
          <w:rFonts w:asciiTheme="minorEastAsia" w:hAnsiTheme="minorEastAsia" w:cstheme="minorEastAsia" w:hint="eastAsia"/>
          <w:bCs/>
          <w:spacing w:val="-4"/>
          <w:sz w:val="28"/>
          <w:szCs w:val="28"/>
        </w:rPr>
        <w:t>.</w:t>
      </w:r>
      <w:r w:rsidR="008401CC" w:rsidRPr="008401CC">
        <w:rPr>
          <w:rFonts w:hint="eastAsia"/>
        </w:rPr>
        <w:t xml:space="preserve"> </w:t>
      </w:r>
      <w:r w:rsidR="00F8461E" w:rsidRPr="00F8461E">
        <w:rPr>
          <w:rFonts w:asciiTheme="minorEastAsia" w:hAnsiTheme="minorEastAsia" w:cstheme="minorEastAsia" w:hint="eastAsia"/>
          <w:bCs/>
          <w:spacing w:val="-4"/>
          <w:sz w:val="28"/>
          <w:szCs w:val="28"/>
        </w:rPr>
        <w:t>习近平出席全国宣传思想工作会议并发表重要讲话</w:t>
      </w:r>
      <w:r w:rsidR="00390495" w:rsidRPr="00390495">
        <w:rPr>
          <w:rFonts w:asciiTheme="minorEastAsia" w:hAnsiTheme="minorEastAsia" w:cstheme="minorEastAsia" w:hint="eastAsia"/>
          <w:bCs/>
          <w:spacing w:val="-4"/>
          <w:sz w:val="28"/>
          <w:szCs w:val="28"/>
        </w:rPr>
        <w:t>……</w:t>
      </w:r>
      <w:proofErr w:type="gramStart"/>
      <w:r w:rsidR="00390495" w:rsidRPr="00390495">
        <w:rPr>
          <w:rFonts w:asciiTheme="minorEastAsia" w:hAnsiTheme="minorEastAsia" w:cstheme="minorEastAsia" w:hint="eastAsia"/>
          <w:bCs/>
          <w:spacing w:val="-4"/>
          <w:sz w:val="28"/>
          <w:szCs w:val="28"/>
        </w:rPr>
        <w:t>…………</w:t>
      </w:r>
      <w:r w:rsidR="005E3C4D" w:rsidRPr="00390495">
        <w:rPr>
          <w:rFonts w:asciiTheme="minorEastAsia" w:hAnsiTheme="minorEastAsia" w:cstheme="minorEastAsia" w:hint="eastAsia"/>
          <w:bCs/>
          <w:spacing w:val="-4"/>
          <w:sz w:val="28"/>
          <w:szCs w:val="28"/>
        </w:rPr>
        <w:t>……</w:t>
      </w:r>
      <w:proofErr w:type="gramEnd"/>
      <w:r w:rsidR="00390495" w:rsidRPr="00390495">
        <w:rPr>
          <w:rFonts w:asciiTheme="minorEastAsia" w:hAnsiTheme="minorEastAsia" w:cstheme="minorEastAsia" w:hint="eastAsia"/>
          <w:bCs/>
          <w:spacing w:val="-4"/>
          <w:sz w:val="28"/>
          <w:szCs w:val="28"/>
        </w:rPr>
        <w:t xml:space="preserve"> </w:t>
      </w:r>
      <w:r w:rsidR="008776C2">
        <w:rPr>
          <w:rFonts w:asciiTheme="minorEastAsia" w:hAnsiTheme="minorEastAsia" w:cstheme="minorEastAsia" w:hint="eastAsia"/>
          <w:bCs/>
          <w:spacing w:val="-4"/>
          <w:sz w:val="28"/>
          <w:szCs w:val="28"/>
        </w:rPr>
        <w:t>11</w:t>
      </w:r>
    </w:p>
    <w:p w:rsidR="00C046F4" w:rsidRPr="00F8461E" w:rsidRDefault="00852202" w:rsidP="00C01370">
      <w:pPr>
        <w:pStyle w:val="a8"/>
        <w:widowControl/>
        <w:adjustRightInd w:val="0"/>
        <w:snapToGrid w:val="0"/>
        <w:spacing w:line="540" w:lineRule="exact"/>
        <w:ind w:left="408" w:hangingChars="150" w:hanging="408"/>
        <w:jc w:val="distribute"/>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5</w:t>
      </w:r>
      <w:r w:rsidR="00C046F4" w:rsidRPr="00C046F4">
        <w:rPr>
          <w:rFonts w:asciiTheme="minorEastAsia" w:hAnsiTheme="minorEastAsia" w:cstheme="minorEastAsia" w:hint="eastAsia"/>
          <w:bCs/>
          <w:spacing w:val="-4"/>
          <w:sz w:val="28"/>
          <w:szCs w:val="28"/>
        </w:rPr>
        <w:t>.</w:t>
      </w:r>
      <w:r w:rsidR="00390495" w:rsidRPr="00390495">
        <w:rPr>
          <w:rFonts w:hint="eastAsia"/>
        </w:rPr>
        <w:t xml:space="preserve"> </w:t>
      </w:r>
      <w:r w:rsidR="00F8461E" w:rsidRPr="00F8461E">
        <w:rPr>
          <w:rFonts w:asciiTheme="minorEastAsia" w:hAnsiTheme="minorEastAsia" w:cstheme="minorEastAsia" w:hint="eastAsia"/>
          <w:bCs/>
          <w:spacing w:val="-4"/>
          <w:sz w:val="28"/>
          <w:szCs w:val="28"/>
        </w:rPr>
        <w:t>学习贯彻习近平总书记在中青年干部培训班开班式上重要讲话……</w:t>
      </w:r>
      <w:proofErr w:type="gramStart"/>
      <w:r w:rsidR="00F8461E" w:rsidRPr="00F8461E">
        <w:rPr>
          <w:rFonts w:asciiTheme="minorEastAsia" w:hAnsiTheme="minorEastAsia" w:cstheme="minorEastAsia" w:hint="eastAsia"/>
          <w:bCs/>
          <w:spacing w:val="-4"/>
          <w:sz w:val="28"/>
          <w:szCs w:val="28"/>
        </w:rPr>
        <w:t>…</w:t>
      </w:r>
      <w:proofErr w:type="gramEnd"/>
      <w:r w:rsidR="00D6660E" w:rsidRPr="00F8461E">
        <w:rPr>
          <w:rFonts w:asciiTheme="minorEastAsia" w:hAnsiTheme="minorEastAsia" w:cstheme="minorEastAsia" w:hint="eastAsia"/>
          <w:bCs/>
          <w:spacing w:val="-4"/>
          <w:sz w:val="28"/>
          <w:szCs w:val="28"/>
        </w:rPr>
        <w:t xml:space="preserve"> </w:t>
      </w:r>
      <w:r w:rsidR="00A013D5" w:rsidRPr="00F8461E">
        <w:rPr>
          <w:rFonts w:asciiTheme="minorEastAsia" w:hAnsiTheme="minorEastAsia" w:cstheme="minorEastAsia" w:hint="eastAsia"/>
          <w:bCs/>
          <w:spacing w:val="-4"/>
          <w:sz w:val="28"/>
          <w:szCs w:val="28"/>
        </w:rPr>
        <w:t>1</w:t>
      </w:r>
      <w:r w:rsidR="008776C2">
        <w:rPr>
          <w:rFonts w:asciiTheme="minorEastAsia" w:hAnsiTheme="minorEastAsia" w:cstheme="minorEastAsia" w:hint="eastAsia"/>
          <w:bCs/>
          <w:spacing w:val="-4"/>
          <w:sz w:val="28"/>
          <w:szCs w:val="28"/>
        </w:rPr>
        <w:t>7</w:t>
      </w:r>
    </w:p>
    <w:p w:rsidR="00C046F4" w:rsidRPr="00C046F4" w:rsidRDefault="00852202" w:rsidP="00C01370">
      <w:pPr>
        <w:pStyle w:val="a8"/>
        <w:widowControl/>
        <w:adjustRightInd w:val="0"/>
        <w:snapToGrid w:val="0"/>
        <w:spacing w:line="540" w:lineRule="exact"/>
        <w:ind w:left="272" w:hangingChars="100" w:hanging="272"/>
        <w:jc w:val="distribute"/>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6</w:t>
      </w:r>
      <w:r w:rsidR="00C046F4" w:rsidRPr="00C046F4">
        <w:rPr>
          <w:rFonts w:asciiTheme="minorEastAsia" w:hAnsiTheme="minorEastAsia" w:cstheme="minorEastAsia" w:hint="eastAsia"/>
          <w:bCs/>
          <w:spacing w:val="-4"/>
          <w:sz w:val="28"/>
          <w:szCs w:val="28"/>
        </w:rPr>
        <w:t>.</w:t>
      </w:r>
      <w:r w:rsidR="00390495" w:rsidRPr="00390495">
        <w:rPr>
          <w:rFonts w:hint="eastAsia"/>
        </w:rPr>
        <w:t xml:space="preserve"> </w:t>
      </w:r>
      <w:r w:rsidR="00C01370" w:rsidRPr="00C01370">
        <w:rPr>
          <w:rFonts w:asciiTheme="minorEastAsia" w:hAnsiTheme="minorEastAsia" w:cstheme="minorEastAsia" w:hint="eastAsia"/>
          <w:bCs/>
          <w:spacing w:val="-4"/>
          <w:sz w:val="28"/>
          <w:szCs w:val="28"/>
        </w:rPr>
        <w:t>中共中央办公厅、国务院办公厅印发《关于进一步加强和改进新形势下高校宣传思想工作的意见》</w:t>
      </w:r>
      <w:r w:rsidR="00C01370">
        <w:rPr>
          <w:rFonts w:asciiTheme="minorEastAsia" w:hAnsiTheme="minorEastAsia" w:cstheme="minorEastAsia" w:hint="eastAsia"/>
          <w:bCs/>
          <w:spacing w:val="-4"/>
          <w:sz w:val="28"/>
          <w:szCs w:val="28"/>
        </w:rPr>
        <w:t>……</w:t>
      </w:r>
      <w:proofErr w:type="gramStart"/>
      <w:r w:rsidR="00C01370">
        <w:rPr>
          <w:rFonts w:asciiTheme="minorEastAsia" w:hAnsiTheme="minorEastAsia" w:cstheme="minorEastAsia" w:hint="eastAsia"/>
          <w:bCs/>
          <w:spacing w:val="-4"/>
          <w:sz w:val="28"/>
          <w:szCs w:val="28"/>
        </w:rPr>
        <w:t>………</w:t>
      </w:r>
      <w:r w:rsidR="008401CC">
        <w:rPr>
          <w:rFonts w:asciiTheme="minorEastAsia" w:hAnsiTheme="minorEastAsia" w:cstheme="minorEastAsia" w:hint="eastAsia"/>
          <w:bCs/>
          <w:spacing w:val="-4"/>
          <w:sz w:val="28"/>
          <w:szCs w:val="28"/>
        </w:rPr>
        <w:t>…</w:t>
      </w:r>
      <w:r w:rsidR="00134AEC">
        <w:rPr>
          <w:rFonts w:asciiTheme="minorEastAsia" w:hAnsiTheme="minorEastAsia" w:cstheme="minorEastAsia" w:hint="eastAsia"/>
          <w:bCs/>
          <w:spacing w:val="-4"/>
          <w:sz w:val="28"/>
          <w:szCs w:val="28"/>
        </w:rPr>
        <w:t>……</w:t>
      </w:r>
      <w:r w:rsidR="003919C1">
        <w:rPr>
          <w:rFonts w:asciiTheme="minorEastAsia" w:hAnsiTheme="minorEastAsia" w:cstheme="minorEastAsia" w:hint="eastAsia"/>
          <w:bCs/>
          <w:spacing w:val="-4"/>
          <w:sz w:val="28"/>
          <w:szCs w:val="28"/>
        </w:rPr>
        <w:t>………………</w:t>
      </w:r>
      <w:r w:rsidR="008401CC">
        <w:rPr>
          <w:rFonts w:asciiTheme="minorEastAsia" w:hAnsiTheme="minorEastAsia" w:cstheme="minorEastAsia" w:hint="eastAsia"/>
          <w:bCs/>
          <w:spacing w:val="-4"/>
          <w:sz w:val="28"/>
          <w:szCs w:val="28"/>
        </w:rPr>
        <w:t>…………</w:t>
      </w:r>
      <w:r w:rsidR="00A175E0">
        <w:rPr>
          <w:rFonts w:asciiTheme="minorEastAsia" w:hAnsiTheme="minorEastAsia" w:cstheme="minorEastAsia" w:hint="eastAsia"/>
          <w:bCs/>
          <w:spacing w:val="-4"/>
          <w:sz w:val="28"/>
          <w:szCs w:val="28"/>
        </w:rPr>
        <w:t>…</w:t>
      </w:r>
      <w:proofErr w:type="gramEnd"/>
      <w:r w:rsidR="00D6660E">
        <w:rPr>
          <w:rFonts w:asciiTheme="minorEastAsia" w:hAnsiTheme="minorEastAsia" w:cstheme="minorEastAsia" w:hint="eastAsia"/>
          <w:bCs/>
          <w:spacing w:val="-4"/>
          <w:sz w:val="28"/>
          <w:szCs w:val="28"/>
        </w:rPr>
        <w:t xml:space="preserve"> </w:t>
      </w:r>
      <w:r w:rsidR="00C01370">
        <w:rPr>
          <w:rFonts w:asciiTheme="minorEastAsia" w:hAnsiTheme="minorEastAsia" w:cstheme="minorEastAsia" w:hint="eastAsia"/>
          <w:bCs/>
          <w:spacing w:val="-4"/>
          <w:sz w:val="28"/>
          <w:szCs w:val="28"/>
        </w:rPr>
        <w:t>1</w:t>
      </w:r>
      <w:r w:rsidR="008776C2">
        <w:rPr>
          <w:rFonts w:asciiTheme="minorEastAsia" w:hAnsiTheme="minorEastAsia" w:cstheme="minorEastAsia" w:hint="eastAsia"/>
          <w:bCs/>
          <w:spacing w:val="-4"/>
          <w:sz w:val="28"/>
          <w:szCs w:val="28"/>
        </w:rPr>
        <w:t>9</w:t>
      </w:r>
    </w:p>
    <w:p w:rsidR="00C046F4" w:rsidRPr="00C046F4" w:rsidRDefault="00852202" w:rsidP="00C01370">
      <w:pPr>
        <w:pStyle w:val="a8"/>
        <w:widowControl/>
        <w:adjustRightInd w:val="0"/>
        <w:snapToGrid w:val="0"/>
        <w:spacing w:line="540" w:lineRule="exact"/>
        <w:ind w:left="272" w:hangingChars="100" w:hanging="272"/>
        <w:jc w:val="distribute"/>
        <w:outlineLvl w:val="0"/>
        <w:rPr>
          <w:rFonts w:asciiTheme="minorEastAsia" w:hAnsiTheme="minorEastAsia" w:cstheme="minorEastAsia"/>
          <w:bCs/>
          <w:spacing w:val="-4"/>
          <w:sz w:val="28"/>
          <w:szCs w:val="28"/>
        </w:rPr>
      </w:pPr>
      <w:r>
        <w:rPr>
          <w:rFonts w:asciiTheme="minorEastAsia" w:hAnsiTheme="minorEastAsia" w:cstheme="minorEastAsia" w:hint="eastAsia"/>
          <w:bCs/>
          <w:spacing w:val="-4"/>
          <w:sz w:val="28"/>
          <w:szCs w:val="28"/>
        </w:rPr>
        <w:t>7</w:t>
      </w:r>
      <w:r w:rsidR="00C046F4" w:rsidRPr="00C046F4">
        <w:rPr>
          <w:rFonts w:asciiTheme="minorEastAsia" w:hAnsiTheme="minorEastAsia" w:cstheme="minorEastAsia" w:hint="eastAsia"/>
          <w:bCs/>
          <w:spacing w:val="-4"/>
          <w:sz w:val="28"/>
          <w:szCs w:val="28"/>
        </w:rPr>
        <w:t>.</w:t>
      </w:r>
      <w:r w:rsidR="00390495" w:rsidRPr="00390495">
        <w:rPr>
          <w:rFonts w:hint="eastAsia"/>
        </w:rPr>
        <w:t xml:space="preserve"> </w:t>
      </w:r>
      <w:r w:rsidR="00C01370" w:rsidRPr="00C01370">
        <w:rPr>
          <w:rFonts w:asciiTheme="minorEastAsia" w:hAnsiTheme="minorEastAsia" w:cstheme="minorEastAsia" w:hint="eastAsia"/>
          <w:bCs/>
          <w:spacing w:val="-4"/>
          <w:sz w:val="28"/>
          <w:szCs w:val="28"/>
        </w:rPr>
        <w:t>习近平关于意识形态工作的重要论述……</w:t>
      </w:r>
      <w:proofErr w:type="gramStart"/>
      <w:r w:rsidR="00C01370" w:rsidRPr="00C01370">
        <w:rPr>
          <w:rFonts w:asciiTheme="minorEastAsia" w:hAnsiTheme="minorEastAsia" w:cstheme="minorEastAsia" w:hint="eastAsia"/>
          <w:bCs/>
          <w:spacing w:val="-4"/>
          <w:sz w:val="28"/>
          <w:szCs w:val="28"/>
        </w:rPr>
        <w:t>………</w:t>
      </w:r>
      <w:r w:rsidR="003919C1">
        <w:rPr>
          <w:rFonts w:asciiTheme="minorEastAsia" w:hAnsiTheme="minorEastAsia" w:cstheme="minorEastAsia" w:hint="eastAsia"/>
          <w:bCs/>
          <w:spacing w:val="-4"/>
          <w:sz w:val="28"/>
          <w:szCs w:val="28"/>
        </w:rPr>
        <w:t>……</w:t>
      </w:r>
      <w:r w:rsidR="008401CC">
        <w:rPr>
          <w:rFonts w:asciiTheme="minorEastAsia" w:hAnsiTheme="minorEastAsia" w:cstheme="minorEastAsia" w:hint="eastAsia"/>
          <w:bCs/>
          <w:spacing w:val="-4"/>
          <w:sz w:val="28"/>
          <w:szCs w:val="28"/>
        </w:rPr>
        <w:t>…………………</w:t>
      </w:r>
      <w:proofErr w:type="gramEnd"/>
      <w:r w:rsidR="00D6660E">
        <w:rPr>
          <w:rFonts w:asciiTheme="minorEastAsia" w:hAnsiTheme="minorEastAsia" w:cstheme="minorEastAsia" w:hint="eastAsia"/>
          <w:bCs/>
          <w:spacing w:val="-4"/>
          <w:sz w:val="28"/>
          <w:szCs w:val="28"/>
        </w:rPr>
        <w:t xml:space="preserve"> </w:t>
      </w:r>
      <w:r w:rsidR="00C01370">
        <w:rPr>
          <w:rFonts w:asciiTheme="minorEastAsia" w:hAnsiTheme="minorEastAsia" w:cstheme="minorEastAsia" w:hint="eastAsia"/>
          <w:bCs/>
          <w:spacing w:val="-4"/>
          <w:sz w:val="28"/>
          <w:szCs w:val="28"/>
        </w:rPr>
        <w:t>2</w:t>
      </w:r>
      <w:r w:rsidR="008776C2">
        <w:rPr>
          <w:rFonts w:asciiTheme="minorEastAsia" w:hAnsiTheme="minorEastAsia" w:cstheme="minorEastAsia" w:hint="eastAsia"/>
          <w:bCs/>
          <w:spacing w:val="-4"/>
          <w:sz w:val="28"/>
          <w:szCs w:val="28"/>
        </w:rPr>
        <w:t>5</w:t>
      </w:r>
      <w:bookmarkStart w:id="0" w:name="_GoBack"/>
      <w:bookmarkEnd w:id="0"/>
    </w:p>
    <w:p w:rsidR="005E3C4D" w:rsidRDefault="005E3C4D" w:rsidP="00C01370">
      <w:pPr>
        <w:pStyle w:val="a8"/>
        <w:widowControl/>
        <w:adjustRightInd w:val="0"/>
        <w:snapToGrid w:val="0"/>
        <w:spacing w:line="540" w:lineRule="exact"/>
        <w:ind w:left="544" w:hangingChars="200" w:hanging="544"/>
        <w:jc w:val="left"/>
        <w:outlineLvl w:val="0"/>
        <w:rPr>
          <w:rFonts w:asciiTheme="minorEastAsia" w:hAnsiTheme="minorEastAsia" w:cstheme="minorEastAsia"/>
          <w:bCs/>
          <w:spacing w:val="-4"/>
          <w:sz w:val="28"/>
          <w:szCs w:val="28"/>
        </w:rPr>
      </w:pPr>
    </w:p>
    <w:p w:rsidR="00D67F12" w:rsidRPr="006A6545" w:rsidRDefault="00D67F12" w:rsidP="00C01370">
      <w:pPr>
        <w:widowControl/>
        <w:adjustRightInd w:val="0"/>
        <w:snapToGrid w:val="0"/>
        <w:spacing w:line="540" w:lineRule="exact"/>
        <w:jc w:val="center"/>
        <w:outlineLvl w:val="0"/>
        <w:rPr>
          <w:rFonts w:ascii="黑体" w:eastAsia="黑体" w:hAnsi="黑体" w:cstheme="minorEastAsia"/>
          <w:bCs/>
          <w:spacing w:val="-4"/>
          <w:sz w:val="28"/>
          <w:szCs w:val="28"/>
        </w:rPr>
      </w:pPr>
      <w:r>
        <w:rPr>
          <w:rFonts w:ascii="黑体" w:eastAsia="黑体" w:hAnsi="黑体" w:cs="黑体" w:hint="eastAsia"/>
          <w:bCs/>
          <w:sz w:val="28"/>
          <w:szCs w:val="28"/>
        </w:rPr>
        <w:t xml:space="preserve">                          </w:t>
      </w:r>
      <w:r w:rsidR="006A6545">
        <w:rPr>
          <w:rFonts w:ascii="黑体" w:eastAsia="黑体" w:hAnsi="黑体" w:cs="黑体" w:hint="eastAsia"/>
          <w:bCs/>
          <w:sz w:val="28"/>
          <w:szCs w:val="28"/>
        </w:rPr>
        <w:t xml:space="preserve">    </w:t>
      </w:r>
      <w:r w:rsidRPr="006A6545">
        <w:rPr>
          <w:rFonts w:ascii="黑体" w:eastAsia="黑体" w:hAnsi="黑体" w:cs="黑体" w:hint="eastAsia"/>
          <w:bCs/>
          <w:sz w:val="28"/>
          <w:szCs w:val="28"/>
        </w:rPr>
        <w:t xml:space="preserve"> </w:t>
      </w:r>
      <w:r w:rsidRPr="006A6545">
        <w:rPr>
          <w:rFonts w:ascii="黑体" w:eastAsia="黑体" w:hAnsi="黑体" w:cstheme="minorEastAsia" w:hint="eastAsia"/>
          <w:bCs/>
          <w:spacing w:val="-4"/>
          <w:sz w:val="28"/>
          <w:szCs w:val="28"/>
        </w:rPr>
        <w:t>党委宣传部</w:t>
      </w:r>
    </w:p>
    <w:p w:rsidR="00852202" w:rsidRDefault="00D67F12" w:rsidP="00C01370">
      <w:pPr>
        <w:pStyle w:val="1"/>
        <w:widowControl/>
        <w:snapToGrid w:val="0"/>
        <w:spacing w:beforeAutospacing="0" w:afterAutospacing="0" w:line="540" w:lineRule="exact"/>
        <w:jc w:val="center"/>
        <w:textAlignment w:val="baseline"/>
        <w:rPr>
          <w:rFonts w:ascii="黑体" w:eastAsia="黑体" w:hAnsi="黑体" w:cstheme="minorEastAsia"/>
          <w:b w:val="0"/>
          <w:bCs/>
          <w:spacing w:val="-4"/>
          <w:kern w:val="2"/>
          <w:sz w:val="28"/>
          <w:szCs w:val="28"/>
        </w:rPr>
      </w:pPr>
      <w:r w:rsidRPr="006A6545">
        <w:rPr>
          <w:rFonts w:ascii="黑体" w:eastAsia="黑体" w:hAnsi="黑体" w:cstheme="minorEastAsia"/>
          <w:b w:val="0"/>
          <w:bCs/>
          <w:spacing w:val="-4"/>
          <w:kern w:val="2"/>
          <w:sz w:val="28"/>
          <w:szCs w:val="28"/>
        </w:rPr>
        <w:t xml:space="preserve">                         </w:t>
      </w:r>
      <w:r w:rsidR="006A6545" w:rsidRPr="006A6545">
        <w:rPr>
          <w:rFonts w:ascii="黑体" w:eastAsia="黑体" w:hAnsi="黑体" w:cstheme="minorEastAsia"/>
          <w:b w:val="0"/>
          <w:bCs/>
          <w:spacing w:val="-4"/>
          <w:kern w:val="2"/>
          <w:sz w:val="28"/>
          <w:szCs w:val="28"/>
        </w:rPr>
        <w:t xml:space="preserve">    </w:t>
      </w:r>
      <w:r w:rsidRPr="006A6545">
        <w:rPr>
          <w:rFonts w:ascii="黑体" w:eastAsia="黑体" w:hAnsi="黑体" w:cstheme="minorEastAsia"/>
          <w:b w:val="0"/>
          <w:bCs/>
          <w:spacing w:val="-4"/>
          <w:kern w:val="2"/>
          <w:sz w:val="28"/>
          <w:szCs w:val="28"/>
        </w:rPr>
        <w:t xml:space="preserve"> 2020年</w:t>
      </w:r>
      <w:r w:rsidR="00C046F4" w:rsidRPr="006A6545">
        <w:rPr>
          <w:rFonts w:ascii="黑体" w:eastAsia="黑体" w:hAnsi="黑体" w:cstheme="minorEastAsia"/>
          <w:b w:val="0"/>
          <w:bCs/>
          <w:spacing w:val="-4"/>
          <w:kern w:val="2"/>
          <w:sz w:val="28"/>
          <w:szCs w:val="28"/>
        </w:rPr>
        <w:t>1</w:t>
      </w:r>
      <w:r w:rsidR="008401CC" w:rsidRPr="006A6545">
        <w:rPr>
          <w:rFonts w:ascii="黑体" w:eastAsia="黑体" w:hAnsi="黑体" w:cstheme="minorEastAsia"/>
          <w:b w:val="0"/>
          <w:bCs/>
          <w:spacing w:val="-4"/>
          <w:kern w:val="2"/>
          <w:sz w:val="28"/>
          <w:szCs w:val="28"/>
        </w:rPr>
        <w:t>1</w:t>
      </w:r>
      <w:r w:rsidRPr="006A6545">
        <w:rPr>
          <w:rFonts w:ascii="黑体" w:eastAsia="黑体" w:hAnsi="黑体" w:cstheme="minorEastAsia"/>
          <w:b w:val="0"/>
          <w:bCs/>
          <w:spacing w:val="-4"/>
          <w:kern w:val="2"/>
          <w:sz w:val="28"/>
          <w:szCs w:val="28"/>
        </w:rPr>
        <w:t>月</w:t>
      </w:r>
      <w:r w:rsidR="00C01370">
        <w:rPr>
          <w:rFonts w:ascii="黑体" w:eastAsia="黑体" w:hAnsi="黑体" w:cstheme="minorEastAsia"/>
          <w:b w:val="0"/>
          <w:bCs/>
          <w:spacing w:val="-4"/>
          <w:kern w:val="2"/>
          <w:sz w:val="28"/>
          <w:szCs w:val="28"/>
        </w:rPr>
        <w:t>11</w:t>
      </w:r>
      <w:r w:rsidRPr="006A6545">
        <w:rPr>
          <w:rFonts w:ascii="黑体" w:eastAsia="黑体" w:hAnsi="黑体" w:cstheme="minorEastAsia"/>
          <w:b w:val="0"/>
          <w:bCs/>
          <w:spacing w:val="-4"/>
          <w:kern w:val="2"/>
          <w:sz w:val="28"/>
          <w:szCs w:val="28"/>
        </w:rPr>
        <w:t>日</w:t>
      </w:r>
    </w:p>
    <w:p w:rsidR="00C01370" w:rsidRDefault="00C01370" w:rsidP="00C01370">
      <w:pPr>
        <w:rPr>
          <w:rFonts w:hint="eastAsia"/>
        </w:rPr>
      </w:pPr>
    </w:p>
    <w:p w:rsidR="00C01370" w:rsidRDefault="00C01370" w:rsidP="00C01370">
      <w:pPr>
        <w:rPr>
          <w:rFonts w:hint="eastAsia"/>
        </w:rPr>
      </w:pPr>
    </w:p>
    <w:p w:rsidR="00C01370" w:rsidRDefault="00C01370" w:rsidP="00C01370">
      <w:pPr>
        <w:rPr>
          <w:rFonts w:hint="eastAsia"/>
        </w:rPr>
      </w:pPr>
    </w:p>
    <w:p w:rsidR="00C01370" w:rsidRDefault="00C01370" w:rsidP="00C01370">
      <w:pPr>
        <w:rPr>
          <w:rFonts w:hint="eastAsia"/>
        </w:rPr>
      </w:pPr>
    </w:p>
    <w:p w:rsidR="00C01370" w:rsidRDefault="00C01370" w:rsidP="00C01370">
      <w:pPr>
        <w:rPr>
          <w:rFonts w:hint="eastAsia"/>
        </w:rPr>
      </w:pPr>
    </w:p>
    <w:p w:rsidR="00C01370" w:rsidRPr="00C01370" w:rsidRDefault="00C01370" w:rsidP="00C01370"/>
    <w:p w:rsidR="00852202" w:rsidRPr="00C626C4" w:rsidRDefault="00B7337F" w:rsidP="00852202">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B7337F">
        <w:rPr>
          <w:rFonts w:asciiTheme="majorEastAsia" w:eastAsiaTheme="majorEastAsia" w:hAnsiTheme="majorEastAsia" w:cs="方正小标宋简体"/>
          <w:bCs/>
          <w:color w:val="FF0000"/>
          <w:spacing w:val="-6"/>
          <w:sz w:val="32"/>
          <w:szCs w:val="32"/>
          <w:lang w:bidi="ar"/>
        </w:rPr>
        <w:lastRenderedPageBreak/>
        <w:t>人民日报评论员：把</w:t>
      </w:r>
      <w:proofErr w:type="gramStart"/>
      <w:r w:rsidRPr="00B7337F">
        <w:rPr>
          <w:rFonts w:asciiTheme="majorEastAsia" w:eastAsiaTheme="majorEastAsia" w:hAnsiTheme="majorEastAsia" w:cs="方正小标宋简体"/>
          <w:bCs/>
          <w:color w:val="FF0000"/>
          <w:spacing w:val="-6"/>
          <w:sz w:val="32"/>
          <w:szCs w:val="32"/>
          <w:lang w:bidi="ar"/>
        </w:rPr>
        <w:t>思政课办</w:t>
      </w:r>
      <w:proofErr w:type="gramEnd"/>
      <w:r w:rsidRPr="00B7337F">
        <w:rPr>
          <w:rFonts w:asciiTheme="majorEastAsia" w:eastAsiaTheme="majorEastAsia" w:hAnsiTheme="majorEastAsia" w:cs="方正小标宋简体"/>
          <w:bCs/>
          <w:color w:val="FF0000"/>
          <w:spacing w:val="-6"/>
          <w:sz w:val="32"/>
          <w:szCs w:val="32"/>
          <w:lang w:bidi="ar"/>
        </w:rPr>
        <w:t>得越来越好——论学习贯彻习近平总书记在学校</w:t>
      </w:r>
      <w:proofErr w:type="gramStart"/>
      <w:r w:rsidRPr="00B7337F">
        <w:rPr>
          <w:rFonts w:asciiTheme="majorEastAsia" w:eastAsiaTheme="majorEastAsia" w:hAnsiTheme="majorEastAsia" w:cs="方正小标宋简体"/>
          <w:bCs/>
          <w:color w:val="FF0000"/>
          <w:spacing w:val="-6"/>
          <w:sz w:val="32"/>
          <w:szCs w:val="32"/>
          <w:lang w:bidi="ar"/>
        </w:rPr>
        <w:t>思政课</w:t>
      </w:r>
      <w:proofErr w:type="gramEnd"/>
      <w:r w:rsidRPr="00B7337F">
        <w:rPr>
          <w:rFonts w:asciiTheme="majorEastAsia" w:eastAsiaTheme="majorEastAsia" w:hAnsiTheme="majorEastAsia" w:cs="方正小标宋简体"/>
          <w:bCs/>
          <w:color w:val="FF0000"/>
          <w:spacing w:val="-6"/>
          <w:sz w:val="32"/>
          <w:szCs w:val="32"/>
          <w:lang w:bidi="ar"/>
        </w:rPr>
        <w:t>教师座谈会上重要讲话</w:t>
      </w:r>
    </w:p>
    <w:p w:rsidR="00852202" w:rsidRDefault="00B7337F" w:rsidP="00852202">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B7337F">
        <w:rPr>
          <w:rFonts w:asciiTheme="majorEastAsia" w:eastAsiaTheme="majorEastAsia" w:hAnsiTheme="majorEastAsia" w:cs="方正小标宋简体"/>
          <w:bCs/>
          <w:color w:val="000000" w:themeColor="text1"/>
          <w:spacing w:val="-6"/>
          <w:sz w:val="21"/>
          <w:szCs w:val="21"/>
          <w:lang w:bidi="ar"/>
        </w:rPr>
        <w:t>2019-03-19</w:t>
      </w:r>
      <w:r>
        <w:rPr>
          <w:rFonts w:asciiTheme="majorEastAsia" w:eastAsiaTheme="majorEastAsia" w:hAnsiTheme="majorEastAsia" w:cs="方正小标宋简体"/>
          <w:bCs/>
          <w:color w:val="000000" w:themeColor="text1"/>
          <w:spacing w:val="-6"/>
          <w:sz w:val="21"/>
          <w:szCs w:val="21"/>
          <w:lang w:bidi="ar"/>
        </w:rPr>
        <w:t xml:space="preserve">  </w:t>
      </w:r>
      <w:r w:rsidR="00852202" w:rsidRPr="00ED65A8">
        <w:rPr>
          <w:rFonts w:asciiTheme="majorEastAsia" w:eastAsiaTheme="majorEastAsia" w:hAnsiTheme="majorEastAsia" w:cs="方正小标宋简体"/>
          <w:bCs/>
          <w:color w:val="000000" w:themeColor="text1"/>
          <w:spacing w:val="-6"/>
          <w:sz w:val="21"/>
          <w:szCs w:val="21"/>
          <w:lang w:bidi="ar"/>
        </w:rPr>
        <w:t>来源：新华网</w:t>
      </w:r>
    </w:p>
    <w:p w:rsidR="00ED65A8" w:rsidRPr="00ED65A8" w:rsidRDefault="00ED65A8" w:rsidP="00ED65A8">
      <w:pPr>
        <w:rPr>
          <w:lang w:bidi="ar"/>
        </w:rPr>
      </w:pPr>
    </w:p>
    <w:p w:rsidR="00B7337F" w:rsidRPr="00B7337F" w:rsidRDefault="00B7337F" w:rsidP="00B7337F">
      <w:pPr>
        <w:pStyle w:val="1"/>
        <w:widowControl/>
        <w:spacing w:line="520" w:lineRule="exact"/>
        <w:textAlignment w:val="baseline"/>
        <w:rPr>
          <w:rFonts w:asciiTheme="minorEastAsia" w:eastAsiaTheme="minorEastAsia" w:hAnsiTheme="minorEastAsia" w:cstheme="minorEastAsia"/>
          <w:b w:val="0"/>
          <w:kern w:val="0"/>
          <w:sz w:val="28"/>
          <w:szCs w:val="28"/>
        </w:rPr>
      </w:pPr>
      <w:r w:rsidRPr="00B7337F">
        <w:rPr>
          <w:rFonts w:asciiTheme="minorEastAsia" w:eastAsiaTheme="minorEastAsia" w:hAnsiTheme="minorEastAsia" w:cstheme="minorEastAsia"/>
          <w:b w:val="0"/>
          <w:kern w:val="0"/>
          <w:sz w:val="28"/>
          <w:szCs w:val="28"/>
        </w:rPr>
        <w:t xml:space="preserve">　　教育是民族振兴、社会进步的重要基石，是国之大计、党之大计。</w:t>
      </w:r>
    </w:p>
    <w:p w:rsidR="00B7337F" w:rsidRPr="00B7337F" w:rsidRDefault="00B7337F" w:rsidP="00B7337F">
      <w:pPr>
        <w:pStyle w:val="1"/>
        <w:widowControl/>
        <w:spacing w:line="520" w:lineRule="exact"/>
        <w:textAlignment w:val="baseline"/>
        <w:rPr>
          <w:rFonts w:asciiTheme="minorEastAsia" w:eastAsiaTheme="minorEastAsia" w:hAnsiTheme="minorEastAsia" w:cstheme="minorEastAsia"/>
          <w:b w:val="0"/>
          <w:kern w:val="0"/>
          <w:sz w:val="28"/>
          <w:szCs w:val="28"/>
        </w:rPr>
      </w:pPr>
      <w:r w:rsidRPr="00B7337F">
        <w:rPr>
          <w:rFonts w:asciiTheme="minorEastAsia" w:eastAsiaTheme="minorEastAsia" w:hAnsiTheme="minorEastAsia" w:cstheme="minorEastAsia"/>
          <w:b w:val="0"/>
          <w:kern w:val="0"/>
          <w:sz w:val="28"/>
          <w:szCs w:val="28"/>
        </w:rPr>
        <w:t xml:space="preserve">　　“办好思想政治理论课，最根本的是要全面贯彻党的教育方针，解决好培养什么人、怎样培养人、为谁培养人这个根本问题。”在学校思想政治理论课教师座谈会上，习近平总书记从党和国家事业发展的全局出发，深刻阐述了办好</w:t>
      </w:r>
      <w:proofErr w:type="gramStart"/>
      <w:r w:rsidRPr="00B7337F">
        <w:rPr>
          <w:rFonts w:asciiTheme="minorEastAsia" w:eastAsiaTheme="minorEastAsia" w:hAnsiTheme="minorEastAsia" w:cstheme="minorEastAsia"/>
          <w:b w:val="0"/>
          <w:kern w:val="0"/>
          <w:sz w:val="28"/>
          <w:szCs w:val="28"/>
        </w:rPr>
        <w:t>思政课</w:t>
      </w:r>
      <w:proofErr w:type="gramEnd"/>
      <w:r w:rsidRPr="00B7337F">
        <w:rPr>
          <w:rFonts w:asciiTheme="minorEastAsia" w:eastAsiaTheme="minorEastAsia" w:hAnsiTheme="minorEastAsia" w:cstheme="minorEastAsia"/>
          <w:b w:val="0"/>
          <w:kern w:val="0"/>
          <w:sz w:val="28"/>
          <w:szCs w:val="28"/>
        </w:rPr>
        <w:t>的重大意义，深入分析了教师的关键作用，明确提出了推动</w:t>
      </w:r>
      <w:proofErr w:type="gramStart"/>
      <w:r w:rsidRPr="00B7337F">
        <w:rPr>
          <w:rFonts w:asciiTheme="minorEastAsia" w:eastAsiaTheme="minorEastAsia" w:hAnsiTheme="minorEastAsia" w:cstheme="minorEastAsia"/>
          <w:b w:val="0"/>
          <w:kern w:val="0"/>
          <w:sz w:val="28"/>
          <w:szCs w:val="28"/>
        </w:rPr>
        <w:t>思政课改革</w:t>
      </w:r>
      <w:proofErr w:type="gramEnd"/>
      <w:r w:rsidRPr="00B7337F">
        <w:rPr>
          <w:rFonts w:asciiTheme="minorEastAsia" w:eastAsiaTheme="minorEastAsia" w:hAnsiTheme="minorEastAsia" w:cstheme="minorEastAsia"/>
          <w:b w:val="0"/>
          <w:kern w:val="0"/>
          <w:sz w:val="28"/>
          <w:szCs w:val="28"/>
        </w:rPr>
        <w:t>创新的重大要求，坚定了</w:t>
      </w:r>
      <w:proofErr w:type="gramStart"/>
      <w:r w:rsidRPr="00B7337F">
        <w:rPr>
          <w:rFonts w:asciiTheme="minorEastAsia" w:eastAsiaTheme="minorEastAsia" w:hAnsiTheme="minorEastAsia" w:cstheme="minorEastAsia"/>
          <w:b w:val="0"/>
          <w:kern w:val="0"/>
          <w:sz w:val="28"/>
          <w:szCs w:val="28"/>
        </w:rPr>
        <w:t>广大思政课</w:t>
      </w:r>
      <w:proofErr w:type="gramEnd"/>
      <w:r w:rsidRPr="00B7337F">
        <w:rPr>
          <w:rFonts w:asciiTheme="minorEastAsia" w:eastAsiaTheme="minorEastAsia" w:hAnsiTheme="minorEastAsia" w:cstheme="minorEastAsia"/>
          <w:b w:val="0"/>
          <w:kern w:val="0"/>
          <w:sz w:val="28"/>
          <w:szCs w:val="28"/>
        </w:rPr>
        <w:t>教师把</w:t>
      </w:r>
      <w:proofErr w:type="gramStart"/>
      <w:r w:rsidRPr="00B7337F">
        <w:rPr>
          <w:rFonts w:asciiTheme="minorEastAsia" w:eastAsiaTheme="minorEastAsia" w:hAnsiTheme="minorEastAsia" w:cstheme="minorEastAsia"/>
          <w:b w:val="0"/>
          <w:kern w:val="0"/>
          <w:sz w:val="28"/>
          <w:szCs w:val="28"/>
        </w:rPr>
        <w:t>思政课办</w:t>
      </w:r>
      <w:proofErr w:type="gramEnd"/>
      <w:r w:rsidRPr="00B7337F">
        <w:rPr>
          <w:rFonts w:asciiTheme="minorEastAsia" w:eastAsiaTheme="minorEastAsia" w:hAnsiTheme="minorEastAsia" w:cstheme="minorEastAsia"/>
          <w:b w:val="0"/>
          <w:kern w:val="0"/>
          <w:sz w:val="28"/>
          <w:szCs w:val="28"/>
        </w:rPr>
        <w:t>得越来越好的信心和决心，为我们推进</w:t>
      </w:r>
      <w:proofErr w:type="gramStart"/>
      <w:r w:rsidRPr="00B7337F">
        <w:rPr>
          <w:rFonts w:asciiTheme="minorEastAsia" w:eastAsiaTheme="minorEastAsia" w:hAnsiTheme="minorEastAsia" w:cstheme="minorEastAsia"/>
          <w:b w:val="0"/>
          <w:kern w:val="0"/>
          <w:sz w:val="28"/>
          <w:szCs w:val="28"/>
        </w:rPr>
        <w:t>思政课</w:t>
      </w:r>
      <w:proofErr w:type="gramEnd"/>
      <w:r w:rsidRPr="00B7337F">
        <w:rPr>
          <w:rFonts w:asciiTheme="minorEastAsia" w:eastAsiaTheme="minorEastAsia" w:hAnsiTheme="minorEastAsia" w:cstheme="minorEastAsia"/>
          <w:b w:val="0"/>
          <w:kern w:val="0"/>
          <w:sz w:val="28"/>
          <w:szCs w:val="28"/>
        </w:rPr>
        <w:t>建设指明了前进方向、提供了重要遵循。</w:t>
      </w:r>
    </w:p>
    <w:p w:rsidR="00B7337F" w:rsidRPr="00B7337F" w:rsidRDefault="00B7337F" w:rsidP="00B7337F">
      <w:pPr>
        <w:pStyle w:val="1"/>
        <w:widowControl/>
        <w:spacing w:line="520" w:lineRule="exact"/>
        <w:textAlignment w:val="baseline"/>
        <w:rPr>
          <w:rFonts w:asciiTheme="minorEastAsia" w:eastAsiaTheme="minorEastAsia" w:hAnsiTheme="minorEastAsia" w:cstheme="minorEastAsia"/>
          <w:b w:val="0"/>
          <w:kern w:val="0"/>
          <w:sz w:val="28"/>
          <w:szCs w:val="28"/>
        </w:rPr>
      </w:pPr>
      <w:r w:rsidRPr="00B7337F">
        <w:rPr>
          <w:rFonts w:asciiTheme="minorEastAsia" w:eastAsiaTheme="minorEastAsia" w:hAnsiTheme="minorEastAsia" w:cstheme="minorEastAsia"/>
          <w:b w:val="0"/>
          <w:kern w:val="0"/>
          <w:sz w:val="28"/>
          <w:szCs w:val="28"/>
        </w:rPr>
        <w:t xml:space="preserve">　　国势之</w:t>
      </w:r>
      <w:proofErr w:type="gramStart"/>
      <w:r w:rsidRPr="00B7337F">
        <w:rPr>
          <w:rFonts w:asciiTheme="minorEastAsia" w:eastAsiaTheme="minorEastAsia" w:hAnsiTheme="minorEastAsia" w:cstheme="minorEastAsia"/>
          <w:b w:val="0"/>
          <w:kern w:val="0"/>
          <w:sz w:val="28"/>
          <w:szCs w:val="28"/>
        </w:rPr>
        <w:t>强由于</w:t>
      </w:r>
      <w:proofErr w:type="gramEnd"/>
      <w:r w:rsidRPr="00B7337F">
        <w:rPr>
          <w:rFonts w:asciiTheme="minorEastAsia" w:eastAsiaTheme="minorEastAsia" w:hAnsiTheme="minorEastAsia" w:cstheme="minorEastAsia"/>
          <w:b w:val="0"/>
          <w:kern w:val="0"/>
          <w:sz w:val="28"/>
          <w:szCs w:val="28"/>
        </w:rPr>
        <w:t>人，人材之成出于学。党的十八大以来，以习近平同志为核心的党中央全面加强党对教育工作的领导，坚持立德树人，先后召开全国高校思想政治工作会议、全国教育大会等重要会议，深刻回答了事关高等教育事业发展、高校思想政治工作、办好人民满意的教育等一系列重大问题，教育事业中国特色更加鲜明，教育现代化加速推进，教育方面人民群众获得感明显增强，近14亿中国人民的思想道德素质和科学文化素质全面提升。实践深刻表明，思想政治理论课是落实立德树人根本任务的关键课程，在大中小学循序渐进、螺旋上升地开设思想政治理论课非常必要，是培养一代又一代社会主义建设者和接班人的重要保障。把</w:t>
      </w:r>
      <w:proofErr w:type="gramStart"/>
      <w:r w:rsidRPr="00B7337F">
        <w:rPr>
          <w:rFonts w:asciiTheme="minorEastAsia" w:eastAsiaTheme="minorEastAsia" w:hAnsiTheme="minorEastAsia" w:cstheme="minorEastAsia"/>
          <w:b w:val="0"/>
          <w:kern w:val="0"/>
          <w:sz w:val="28"/>
          <w:szCs w:val="28"/>
        </w:rPr>
        <w:t>思政课办</w:t>
      </w:r>
      <w:proofErr w:type="gramEnd"/>
      <w:r w:rsidRPr="00B7337F">
        <w:rPr>
          <w:rFonts w:asciiTheme="minorEastAsia" w:eastAsiaTheme="minorEastAsia" w:hAnsiTheme="minorEastAsia" w:cstheme="minorEastAsia"/>
          <w:b w:val="0"/>
          <w:kern w:val="0"/>
          <w:sz w:val="28"/>
          <w:szCs w:val="28"/>
        </w:rPr>
        <w:t>得越来越好，是时代赋予我们的光荣责任。</w:t>
      </w:r>
    </w:p>
    <w:p w:rsidR="00B7337F" w:rsidRPr="00B7337F" w:rsidRDefault="00B7337F" w:rsidP="00B7337F">
      <w:pPr>
        <w:pStyle w:val="1"/>
        <w:widowControl/>
        <w:spacing w:line="520" w:lineRule="exact"/>
        <w:textAlignment w:val="baseline"/>
        <w:rPr>
          <w:rFonts w:asciiTheme="minorEastAsia" w:eastAsiaTheme="minorEastAsia" w:hAnsiTheme="minorEastAsia" w:cstheme="minorEastAsia"/>
          <w:b w:val="0"/>
          <w:kern w:val="0"/>
          <w:sz w:val="28"/>
          <w:szCs w:val="28"/>
        </w:rPr>
      </w:pPr>
      <w:r w:rsidRPr="00B7337F">
        <w:rPr>
          <w:rFonts w:asciiTheme="minorEastAsia" w:eastAsiaTheme="minorEastAsia" w:hAnsiTheme="minorEastAsia" w:cstheme="minorEastAsia"/>
          <w:b w:val="0"/>
          <w:kern w:val="0"/>
          <w:sz w:val="28"/>
          <w:szCs w:val="28"/>
        </w:rPr>
        <w:t xml:space="preserve">　　把</w:t>
      </w:r>
      <w:proofErr w:type="gramStart"/>
      <w:r w:rsidRPr="00B7337F">
        <w:rPr>
          <w:rFonts w:asciiTheme="minorEastAsia" w:eastAsiaTheme="minorEastAsia" w:hAnsiTheme="minorEastAsia" w:cstheme="minorEastAsia"/>
          <w:b w:val="0"/>
          <w:kern w:val="0"/>
          <w:sz w:val="28"/>
          <w:szCs w:val="28"/>
        </w:rPr>
        <w:t>思政课办</w:t>
      </w:r>
      <w:proofErr w:type="gramEnd"/>
      <w:r w:rsidRPr="00B7337F">
        <w:rPr>
          <w:rFonts w:asciiTheme="minorEastAsia" w:eastAsiaTheme="minorEastAsia" w:hAnsiTheme="minorEastAsia" w:cstheme="minorEastAsia"/>
          <w:b w:val="0"/>
          <w:kern w:val="0"/>
          <w:sz w:val="28"/>
          <w:szCs w:val="28"/>
        </w:rPr>
        <w:t>得越来越好，我们完全有信心有能力。正如习近平总书记所指出的：我们对思想政治工作高度重视，始终坚持马克思主义指导地位，大力推进中国特色社会主义学科体系建设，为</w:t>
      </w:r>
      <w:proofErr w:type="gramStart"/>
      <w:r w:rsidRPr="00B7337F">
        <w:rPr>
          <w:rFonts w:asciiTheme="minorEastAsia" w:eastAsiaTheme="minorEastAsia" w:hAnsiTheme="minorEastAsia" w:cstheme="minorEastAsia"/>
          <w:b w:val="0"/>
          <w:kern w:val="0"/>
          <w:sz w:val="28"/>
          <w:szCs w:val="28"/>
        </w:rPr>
        <w:t>思政课</w:t>
      </w:r>
      <w:proofErr w:type="gramEnd"/>
      <w:r w:rsidRPr="00B7337F">
        <w:rPr>
          <w:rFonts w:asciiTheme="minorEastAsia" w:eastAsiaTheme="minorEastAsia" w:hAnsiTheme="minorEastAsia" w:cstheme="minorEastAsia"/>
          <w:b w:val="0"/>
          <w:kern w:val="0"/>
          <w:sz w:val="28"/>
          <w:szCs w:val="28"/>
        </w:rPr>
        <w:t>建设提供了根本保</w:t>
      </w:r>
      <w:r w:rsidRPr="00B7337F">
        <w:rPr>
          <w:rFonts w:asciiTheme="minorEastAsia" w:eastAsiaTheme="minorEastAsia" w:hAnsiTheme="minorEastAsia" w:cstheme="minorEastAsia"/>
          <w:b w:val="0"/>
          <w:kern w:val="0"/>
          <w:sz w:val="28"/>
          <w:szCs w:val="28"/>
        </w:rPr>
        <w:lastRenderedPageBreak/>
        <w:t>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sidRPr="00B7337F">
        <w:rPr>
          <w:rFonts w:asciiTheme="minorEastAsia" w:eastAsiaTheme="minorEastAsia" w:hAnsiTheme="minorEastAsia" w:cstheme="minorEastAsia"/>
          <w:b w:val="0"/>
          <w:kern w:val="0"/>
          <w:sz w:val="28"/>
          <w:szCs w:val="28"/>
        </w:rPr>
        <w:t>思政课</w:t>
      </w:r>
      <w:proofErr w:type="gramEnd"/>
      <w:r w:rsidRPr="00B7337F">
        <w:rPr>
          <w:rFonts w:asciiTheme="minorEastAsia" w:eastAsiaTheme="minorEastAsia" w:hAnsiTheme="minorEastAsia" w:cstheme="minorEastAsia"/>
          <w:b w:val="0"/>
          <w:kern w:val="0"/>
          <w:sz w:val="28"/>
          <w:szCs w:val="28"/>
        </w:rPr>
        <w:t>建设提供了有力支撑；中华民族几千年来形成了博大精深的优秀传统文化，我们党带领人民在革命、建设、改革过程中锻造的革命文化和社会主义先进文化，为</w:t>
      </w:r>
      <w:proofErr w:type="gramStart"/>
      <w:r w:rsidRPr="00B7337F">
        <w:rPr>
          <w:rFonts w:asciiTheme="minorEastAsia" w:eastAsiaTheme="minorEastAsia" w:hAnsiTheme="minorEastAsia" w:cstheme="minorEastAsia"/>
          <w:b w:val="0"/>
          <w:kern w:val="0"/>
          <w:sz w:val="28"/>
          <w:szCs w:val="28"/>
        </w:rPr>
        <w:t>思政课</w:t>
      </w:r>
      <w:proofErr w:type="gramEnd"/>
      <w:r w:rsidRPr="00B7337F">
        <w:rPr>
          <w:rFonts w:asciiTheme="minorEastAsia" w:eastAsiaTheme="minorEastAsia" w:hAnsiTheme="minorEastAsia" w:cstheme="minorEastAsia"/>
          <w:b w:val="0"/>
          <w:kern w:val="0"/>
          <w:sz w:val="28"/>
          <w:szCs w:val="28"/>
        </w:rPr>
        <w:t>建设提供了深厚力量；</w:t>
      </w:r>
      <w:proofErr w:type="gramStart"/>
      <w:r w:rsidRPr="00B7337F">
        <w:rPr>
          <w:rFonts w:asciiTheme="minorEastAsia" w:eastAsiaTheme="minorEastAsia" w:hAnsiTheme="minorEastAsia" w:cstheme="minorEastAsia"/>
          <w:b w:val="0"/>
          <w:kern w:val="0"/>
          <w:sz w:val="28"/>
          <w:szCs w:val="28"/>
        </w:rPr>
        <w:t>思政课</w:t>
      </w:r>
      <w:proofErr w:type="gramEnd"/>
      <w:r w:rsidRPr="00B7337F">
        <w:rPr>
          <w:rFonts w:asciiTheme="minorEastAsia" w:eastAsiaTheme="minorEastAsia" w:hAnsiTheme="minorEastAsia" w:cstheme="minorEastAsia"/>
          <w:b w:val="0"/>
          <w:kern w:val="0"/>
          <w:sz w:val="28"/>
          <w:szCs w:val="28"/>
        </w:rPr>
        <w:t>建设长期以来形成的一系列规律性认识和成功经验，为</w:t>
      </w:r>
      <w:proofErr w:type="gramStart"/>
      <w:r w:rsidRPr="00B7337F">
        <w:rPr>
          <w:rFonts w:asciiTheme="minorEastAsia" w:eastAsiaTheme="minorEastAsia" w:hAnsiTheme="minorEastAsia" w:cstheme="minorEastAsia"/>
          <w:b w:val="0"/>
          <w:kern w:val="0"/>
          <w:sz w:val="28"/>
          <w:szCs w:val="28"/>
        </w:rPr>
        <w:t>思政课</w:t>
      </w:r>
      <w:proofErr w:type="gramEnd"/>
      <w:r w:rsidRPr="00B7337F">
        <w:rPr>
          <w:rFonts w:asciiTheme="minorEastAsia" w:eastAsiaTheme="minorEastAsia" w:hAnsiTheme="minorEastAsia" w:cstheme="minorEastAsia"/>
          <w:b w:val="0"/>
          <w:kern w:val="0"/>
          <w:sz w:val="28"/>
          <w:szCs w:val="28"/>
        </w:rPr>
        <w:t>建设守</w:t>
      </w:r>
      <w:proofErr w:type="gramStart"/>
      <w:r w:rsidRPr="00B7337F">
        <w:rPr>
          <w:rFonts w:asciiTheme="minorEastAsia" w:eastAsiaTheme="minorEastAsia" w:hAnsiTheme="minorEastAsia" w:cstheme="minorEastAsia"/>
          <w:b w:val="0"/>
          <w:kern w:val="0"/>
          <w:sz w:val="28"/>
          <w:szCs w:val="28"/>
        </w:rPr>
        <w:t>正创新</w:t>
      </w:r>
      <w:proofErr w:type="gramEnd"/>
      <w:r w:rsidRPr="00B7337F">
        <w:rPr>
          <w:rFonts w:asciiTheme="minorEastAsia" w:eastAsiaTheme="minorEastAsia" w:hAnsiTheme="minorEastAsia" w:cstheme="minorEastAsia"/>
          <w:b w:val="0"/>
          <w:kern w:val="0"/>
          <w:sz w:val="28"/>
          <w:szCs w:val="28"/>
        </w:rPr>
        <w:t>提供了重要基础。有了这些基础和条件，有了我们这支可信、可敬、可靠，乐为、敢为、有为的</w:t>
      </w:r>
      <w:proofErr w:type="gramStart"/>
      <w:r w:rsidRPr="00B7337F">
        <w:rPr>
          <w:rFonts w:asciiTheme="minorEastAsia" w:eastAsiaTheme="minorEastAsia" w:hAnsiTheme="minorEastAsia" w:cstheme="minorEastAsia"/>
          <w:b w:val="0"/>
          <w:kern w:val="0"/>
          <w:sz w:val="28"/>
          <w:szCs w:val="28"/>
        </w:rPr>
        <w:t>思政课</w:t>
      </w:r>
      <w:proofErr w:type="gramEnd"/>
      <w:r w:rsidRPr="00B7337F">
        <w:rPr>
          <w:rFonts w:asciiTheme="minorEastAsia" w:eastAsiaTheme="minorEastAsia" w:hAnsiTheme="minorEastAsia" w:cstheme="minorEastAsia"/>
          <w:b w:val="0"/>
          <w:kern w:val="0"/>
          <w:sz w:val="28"/>
          <w:szCs w:val="28"/>
        </w:rPr>
        <w:t>教师队伍，我们完全有信心有能力把</w:t>
      </w:r>
      <w:proofErr w:type="gramStart"/>
      <w:r w:rsidRPr="00B7337F">
        <w:rPr>
          <w:rFonts w:asciiTheme="minorEastAsia" w:eastAsiaTheme="minorEastAsia" w:hAnsiTheme="minorEastAsia" w:cstheme="minorEastAsia"/>
          <w:b w:val="0"/>
          <w:kern w:val="0"/>
          <w:sz w:val="28"/>
          <w:szCs w:val="28"/>
        </w:rPr>
        <w:t>思政课办</w:t>
      </w:r>
      <w:proofErr w:type="gramEnd"/>
      <w:r w:rsidRPr="00B7337F">
        <w:rPr>
          <w:rFonts w:asciiTheme="minorEastAsia" w:eastAsiaTheme="minorEastAsia" w:hAnsiTheme="minorEastAsia" w:cstheme="minorEastAsia"/>
          <w:b w:val="0"/>
          <w:kern w:val="0"/>
          <w:sz w:val="28"/>
          <w:szCs w:val="28"/>
        </w:rPr>
        <w:t>得越来越好。</w:t>
      </w:r>
    </w:p>
    <w:p w:rsidR="00B7337F" w:rsidRPr="00B7337F" w:rsidRDefault="00B7337F" w:rsidP="00B7337F">
      <w:pPr>
        <w:pStyle w:val="1"/>
        <w:widowControl/>
        <w:spacing w:line="520" w:lineRule="exact"/>
        <w:textAlignment w:val="baseline"/>
        <w:rPr>
          <w:rFonts w:asciiTheme="minorEastAsia" w:eastAsiaTheme="minorEastAsia" w:hAnsiTheme="minorEastAsia" w:cstheme="minorEastAsia"/>
          <w:b w:val="0"/>
          <w:kern w:val="0"/>
          <w:sz w:val="28"/>
          <w:szCs w:val="28"/>
        </w:rPr>
      </w:pPr>
      <w:r w:rsidRPr="00B7337F">
        <w:rPr>
          <w:rFonts w:asciiTheme="minorEastAsia" w:eastAsiaTheme="minorEastAsia" w:hAnsiTheme="minorEastAsia" w:cstheme="minorEastAsia"/>
          <w:b w:val="0"/>
          <w:kern w:val="0"/>
          <w:sz w:val="28"/>
          <w:szCs w:val="28"/>
        </w:rPr>
        <w:t xml:space="preserve">　　把</w:t>
      </w:r>
      <w:proofErr w:type="gramStart"/>
      <w:r w:rsidRPr="00B7337F">
        <w:rPr>
          <w:rFonts w:asciiTheme="minorEastAsia" w:eastAsiaTheme="minorEastAsia" w:hAnsiTheme="minorEastAsia" w:cstheme="minorEastAsia"/>
          <w:b w:val="0"/>
          <w:kern w:val="0"/>
          <w:sz w:val="28"/>
          <w:szCs w:val="28"/>
        </w:rPr>
        <w:t>思政课办</w:t>
      </w:r>
      <w:proofErr w:type="gramEnd"/>
      <w:r w:rsidRPr="00B7337F">
        <w:rPr>
          <w:rFonts w:asciiTheme="minorEastAsia" w:eastAsiaTheme="minorEastAsia" w:hAnsiTheme="minorEastAsia" w:cstheme="minorEastAsia"/>
          <w:b w:val="0"/>
          <w:kern w:val="0"/>
          <w:sz w:val="28"/>
          <w:szCs w:val="28"/>
        </w:rPr>
        <w:t>得越来越好，必须落实立德树人根本任务。不管什么时候，为党育人的初心不能忘，为国育才的立场不能改。我们党立志于中华民族千秋伟业，必须培养一代又一代拥护中国共产党领导和我国社会主义制度、立志为中国特色社会主义事业奋斗终身的有用人才。我们办中国特色社会主义教育，就是要理直气壮开好</w:t>
      </w:r>
      <w:proofErr w:type="gramStart"/>
      <w:r w:rsidRPr="00B7337F">
        <w:rPr>
          <w:rFonts w:asciiTheme="minorEastAsia" w:eastAsiaTheme="minorEastAsia" w:hAnsiTheme="minorEastAsia" w:cstheme="minorEastAsia"/>
          <w:b w:val="0"/>
          <w:kern w:val="0"/>
          <w:sz w:val="28"/>
          <w:szCs w:val="28"/>
        </w:rPr>
        <w:t>思政课</w:t>
      </w:r>
      <w:proofErr w:type="gramEnd"/>
      <w:r w:rsidRPr="00B7337F">
        <w:rPr>
          <w:rFonts w:asciiTheme="minorEastAsia" w:eastAsiaTheme="minorEastAsia" w:hAnsiTheme="minorEastAsia" w:cstheme="minorEastAsia"/>
          <w:b w:val="0"/>
          <w:kern w:val="0"/>
          <w:sz w:val="28"/>
          <w:szCs w:val="28"/>
        </w:rPr>
        <w:t>，用习近平新时代中国特色社会主义思想铸魂育人，引导学生增强“四个自信”，厚植爱国主义情怀，把爱国情、强国志、报国行自觉融入坚持和发展中国特色社会主义事业、建设社会主义现代化强国、实现中华民族伟大复兴的奋斗之中。必须深刻认识到，只有坚持把立德树人作为根本任务，全面贯彻党的教育方针，着力解决好培养什么人、怎样培养人、为谁培养人这个根本问题，才能让党和国家事业兴旺发达、后继有人，才能推进伟大事业、实现伟大梦想。</w:t>
      </w:r>
    </w:p>
    <w:p w:rsidR="00852202" w:rsidRPr="00852202" w:rsidRDefault="00B7337F" w:rsidP="00B7337F">
      <w:pPr>
        <w:pStyle w:val="1"/>
        <w:widowControl/>
        <w:spacing w:beforeAutospacing="0" w:afterAutospacing="0" w:line="520" w:lineRule="exact"/>
        <w:textAlignment w:val="baseline"/>
        <w:rPr>
          <w:rFonts w:asciiTheme="majorEastAsia" w:eastAsiaTheme="majorEastAsia" w:hAnsiTheme="majorEastAsia" w:cs="方正小标宋简体" w:hint="default"/>
          <w:bCs/>
          <w:color w:val="FF0000"/>
          <w:spacing w:val="-6"/>
          <w:sz w:val="32"/>
          <w:szCs w:val="32"/>
          <w:lang w:bidi="ar"/>
        </w:rPr>
      </w:pPr>
      <w:r w:rsidRPr="00B7337F">
        <w:rPr>
          <w:rFonts w:asciiTheme="minorEastAsia" w:eastAsiaTheme="minorEastAsia" w:hAnsiTheme="minorEastAsia" w:cstheme="minorEastAsia"/>
          <w:b w:val="0"/>
          <w:kern w:val="0"/>
          <w:sz w:val="28"/>
          <w:szCs w:val="28"/>
        </w:rPr>
        <w:t xml:space="preserve">　　青少年是祖国的未来、民族的希望。把下一代教育好、培养好，从学校抓起、从娃娃抓起，是教育的神圣使命。认真学习贯彻习近平总书记重要讲话精神，把</w:t>
      </w:r>
      <w:proofErr w:type="gramStart"/>
      <w:r w:rsidRPr="00B7337F">
        <w:rPr>
          <w:rFonts w:asciiTheme="minorEastAsia" w:eastAsiaTheme="minorEastAsia" w:hAnsiTheme="minorEastAsia" w:cstheme="minorEastAsia"/>
          <w:b w:val="0"/>
          <w:kern w:val="0"/>
          <w:sz w:val="28"/>
          <w:szCs w:val="28"/>
        </w:rPr>
        <w:t>思政课办</w:t>
      </w:r>
      <w:proofErr w:type="gramEnd"/>
      <w:r w:rsidRPr="00B7337F">
        <w:rPr>
          <w:rFonts w:asciiTheme="minorEastAsia" w:eastAsiaTheme="minorEastAsia" w:hAnsiTheme="minorEastAsia" w:cstheme="minorEastAsia"/>
          <w:b w:val="0"/>
          <w:kern w:val="0"/>
          <w:sz w:val="28"/>
          <w:szCs w:val="28"/>
        </w:rPr>
        <w:t>得越来越好，我们就定能培养好担当民族复兴大任的时代新人，培养好德智体美劳全面发展的社会主义建设者和接班人。</w:t>
      </w:r>
    </w:p>
    <w:p w:rsidR="00D4216A" w:rsidRPr="00B578F6" w:rsidRDefault="00B7337F" w:rsidP="00B578F6">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B7337F">
        <w:rPr>
          <w:rFonts w:asciiTheme="majorEastAsia" w:eastAsiaTheme="majorEastAsia" w:hAnsiTheme="majorEastAsia" w:cs="方正小标宋简体"/>
          <w:bCs/>
          <w:color w:val="FF0000"/>
          <w:spacing w:val="-6"/>
          <w:sz w:val="32"/>
          <w:szCs w:val="32"/>
          <w:lang w:bidi="ar"/>
        </w:rPr>
        <w:lastRenderedPageBreak/>
        <w:t>习近平：把思想政治工作贯穿教育教学全过程</w:t>
      </w:r>
    </w:p>
    <w:p w:rsidR="00D4216A" w:rsidRPr="00B578F6" w:rsidRDefault="00B7337F" w:rsidP="00B578F6">
      <w:pPr>
        <w:spacing w:line="520" w:lineRule="exact"/>
        <w:jc w:val="center"/>
        <w:rPr>
          <w:b/>
          <w:lang w:bidi="ar"/>
        </w:rPr>
      </w:pPr>
      <w:r w:rsidRPr="00B7337F">
        <w:rPr>
          <w:rFonts w:hint="eastAsia"/>
          <w:b/>
          <w:lang w:bidi="ar"/>
        </w:rPr>
        <w:t>2016</w:t>
      </w:r>
      <w:r w:rsidRPr="00B7337F">
        <w:rPr>
          <w:rFonts w:hint="eastAsia"/>
          <w:b/>
          <w:lang w:bidi="ar"/>
        </w:rPr>
        <w:t>年</w:t>
      </w:r>
      <w:r w:rsidRPr="00B7337F">
        <w:rPr>
          <w:rFonts w:hint="eastAsia"/>
          <w:b/>
          <w:lang w:bidi="ar"/>
        </w:rPr>
        <w:t>12</w:t>
      </w:r>
      <w:r w:rsidRPr="00B7337F">
        <w:rPr>
          <w:rFonts w:hint="eastAsia"/>
          <w:b/>
          <w:lang w:bidi="ar"/>
        </w:rPr>
        <w:t>月</w:t>
      </w:r>
      <w:r w:rsidRPr="00B7337F">
        <w:rPr>
          <w:rFonts w:hint="eastAsia"/>
          <w:b/>
          <w:lang w:bidi="ar"/>
        </w:rPr>
        <w:t>18</w:t>
      </w:r>
      <w:r w:rsidRPr="00B7337F">
        <w:rPr>
          <w:rFonts w:hint="eastAsia"/>
          <w:b/>
          <w:lang w:bidi="ar"/>
        </w:rPr>
        <w:t>日</w:t>
      </w:r>
      <w:r w:rsidRPr="00B7337F">
        <w:rPr>
          <w:rFonts w:hint="eastAsia"/>
          <w:b/>
          <w:lang w:bidi="ar"/>
        </w:rPr>
        <w:t xml:space="preserve">  </w:t>
      </w:r>
      <w:r w:rsidRPr="00B7337F">
        <w:rPr>
          <w:rFonts w:hint="eastAsia"/>
          <w:b/>
          <w:lang w:bidi="ar"/>
        </w:rPr>
        <w:t>来源：新华社</w:t>
      </w:r>
    </w:p>
    <w:p w:rsidR="00D4216A" w:rsidRDefault="00D4216A" w:rsidP="00852202">
      <w:pPr>
        <w:pStyle w:val="1"/>
        <w:widowControl/>
        <w:spacing w:beforeAutospacing="0" w:afterAutospacing="0" w:line="520" w:lineRule="exact"/>
        <w:jc w:val="center"/>
        <w:textAlignment w:val="baseline"/>
        <w:rPr>
          <w:rFonts w:asciiTheme="minorHAnsi" w:eastAsiaTheme="minorEastAsia" w:hAnsiTheme="minorHAnsi" w:cstheme="minorBidi" w:hint="default"/>
          <w:b w:val="0"/>
          <w:kern w:val="2"/>
          <w:sz w:val="21"/>
          <w:szCs w:val="24"/>
          <w:lang w:bidi="ar"/>
        </w:rPr>
      </w:pPr>
    </w:p>
    <w:p w:rsidR="00B7337F" w:rsidRPr="00B7337F" w:rsidRDefault="00B578F6" w:rsidP="00B7337F">
      <w:pPr>
        <w:pStyle w:val="a5"/>
        <w:widowControl/>
        <w:snapToGrid w:val="0"/>
        <w:spacing w:line="520" w:lineRule="exact"/>
        <w:ind w:firstLineChars="200" w:firstLine="480"/>
        <w:jc w:val="both"/>
        <w:rPr>
          <w:rFonts w:asciiTheme="minorEastAsia" w:hAnsiTheme="minorEastAsia" w:cstheme="minorEastAsia" w:hint="eastAsia"/>
          <w:sz w:val="28"/>
          <w:szCs w:val="28"/>
        </w:rPr>
      </w:pPr>
      <w:r>
        <w:rPr>
          <w:rFonts w:hint="eastAsia"/>
          <w:lang w:bidi="ar"/>
        </w:rPr>
        <w:t xml:space="preserve">　</w:t>
      </w:r>
      <w:r w:rsidR="00B7337F" w:rsidRPr="00B7337F">
        <w:rPr>
          <w:rFonts w:asciiTheme="minorEastAsia" w:hAnsiTheme="minorEastAsia" w:cstheme="minorEastAsia" w:hint="eastAsia"/>
          <w:sz w:val="28"/>
          <w:szCs w:val="28"/>
        </w:rPr>
        <w:t>新华社北京12月8日电（记者吴晶、胡浩）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中共中央政治局常委、中央书记处书记刘云山作总结讲话。中共中央政治局常委王岐山、张高丽出席会议。</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sidRPr="00B7337F">
        <w:rPr>
          <w:rFonts w:asciiTheme="minorEastAsia" w:hAnsiTheme="minorEastAsia" w:cstheme="minorEastAsia" w:hint="eastAsia"/>
          <w:sz w:val="28"/>
          <w:szCs w:val="28"/>
        </w:rPr>
        <w:t>作出</w:t>
      </w:r>
      <w:proofErr w:type="gramEnd"/>
      <w:r w:rsidRPr="00B7337F">
        <w:rPr>
          <w:rFonts w:asciiTheme="minorEastAsia" w:hAnsiTheme="minorEastAsia" w:cstheme="minorEastAsia" w:hint="eastAsia"/>
          <w:sz w:val="28"/>
          <w:szCs w:val="28"/>
        </w:rPr>
        <w:t>加快建设世界一流大学和一流学科的战略决策，就是要提高我国高等教育发展水平，增强国家核心竞争力。</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习近平指出，我国高等教育肩负着培养德智体美全面发展的社会主义事业建设者和接班人的重大任务，必须坚持正确政治方向。高校立身之本</w:t>
      </w:r>
      <w:r w:rsidRPr="00B7337F">
        <w:rPr>
          <w:rFonts w:asciiTheme="minorEastAsia" w:hAnsiTheme="minorEastAsia" w:cstheme="minorEastAsia" w:hint="eastAsia"/>
          <w:sz w:val="28"/>
          <w:szCs w:val="28"/>
        </w:rPr>
        <w:lastRenderedPageBreak/>
        <w:t>在于立德树人。只有培养出一流人才的高校，才能够成为世界一流大学。办好我国高校，办出世界一流大学，必须牢牢抓住全面提高人才培养能力这个核心点，并以此来带动高校其他工作。</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sidRPr="00B7337F">
        <w:rPr>
          <w:rFonts w:asciiTheme="minorEastAsia" w:hAnsiTheme="minorEastAsia" w:cstheme="minorEastAsia" w:hint="eastAsia"/>
          <w:sz w:val="28"/>
          <w:szCs w:val="28"/>
        </w:rPr>
        <w:t>践行</w:t>
      </w:r>
      <w:proofErr w:type="gramEnd"/>
      <w:r w:rsidRPr="00B7337F">
        <w:rPr>
          <w:rFonts w:asciiTheme="minorEastAsia" w:hAnsiTheme="minorEastAsia" w:cstheme="minorEastAsia" w:hint="eastAsia"/>
          <w:sz w:val="28"/>
          <w:szCs w:val="28"/>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习近平指出，思想政治工作从根本上说是做人的工作，必须围绕学生、关照学生、服务学生，不断提高学生思想水平、政治觉悟、道德品质、文化素养，让学生成为德才兼备、全面发展的人才。</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w:t>
      </w:r>
      <w:proofErr w:type="gramStart"/>
      <w:r w:rsidRPr="00B7337F">
        <w:rPr>
          <w:rFonts w:asciiTheme="minorEastAsia" w:hAnsiTheme="minorEastAsia" w:cstheme="minorEastAsia" w:hint="eastAsia"/>
          <w:sz w:val="28"/>
          <w:szCs w:val="28"/>
        </w:rPr>
        <w:t>让增长</w:t>
      </w:r>
      <w:proofErr w:type="gramEnd"/>
      <w:r w:rsidRPr="00B7337F">
        <w:rPr>
          <w:rFonts w:asciiTheme="minorEastAsia" w:hAnsiTheme="minorEastAsia" w:cstheme="minorEastAsia" w:hint="eastAsia"/>
          <w:sz w:val="28"/>
          <w:szCs w:val="28"/>
        </w:rPr>
        <w:t>本领成为青春搏击的能量。</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lastRenderedPageBreak/>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sidRPr="00B7337F">
        <w:rPr>
          <w:rFonts w:asciiTheme="minorEastAsia" w:hAnsiTheme="minorEastAsia" w:cstheme="minorEastAsia" w:hint="eastAsia"/>
          <w:sz w:val="28"/>
          <w:szCs w:val="28"/>
        </w:rPr>
        <w:t>作活</w:t>
      </w:r>
      <w:proofErr w:type="gramEnd"/>
      <w:r w:rsidRPr="00B7337F">
        <w:rPr>
          <w:rFonts w:asciiTheme="minorEastAsia" w:hAnsiTheme="minorEastAsia" w:cstheme="minorEastAsia" w:hint="eastAsia"/>
          <w:sz w:val="28"/>
          <w:szCs w:val="28"/>
        </w:rPr>
        <w:t>起来，推动思想政治工作传统优势同信息技术高度融合，增强时代感和吸引力。</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w:t>
      </w:r>
      <w:r w:rsidRPr="00B7337F">
        <w:rPr>
          <w:rFonts w:asciiTheme="minorEastAsia" w:hAnsiTheme="minorEastAsia" w:cstheme="minorEastAsia" w:hint="eastAsia"/>
          <w:sz w:val="28"/>
          <w:szCs w:val="28"/>
        </w:rPr>
        <w:lastRenderedPageBreak/>
        <w:t>加强同高校知识分子的联系，多关心、多交流、多鼓励，善交朋友、广交朋友、深交朋友，多听他们的意见，真听他们的意见。</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习近平指出，长期以来，高校思想政治工作队伍兢兢业业、甘于奉献、奋发有为，为高等教育事业发展</w:t>
      </w:r>
      <w:proofErr w:type="gramStart"/>
      <w:r w:rsidRPr="00B7337F">
        <w:rPr>
          <w:rFonts w:asciiTheme="minorEastAsia" w:hAnsiTheme="minorEastAsia" w:cstheme="minorEastAsia" w:hint="eastAsia"/>
          <w:sz w:val="28"/>
          <w:szCs w:val="28"/>
        </w:rPr>
        <w:t>作出</w:t>
      </w:r>
      <w:proofErr w:type="gramEnd"/>
      <w:r w:rsidRPr="00B7337F">
        <w:rPr>
          <w:rFonts w:asciiTheme="minorEastAsia" w:hAnsiTheme="minorEastAsia" w:cstheme="minorEastAsia" w:hint="eastAsia"/>
          <w:sz w:val="28"/>
          <w:szCs w:val="28"/>
        </w:rPr>
        <w:t>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w:t>
      </w:r>
      <w:r w:rsidRPr="00B7337F">
        <w:rPr>
          <w:rFonts w:asciiTheme="minorEastAsia" w:hAnsiTheme="minorEastAsia" w:cstheme="minorEastAsia" w:hint="eastAsia"/>
          <w:sz w:val="28"/>
          <w:szCs w:val="28"/>
        </w:rPr>
        <w:lastRenderedPageBreak/>
        <w:t>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北京市、浙江省、陕西省、清华大学、哈尔滨工业大学、上海大学、华南师范大学、四川交通职业技术学院负责同志在会上发言。</w:t>
      </w:r>
    </w:p>
    <w:p w:rsidR="00B7337F" w:rsidRPr="00B7337F" w:rsidRDefault="00B7337F" w:rsidP="00B7337F">
      <w:pPr>
        <w:pStyle w:val="a5"/>
        <w:widowControl/>
        <w:snapToGrid w:val="0"/>
        <w:spacing w:line="520" w:lineRule="exact"/>
        <w:ind w:firstLineChars="200" w:firstLine="560"/>
        <w:jc w:val="both"/>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部分中共中央政治局委员、中央书记处书记出席会议。</w:t>
      </w:r>
    </w:p>
    <w:p w:rsidR="00B578F6" w:rsidRDefault="00B7337F" w:rsidP="00B7337F">
      <w:pPr>
        <w:pStyle w:val="a5"/>
        <w:widowControl/>
        <w:snapToGrid w:val="0"/>
        <w:spacing w:beforeAutospacing="0" w:afterAutospacing="0" w:line="520" w:lineRule="exact"/>
        <w:ind w:firstLineChars="200" w:firstLine="560"/>
        <w:jc w:val="both"/>
        <w:rPr>
          <w:lang w:bidi="ar"/>
        </w:rPr>
      </w:pPr>
      <w:r w:rsidRPr="00B7337F">
        <w:rPr>
          <w:rFonts w:asciiTheme="minorEastAsia" w:hAnsiTheme="minorEastAsia" w:cstheme="minorEastAsia" w:hint="eastAsia"/>
          <w:sz w:val="28"/>
          <w:szCs w:val="28"/>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p w:rsidR="00B578F6" w:rsidRDefault="00B578F6" w:rsidP="00B578F6">
      <w:pPr>
        <w:rPr>
          <w:lang w:bidi="ar"/>
        </w:rPr>
      </w:pPr>
    </w:p>
    <w:p w:rsidR="00A013D5" w:rsidRDefault="00A013D5" w:rsidP="00B578F6">
      <w:pPr>
        <w:rPr>
          <w:lang w:bidi="ar"/>
        </w:rPr>
      </w:pPr>
    </w:p>
    <w:p w:rsidR="00A013D5" w:rsidRDefault="00A013D5" w:rsidP="00B578F6">
      <w:pPr>
        <w:rPr>
          <w:lang w:bidi="ar"/>
        </w:rPr>
      </w:pPr>
    </w:p>
    <w:p w:rsidR="00A013D5" w:rsidRDefault="00A013D5" w:rsidP="00B578F6">
      <w:pPr>
        <w:rPr>
          <w:lang w:bidi="ar"/>
        </w:rPr>
      </w:pPr>
    </w:p>
    <w:p w:rsidR="00A013D5" w:rsidRDefault="00A013D5" w:rsidP="00B578F6">
      <w:pPr>
        <w:rPr>
          <w:lang w:bidi="ar"/>
        </w:rPr>
      </w:pPr>
    </w:p>
    <w:p w:rsidR="00A013D5" w:rsidRDefault="00A013D5" w:rsidP="00B578F6">
      <w:pPr>
        <w:rPr>
          <w:lang w:bidi="ar"/>
        </w:rPr>
      </w:pPr>
    </w:p>
    <w:p w:rsidR="00A013D5" w:rsidRDefault="00A013D5" w:rsidP="00B578F6">
      <w:pPr>
        <w:rPr>
          <w:lang w:bidi="ar"/>
        </w:rPr>
      </w:pPr>
    </w:p>
    <w:p w:rsidR="00A013D5" w:rsidRDefault="00A013D5" w:rsidP="00B578F6">
      <w:pPr>
        <w:rPr>
          <w:lang w:bidi="ar"/>
        </w:rPr>
      </w:pPr>
    </w:p>
    <w:p w:rsidR="00A013D5" w:rsidRDefault="00A013D5" w:rsidP="00B578F6">
      <w:pPr>
        <w:rPr>
          <w:lang w:bidi="ar"/>
        </w:rPr>
      </w:pPr>
    </w:p>
    <w:p w:rsidR="00A013D5" w:rsidRDefault="00A013D5" w:rsidP="00B578F6">
      <w:pPr>
        <w:rPr>
          <w:lang w:bidi="ar"/>
        </w:rPr>
      </w:pPr>
    </w:p>
    <w:p w:rsidR="00A013D5" w:rsidRDefault="00A013D5" w:rsidP="00B578F6">
      <w:pPr>
        <w:rPr>
          <w:lang w:bidi="ar"/>
        </w:rPr>
      </w:pPr>
    </w:p>
    <w:p w:rsidR="00A013D5" w:rsidRDefault="00A013D5" w:rsidP="00B578F6">
      <w:pPr>
        <w:rPr>
          <w:lang w:bidi="ar"/>
        </w:rPr>
      </w:pPr>
    </w:p>
    <w:p w:rsidR="00A013D5" w:rsidRDefault="00A013D5" w:rsidP="00B578F6">
      <w:pPr>
        <w:rPr>
          <w:rFonts w:hint="eastAsia"/>
          <w:lang w:bidi="ar"/>
        </w:rPr>
      </w:pPr>
    </w:p>
    <w:p w:rsidR="00B7337F" w:rsidRDefault="00B7337F" w:rsidP="00B578F6">
      <w:pPr>
        <w:rPr>
          <w:rFonts w:hint="eastAsia"/>
          <w:lang w:bidi="ar"/>
        </w:rPr>
      </w:pPr>
    </w:p>
    <w:p w:rsidR="00B7337F" w:rsidRDefault="00B7337F" w:rsidP="00B578F6">
      <w:pPr>
        <w:rPr>
          <w:rFonts w:hint="eastAsia"/>
          <w:lang w:bidi="ar"/>
        </w:rPr>
      </w:pPr>
    </w:p>
    <w:p w:rsidR="00B7337F" w:rsidRPr="00B578F6" w:rsidRDefault="00B7337F" w:rsidP="00B578F6">
      <w:pPr>
        <w:rPr>
          <w:lang w:bidi="ar"/>
        </w:rPr>
      </w:pPr>
    </w:p>
    <w:p w:rsidR="00B7337F" w:rsidRPr="00B7337F" w:rsidRDefault="00B7337F" w:rsidP="00B7337F">
      <w:pPr>
        <w:pStyle w:val="1"/>
        <w:widowControl/>
        <w:spacing w:beforeAutospacing="0" w:afterAutospacing="0" w:line="520" w:lineRule="exact"/>
        <w:jc w:val="center"/>
        <w:textAlignment w:val="baseline"/>
        <w:rPr>
          <w:rFonts w:asciiTheme="majorEastAsia" w:eastAsiaTheme="majorEastAsia" w:hAnsiTheme="majorEastAsia" w:cs="方正小标宋简体"/>
          <w:bCs/>
          <w:color w:val="FF0000"/>
          <w:spacing w:val="-6"/>
          <w:sz w:val="32"/>
          <w:szCs w:val="32"/>
          <w:lang w:bidi="ar"/>
        </w:rPr>
      </w:pPr>
      <w:r w:rsidRPr="00B7337F">
        <w:rPr>
          <w:rFonts w:asciiTheme="majorEastAsia" w:eastAsiaTheme="majorEastAsia" w:hAnsiTheme="majorEastAsia" w:cs="方正小标宋简体"/>
          <w:bCs/>
          <w:color w:val="FF0000"/>
          <w:spacing w:val="-6"/>
          <w:sz w:val="32"/>
          <w:szCs w:val="32"/>
          <w:lang w:bidi="ar"/>
        </w:rPr>
        <w:lastRenderedPageBreak/>
        <w:t>新华社评论员：立德树人，为民族复兴提供人才支撑——学习贯彻</w:t>
      </w:r>
    </w:p>
    <w:p w:rsidR="00D67F12" w:rsidRPr="00E645E7" w:rsidRDefault="00B7337F" w:rsidP="00B7337F">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spacing w:val="-6"/>
          <w:sz w:val="32"/>
          <w:szCs w:val="32"/>
          <w:lang w:bidi="ar"/>
        </w:rPr>
      </w:pPr>
      <w:r w:rsidRPr="00B7337F">
        <w:rPr>
          <w:rFonts w:asciiTheme="majorEastAsia" w:eastAsiaTheme="majorEastAsia" w:hAnsiTheme="majorEastAsia" w:cs="方正小标宋简体"/>
          <w:bCs/>
          <w:color w:val="FF0000"/>
          <w:spacing w:val="-6"/>
          <w:sz w:val="32"/>
          <w:szCs w:val="32"/>
          <w:lang w:bidi="ar"/>
        </w:rPr>
        <w:t>习近平总书记在全国高校思想政治工作会议重要讲话</w:t>
      </w:r>
    </w:p>
    <w:p w:rsidR="00B7337F" w:rsidRDefault="00B7337F" w:rsidP="00DC596D">
      <w:pPr>
        <w:pStyle w:val="a5"/>
        <w:widowControl/>
        <w:snapToGrid w:val="0"/>
        <w:spacing w:beforeAutospacing="0" w:afterAutospacing="0" w:line="520" w:lineRule="exact"/>
        <w:jc w:val="center"/>
        <w:rPr>
          <w:rStyle w:val="sub-src"/>
          <w:rFonts w:ascii="Helvetica" w:hAnsi="Helvetica" w:cs="Helvetica" w:hint="eastAsia"/>
          <w:b/>
          <w:bCs/>
          <w:color w:val="404040"/>
          <w:sz w:val="21"/>
          <w:szCs w:val="21"/>
          <w:shd w:val="clear" w:color="auto" w:fill="FFFFFF"/>
        </w:rPr>
      </w:pPr>
      <w:r w:rsidRPr="00B7337F">
        <w:rPr>
          <w:rStyle w:val="sub-src"/>
          <w:rFonts w:ascii="Helvetica" w:hAnsi="Helvetica" w:cs="Helvetica" w:hint="eastAsia"/>
          <w:b/>
          <w:bCs/>
          <w:color w:val="404040"/>
          <w:sz w:val="21"/>
          <w:szCs w:val="21"/>
          <w:shd w:val="clear" w:color="auto" w:fill="FFFFFF"/>
        </w:rPr>
        <w:t>2016</w:t>
      </w:r>
      <w:r>
        <w:rPr>
          <w:rStyle w:val="sub-src"/>
          <w:rFonts w:ascii="Helvetica" w:hAnsi="Helvetica" w:cs="Helvetica" w:hint="eastAsia"/>
          <w:b/>
          <w:bCs/>
          <w:color w:val="404040"/>
          <w:sz w:val="21"/>
          <w:szCs w:val="21"/>
          <w:shd w:val="clear" w:color="auto" w:fill="FFFFFF"/>
        </w:rPr>
        <w:t>-</w:t>
      </w:r>
      <w:r w:rsidRPr="00B7337F">
        <w:rPr>
          <w:rStyle w:val="sub-src"/>
          <w:rFonts w:ascii="Helvetica" w:hAnsi="Helvetica" w:cs="Helvetica" w:hint="eastAsia"/>
          <w:b/>
          <w:bCs/>
          <w:color w:val="404040"/>
          <w:sz w:val="21"/>
          <w:szCs w:val="21"/>
          <w:shd w:val="clear" w:color="auto" w:fill="FFFFFF"/>
        </w:rPr>
        <w:t>12</w:t>
      </w:r>
      <w:r>
        <w:rPr>
          <w:rStyle w:val="sub-src"/>
          <w:rFonts w:ascii="Helvetica" w:hAnsi="Helvetica" w:cs="Helvetica" w:hint="eastAsia"/>
          <w:b/>
          <w:bCs/>
          <w:color w:val="404040"/>
          <w:sz w:val="21"/>
          <w:szCs w:val="21"/>
          <w:shd w:val="clear" w:color="auto" w:fill="FFFFFF"/>
        </w:rPr>
        <w:t>-</w:t>
      </w:r>
      <w:r w:rsidRPr="00B7337F">
        <w:rPr>
          <w:rStyle w:val="sub-src"/>
          <w:rFonts w:ascii="Helvetica" w:hAnsi="Helvetica" w:cs="Helvetica" w:hint="eastAsia"/>
          <w:b/>
          <w:bCs/>
          <w:color w:val="404040"/>
          <w:sz w:val="21"/>
          <w:szCs w:val="21"/>
          <w:shd w:val="clear" w:color="auto" w:fill="FFFFFF"/>
        </w:rPr>
        <w:t xml:space="preserve">08  </w:t>
      </w:r>
      <w:r w:rsidRPr="00B7337F">
        <w:rPr>
          <w:rStyle w:val="sub-src"/>
          <w:rFonts w:ascii="Helvetica" w:hAnsi="Helvetica" w:cs="Helvetica" w:hint="eastAsia"/>
          <w:b/>
          <w:bCs/>
          <w:color w:val="404040"/>
          <w:sz w:val="21"/>
          <w:szCs w:val="21"/>
          <w:shd w:val="clear" w:color="auto" w:fill="FFFFFF"/>
        </w:rPr>
        <w:t>来源：</w:t>
      </w:r>
      <w:r w:rsidRPr="00B7337F">
        <w:rPr>
          <w:rStyle w:val="sub-src"/>
          <w:rFonts w:ascii="Helvetica" w:hAnsi="Helvetica" w:cs="Helvetica" w:hint="eastAsia"/>
          <w:b/>
          <w:bCs/>
          <w:color w:val="404040"/>
          <w:sz w:val="21"/>
          <w:szCs w:val="21"/>
          <w:shd w:val="clear" w:color="auto" w:fill="FFFFFF"/>
        </w:rPr>
        <w:t xml:space="preserve"> </w:t>
      </w:r>
      <w:r w:rsidRPr="00B7337F">
        <w:rPr>
          <w:rStyle w:val="sub-src"/>
          <w:rFonts w:ascii="Helvetica" w:hAnsi="Helvetica" w:cs="Helvetica" w:hint="eastAsia"/>
          <w:b/>
          <w:bCs/>
          <w:color w:val="404040"/>
          <w:sz w:val="21"/>
          <w:szCs w:val="21"/>
          <w:shd w:val="clear" w:color="auto" w:fill="FFFFFF"/>
        </w:rPr>
        <w:t>新华社</w:t>
      </w:r>
    </w:p>
    <w:p w:rsidR="008776C2" w:rsidRPr="00DC596D" w:rsidRDefault="008776C2" w:rsidP="008776C2">
      <w:pPr>
        <w:pStyle w:val="a5"/>
        <w:widowControl/>
        <w:snapToGrid w:val="0"/>
        <w:spacing w:beforeAutospacing="0" w:afterAutospacing="0" w:line="520" w:lineRule="exact"/>
        <w:jc w:val="center"/>
        <w:rPr>
          <w:rFonts w:ascii="Helvetica" w:hAnsi="Helvetica" w:cs="Helvetica" w:hint="eastAsia"/>
          <w:b/>
          <w:bCs/>
          <w:color w:val="404040"/>
          <w:sz w:val="21"/>
          <w:szCs w:val="21"/>
          <w:shd w:val="clear" w:color="auto" w:fill="FFFFFF"/>
        </w:rPr>
      </w:pP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教育强则国家强，人才兴则民族兴。“要坚持把立德树人作为中心环节，把思想政治工作贯穿教育教学全过程，实现全程育人、全方位育人”。习近平总书记在全国高校思想政治工作会议上的重要讲话，站在实现中华民族伟大复兴的全局和战略高度，科学回答了高校培养什么样的人、如何培养人以及为谁培养人这一根本问题，为做好新形势下高校思想政治工作、发展高等教育事业指明了行动方向。</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高等教育发展水平是一个国家发展水平和发展潜力的重要标志。我们越是接近中华民族伟大复兴的目标，就越需要发挥高等教育的作用，越渴求科学知识和卓越人才。高校立身之本在于立德树人。只有培养出一流人才的高校，才能够成为世界一流大学。“才为德之资，德为才之帅。”做好高校思想政治工作，高校才能牢牢抓住全面提高人才培养能力这个核心点，完成好培养德智体美全面发展的社会主义事业建设者和接班人的重大任务，更好地服务大局，不断增强国家核心竞争力。</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做好高校思想政治工作，必须坚持正确政治方向。我们的高校是党领导下的高校，是中国特色社会主义高校。拨正航向好行船。只有坚持以马克思主义为指导，坚持不懈传播马克思主义科学理论、培育和弘扬社会主义核心价值观、促进高校和谐稳定、培育优良校风和学风，才能为高校导正办学方向、筑牢思想基础、提供价值引领，培养大批中国特色社会主义事业合格建设者和可靠接班人。</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lastRenderedPageBreak/>
        <w:t>做好高校思想政治工作，必须围绕人这个中心，做到以人为本、立德树人。思想政治工作从根本上说是做人的工作，只有围绕学生、关照学生、服务学生，在解疑释惑、凝聚共识中不断给学生以思想启迪和文化滋养，才能培育</w:t>
      </w:r>
      <w:proofErr w:type="gramStart"/>
      <w:r w:rsidRPr="00B7337F">
        <w:rPr>
          <w:rFonts w:asciiTheme="minorEastAsia" w:hAnsiTheme="minorEastAsia" w:cstheme="minorEastAsia" w:hint="eastAsia"/>
          <w:sz w:val="28"/>
          <w:szCs w:val="28"/>
        </w:rPr>
        <w:t>徳</w:t>
      </w:r>
      <w:proofErr w:type="gramEnd"/>
      <w:r w:rsidRPr="00B7337F">
        <w:rPr>
          <w:rFonts w:asciiTheme="minorEastAsia" w:hAnsiTheme="minorEastAsia" w:cstheme="minorEastAsia" w:hint="eastAsia"/>
          <w:sz w:val="28"/>
          <w:szCs w:val="28"/>
        </w:rPr>
        <w:t>才兼备、全面发展的人才。教育引导学生正确认识世界和中国发展大势，牢固树立为远大理想和共同理想而奋斗的信念和信心，正确认识中国特色和国际比较，把握历史潮流，坚定“四个自信”；正确认识时代责任和历史使命，用中国梦激扬青春梦，点亮理想的灯、照亮前行的路，激励学生勇做奋进者、开拓者；正确认识远大抱负和脚踏实地，把远大抱负落实到实际行动中，让勤奋学习成为青春飞扬的动力，</w:t>
      </w:r>
      <w:proofErr w:type="gramStart"/>
      <w:r w:rsidRPr="00B7337F">
        <w:rPr>
          <w:rFonts w:asciiTheme="minorEastAsia" w:hAnsiTheme="minorEastAsia" w:cstheme="minorEastAsia" w:hint="eastAsia"/>
          <w:sz w:val="28"/>
          <w:szCs w:val="28"/>
        </w:rPr>
        <w:t>让增长</w:t>
      </w:r>
      <w:proofErr w:type="gramEnd"/>
      <w:r w:rsidRPr="00B7337F">
        <w:rPr>
          <w:rFonts w:asciiTheme="minorEastAsia" w:hAnsiTheme="minorEastAsia" w:cstheme="minorEastAsia" w:hint="eastAsia"/>
          <w:sz w:val="28"/>
          <w:szCs w:val="28"/>
        </w:rPr>
        <w:t>本领成为青春搏击的能量。</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做好高校思想政治工作，必须按规律办事，做到因事而化、因时而进、因势而新。“舟循川则游速，人顺路则不迷。”遵循思想政治工作规律和教书育人、学生成长规律，是提高工作能力和水平的有效途径。要用好课堂教学这个主渠道，抓住加快构建中国特色社会主义哲学社会科学学科体系和教材体系这个重点，落实好以文化人以文育人、运用新媒体新技术使工</w:t>
      </w:r>
      <w:proofErr w:type="gramStart"/>
      <w:r w:rsidRPr="00B7337F">
        <w:rPr>
          <w:rFonts w:asciiTheme="minorEastAsia" w:hAnsiTheme="minorEastAsia" w:cstheme="minorEastAsia" w:hint="eastAsia"/>
          <w:sz w:val="28"/>
          <w:szCs w:val="28"/>
        </w:rPr>
        <w:t>作活</w:t>
      </w:r>
      <w:proofErr w:type="gramEnd"/>
      <w:r w:rsidRPr="00B7337F">
        <w:rPr>
          <w:rFonts w:asciiTheme="minorEastAsia" w:hAnsiTheme="minorEastAsia" w:cstheme="minorEastAsia" w:hint="eastAsia"/>
          <w:sz w:val="28"/>
          <w:szCs w:val="28"/>
        </w:rPr>
        <w:t>起来等要求，不断增强思想政治教育的亲和力和针对性、时代感和吸引力，从而春风化雨、入脑入心。立德树人，以师为范。教师传道，自己首先要明道、信道。高校教师以德立身、以德立学、以德施教，努力成为先进思想文化的传播者、党执政的坚定支持者，就能更好担起学生健康成长指导者和引路人的责任。</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做好高校思想政治工作，必须坚持党的领导，使高校成为坚持党的领导的坚强阵地。牢牢掌握党对高校工作的领导权，加强和改进高校党的建设，是办好高校的根本保证。体现在思想政治工作上，就要求各级党委加强领导和指导，掌握工作主导权，党委（组）书记要多走进高校，多接触师生，多加强同高校知识分子的联系，形成党委统一领导、各部门各方面</w:t>
      </w:r>
      <w:r w:rsidRPr="00B7337F">
        <w:rPr>
          <w:rFonts w:asciiTheme="minorEastAsia" w:hAnsiTheme="minorEastAsia" w:cstheme="minorEastAsia" w:hint="eastAsia"/>
          <w:sz w:val="28"/>
          <w:szCs w:val="28"/>
        </w:rPr>
        <w:lastRenderedPageBreak/>
        <w:t>齐抓共管的工作格局。高校党委承担着管党治党、办学治校主体责任，只有加强高校党的基层组织建设、抓好高校思想政治工作队伍建设，才能使在党爱党、在党言党、在党为党蔚然成风，保证高校思想政治工作队伍后继有人、活力充沛。</w:t>
      </w:r>
    </w:p>
    <w:p w:rsidR="008401CC" w:rsidRDefault="00B7337F" w:rsidP="00B7337F">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B7337F">
        <w:rPr>
          <w:rFonts w:asciiTheme="minorEastAsia" w:hAnsiTheme="minorEastAsia" w:cstheme="minorEastAsia" w:hint="eastAsia"/>
          <w:sz w:val="28"/>
          <w:szCs w:val="28"/>
        </w:rPr>
        <w:t>“盖有非常之功，必待非常之人。”目前，我国高校共有２８５２所，在校生达３６４７万人。这是中国发展的巨大潜力，也是民族复兴的重要力量。让我们认真贯彻落实以习近平同志为核心的党中央的部署要求，把高校思想政治工作推向新境界，开创我国高等教育事业发展新局面，为实现“两个一百年”奋斗目标、实现民族复兴中国梦提供有力人才支撑。</w:t>
      </w:r>
    </w:p>
    <w:p w:rsidR="008401CC" w:rsidRDefault="008401CC"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D5400E" w:rsidRDefault="00D5400E"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D5400E" w:rsidRDefault="00D5400E"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D5400E" w:rsidRDefault="00D5400E"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D5400E" w:rsidRDefault="00D5400E"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D5400E" w:rsidRDefault="00D5400E"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D5400E" w:rsidRDefault="00D5400E"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D5400E" w:rsidRDefault="00D5400E"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ED65A8" w:rsidRDefault="00ED65A8"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ED65A8" w:rsidRDefault="00ED65A8"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ED65A8" w:rsidRDefault="00ED65A8"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ED65A8" w:rsidRDefault="00ED65A8"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8358B6" w:rsidRPr="00E645E7" w:rsidRDefault="00B7337F" w:rsidP="00852202">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spacing w:val="-6"/>
          <w:sz w:val="32"/>
          <w:szCs w:val="32"/>
          <w:lang w:bidi="ar"/>
        </w:rPr>
      </w:pPr>
      <w:r w:rsidRPr="00B7337F">
        <w:rPr>
          <w:rFonts w:asciiTheme="majorEastAsia" w:eastAsiaTheme="majorEastAsia" w:hAnsiTheme="majorEastAsia" w:cs="方正小标宋简体"/>
          <w:bCs/>
          <w:color w:val="FF0000"/>
          <w:spacing w:val="-6"/>
          <w:sz w:val="32"/>
          <w:szCs w:val="32"/>
          <w:lang w:bidi="ar"/>
        </w:rPr>
        <w:lastRenderedPageBreak/>
        <w:t>习近平出席全国宣传思想工作会议并发表重要讲话</w:t>
      </w:r>
    </w:p>
    <w:p w:rsidR="008358B6" w:rsidRDefault="00B7337F" w:rsidP="00852202">
      <w:pPr>
        <w:pStyle w:val="a5"/>
        <w:widowControl/>
        <w:snapToGrid w:val="0"/>
        <w:spacing w:beforeAutospacing="0" w:afterAutospacing="0" w:line="520" w:lineRule="exact"/>
        <w:jc w:val="center"/>
        <w:rPr>
          <w:rStyle w:val="aticle-src"/>
          <w:rFonts w:ascii="Helvetica" w:hAnsi="Helvetica" w:cs="Helvetica"/>
          <w:b/>
          <w:bCs/>
          <w:color w:val="404040"/>
          <w:sz w:val="21"/>
          <w:szCs w:val="21"/>
          <w:shd w:val="clear" w:color="auto" w:fill="FFFFFF"/>
        </w:rPr>
      </w:pPr>
      <w:r w:rsidRPr="00B7337F">
        <w:rPr>
          <w:rStyle w:val="sub-src"/>
          <w:rFonts w:ascii="Helvetica" w:hAnsi="Helvetica" w:cs="Helvetica" w:hint="eastAsia"/>
          <w:b/>
          <w:bCs/>
          <w:color w:val="404040"/>
          <w:sz w:val="21"/>
          <w:szCs w:val="21"/>
          <w:shd w:val="clear" w:color="auto" w:fill="FFFFFF"/>
        </w:rPr>
        <w:t xml:space="preserve">2018-08-22  </w:t>
      </w:r>
      <w:r w:rsidRPr="00B7337F">
        <w:rPr>
          <w:rStyle w:val="sub-src"/>
          <w:rFonts w:ascii="Helvetica" w:hAnsi="Helvetica" w:cs="Helvetica" w:hint="eastAsia"/>
          <w:b/>
          <w:bCs/>
          <w:color w:val="404040"/>
          <w:sz w:val="21"/>
          <w:szCs w:val="21"/>
          <w:shd w:val="clear" w:color="auto" w:fill="FFFFFF"/>
        </w:rPr>
        <w:t>来源：</w:t>
      </w:r>
      <w:r w:rsidRPr="00B7337F">
        <w:rPr>
          <w:rStyle w:val="sub-src"/>
          <w:rFonts w:ascii="Helvetica" w:hAnsi="Helvetica" w:cs="Helvetica" w:hint="eastAsia"/>
          <w:b/>
          <w:bCs/>
          <w:color w:val="404040"/>
          <w:sz w:val="21"/>
          <w:szCs w:val="21"/>
          <w:shd w:val="clear" w:color="auto" w:fill="FFFFFF"/>
        </w:rPr>
        <w:t xml:space="preserve"> </w:t>
      </w:r>
      <w:r w:rsidRPr="00B7337F">
        <w:rPr>
          <w:rStyle w:val="sub-src"/>
          <w:rFonts w:ascii="Helvetica" w:hAnsi="Helvetica" w:cs="Helvetica" w:hint="eastAsia"/>
          <w:b/>
          <w:bCs/>
          <w:color w:val="404040"/>
          <w:sz w:val="21"/>
          <w:szCs w:val="21"/>
          <w:shd w:val="clear" w:color="auto" w:fill="FFFFFF"/>
        </w:rPr>
        <w:t>新华社</w:t>
      </w:r>
    </w:p>
    <w:p w:rsidR="00ED65A8" w:rsidRPr="008401CC" w:rsidRDefault="00ED65A8" w:rsidP="00852202">
      <w:pPr>
        <w:pStyle w:val="a5"/>
        <w:widowControl/>
        <w:snapToGrid w:val="0"/>
        <w:spacing w:beforeAutospacing="0" w:afterAutospacing="0" w:line="520" w:lineRule="exact"/>
        <w:jc w:val="center"/>
        <w:rPr>
          <w:rFonts w:ascii="Helvetica" w:hAnsi="Helvetica" w:cs="Helvetica"/>
          <w:b/>
          <w:bCs/>
          <w:color w:val="404040"/>
          <w:sz w:val="21"/>
          <w:szCs w:val="21"/>
          <w:shd w:val="clear" w:color="auto" w:fill="FFFFFF"/>
        </w:rPr>
      </w:pP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新华社北京8月22日电（记者 张晓松、黄小希）全国宣传思想工作会议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w:t>
      </w:r>
      <w:proofErr w:type="gramStart"/>
      <w:r w:rsidRPr="00B7337F">
        <w:rPr>
          <w:rFonts w:asciiTheme="minorEastAsia" w:hAnsiTheme="minorEastAsia" w:cstheme="minorEastAsia" w:hint="eastAsia"/>
          <w:sz w:val="28"/>
          <w:szCs w:val="28"/>
        </w:rPr>
        <w:t>展形象</w:t>
      </w:r>
      <w:proofErr w:type="gramEnd"/>
      <w:r w:rsidRPr="00B7337F">
        <w:rPr>
          <w:rFonts w:asciiTheme="minorEastAsia" w:hAnsiTheme="minorEastAsia" w:cstheme="minorEastAsia" w:hint="eastAsia"/>
          <w:sz w:val="28"/>
          <w:szCs w:val="28"/>
        </w:rPr>
        <w:t>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w:t>
      </w:r>
      <w:proofErr w:type="gramStart"/>
      <w:r w:rsidRPr="00B7337F">
        <w:rPr>
          <w:rFonts w:asciiTheme="minorEastAsia" w:hAnsiTheme="minorEastAsia" w:cstheme="minorEastAsia" w:hint="eastAsia"/>
          <w:sz w:val="28"/>
          <w:szCs w:val="28"/>
        </w:rPr>
        <w:t>作出</w:t>
      </w:r>
      <w:proofErr w:type="gramEnd"/>
      <w:r w:rsidRPr="00B7337F">
        <w:rPr>
          <w:rFonts w:asciiTheme="minorEastAsia" w:hAnsiTheme="minorEastAsia" w:cstheme="minorEastAsia" w:hint="eastAsia"/>
          <w:sz w:val="28"/>
          <w:szCs w:val="28"/>
        </w:rPr>
        <w:t>更大贡献。</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中共中央政治局常委、中央书记处书记王沪宁主持会议。</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习近平在讲话中指出，党的十八大以来，我们把宣传思想工作摆在全局工作的重要位置，</w:t>
      </w:r>
      <w:proofErr w:type="gramStart"/>
      <w:r w:rsidRPr="00B7337F">
        <w:rPr>
          <w:rFonts w:asciiTheme="minorEastAsia" w:hAnsiTheme="minorEastAsia" w:cstheme="minorEastAsia" w:hint="eastAsia"/>
          <w:sz w:val="28"/>
          <w:szCs w:val="28"/>
        </w:rPr>
        <w:t>作出</w:t>
      </w:r>
      <w:proofErr w:type="gramEnd"/>
      <w:r w:rsidRPr="00B7337F">
        <w:rPr>
          <w:rFonts w:asciiTheme="minorEastAsia" w:hAnsiTheme="minorEastAsia" w:cstheme="minorEastAsia" w:hint="eastAsia"/>
          <w:sz w:val="28"/>
          <w:szCs w:val="28"/>
        </w:rPr>
        <w:t>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w:t>
      </w:r>
      <w:proofErr w:type="gramStart"/>
      <w:r w:rsidRPr="00B7337F">
        <w:rPr>
          <w:rFonts w:asciiTheme="minorEastAsia" w:hAnsiTheme="minorEastAsia" w:cstheme="minorEastAsia" w:hint="eastAsia"/>
          <w:sz w:val="28"/>
          <w:szCs w:val="28"/>
        </w:rPr>
        <w:t>软实力</w:t>
      </w:r>
      <w:proofErr w:type="gramEnd"/>
      <w:r w:rsidRPr="00B7337F">
        <w:rPr>
          <w:rFonts w:asciiTheme="minorEastAsia" w:hAnsiTheme="minorEastAsia" w:cstheme="minorEastAsia" w:hint="eastAsia"/>
          <w:sz w:val="28"/>
          <w:szCs w:val="28"/>
        </w:rPr>
        <w:t>和中华文化影响力大幅提升，全党全社会思想上的团结统一更加巩固。实践证明，党中央关于宣传思想工作的决策部署是完全正确的，宣传思想战线广大干部是完全值得信赖的。</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强调，在实践中，我们不断深化对宣传思想工作的规律性认识，提出了一系列新思想新观点新论断，这就是坚持党对意识形态工作的领导权，坚持思想工作“两个巩固”的根本任务，坚持用新时代中国特色社会</w:t>
      </w:r>
      <w:r w:rsidRPr="00B7337F">
        <w:rPr>
          <w:rFonts w:asciiTheme="minorEastAsia" w:hAnsiTheme="minorEastAsia" w:cstheme="minorEastAsia" w:hint="eastAsia"/>
          <w:sz w:val="28"/>
          <w:szCs w:val="28"/>
        </w:rPr>
        <w:lastRenderedPageBreak/>
        <w:t>主义思想武装全党、教育人民，坚持培育和</w:t>
      </w:r>
      <w:proofErr w:type="gramStart"/>
      <w:r w:rsidRPr="00B7337F">
        <w:rPr>
          <w:rFonts w:asciiTheme="minorEastAsia" w:hAnsiTheme="minorEastAsia" w:cstheme="minorEastAsia" w:hint="eastAsia"/>
          <w:sz w:val="28"/>
          <w:szCs w:val="28"/>
        </w:rPr>
        <w:t>践行</w:t>
      </w:r>
      <w:proofErr w:type="gramEnd"/>
      <w:r w:rsidRPr="00B7337F">
        <w:rPr>
          <w:rFonts w:asciiTheme="minorEastAsia" w:hAnsiTheme="minorEastAsia" w:cstheme="minorEastAsia" w:hint="eastAsia"/>
          <w:sz w:val="28"/>
          <w:szCs w:val="28"/>
        </w:rPr>
        <w:t>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w:t>
      </w:r>
      <w:proofErr w:type="gramStart"/>
      <w:r w:rsidRPr="00B7337F">
        <w:rPr>
          <w:rFonts w:asciiTheme="minorEastAsia" w:hAnsiTheme="minorEastAsia" w:cstheme="minorEastAsia" w:hint="eastAsia"/>
          <w:sz w:val="28"/>
          <w:szCs w:val="28"/>
        </w:rPr>
        <w:t>立破并举</w:t>
      </w:r>
      <w:proofErr w:type="gramEnd"/>
      <w:r w:rsidRPr="00B7337F">
        <w:rPr>
          <w:rFonts w:asciiTheme="minorEastAsia" w:hAnsiTheme="minorEastAsia" w:cstheme="minorEastAsia" w:hint="eastAsia"/>
          <w:sz w:val="28"/>
          <w:szCs w:val="28"/>
        </w:rPr>
        <w:t>，不断增强社会主义意识形态的凝聚力和引领力。我们必须科学认识网络传播规律，提高</w:t>
      </w:r>
      <w:proofErr w:type="gramStart"/>
      <w:r w:rsidRPr="00B7337F">
        <w:rPr>
          <w:rFonts w:asciiTheme="minorEastAsia" w:hAnsiTheme="minorEastAsia" w:cstheme="minorEastAsia" w:hint="eastAsia"/>
          <w:sz w:val="28"/>
          <w:szCs w:val="28"/>
        </w:rPr>
        <w:t>用网治网水平</w:t>
      </w:r>
      <w:proofErr w:type="gramEnd"/>
      <w:r w:rsidRPr="00B7337F">
        <w:rPr>
          <w:rFonts w:asciiTheme="minorEastAsia" w:hAnsiTheme="minorEastAsia" w:cstheme="minorEastAsia" w:hint="eastAsia"/>
          <w:sz w:val="28"/>
          <w:szCs w:val="28"/>
        </w:rPr>
        <w:t>，使互联网这个最大变量变成事业发展的最大增量。</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习近平强调，做好新形势下宣传思想工作，必须自觉承担起举旗帜、聚民心、育新人、兴文化、</w:t>
      </w:r>
      <w:proofErr w:type="gramStart"/>
      <w:r w:rsidRPr="00B7337F">
        <w:rPr>
          <w:rFonts w:asciiTheme="minorEastAsia" w:hAnsiTheme="minorEastAsia" w:cstheme="minorEastAsia" w:hint="eastAsia"/>
          <w:sz w:val="28"/>
          <w:szCs w:val="28"/>
        </w:rPr>
        <w:t>展形象</w:t>
      </w:r>
      <w:proofErr w:type="gramEnd"/>
      <w:r w:rsidRPr="00B7337F">
        <w:rPr>
          <w:rFonts w:asciiTheme="minorEastAsia" w:hAnsiTheme="minorEastAsia" w:cstheme="minorEastAsia" w:hint="eastAsia"/>
          <w:sz w:val="28"/>
          <w:szCs w:val="28"/>
        </w:rPr>
        <w:t>的使命任务。举旗帜，就是要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w:t>
      </w:r>
      <w:proofErr w:type="gramStart"/>
      <w:r w:rsidRPr="00B7337F">
        <w:rPr>
          <w:rFonts w:asciiTheme="minorEastAsia" w:hAnsiTheme="minorEastAsia" w:cstheme="minorEastAsia" w:hint="eastAsia"/>
          <w:sz w:val="28"/>
          <w:szCs w:val="28"/>
        </w:rPr>
        <w:t>践行</w:t>
      </w:r>
      <w:proofErr w:type="gramEnd"/>
      <w:r w:rsidRPr="00B7337F">
        <w:rPr>
          <w:rFonts w:asciiTheme="minorEastAsia" w:hAnsiTheme="minorEastAsia" w:cstheme="minorEastAsia" w:hint="eastAsia"/>
          <w:sz w:val="28"/>
          <w:szCs w:val="28"/>
        </w:rPr>
        <w:t>社会主义核心价值观，提高人民思想</w:t>
      </w:r>
      <w:r w:rsidRPr="00B7337F">
        <w:rPr>
          <w:rFonts w:asciiTheme="minorEastAsia" w:hAnsiTheme="minorEastAsia" w:cstheme="minorEastAsia" w:hint="eastAsia"/>
          <w:sz w:val="28"/>
          <w:szCs w:val="28"/>
        </w:rPr>
        <w:lastRenderedPageBreak/>
        <w:t>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w:t>
      </w:r>
      <w:proofErr w:type="gramStart"/>
      <w:r w:rsidRPr="00B7337F">
        <w:rPr>
          <w:rFonts w:asciiTheme="minorEastAsia" w:hAnsiTheme="minorEastAsia" w:cstheme="minorEastAsia" w:hint="eastAsia"/>
          <w:sz w:val="28"/>
          <w:szCs w:val="28"/>
        </w:rPr>
        <w:t>软实力</w:t>
      </w:r>
      <w:proofErr w:type="gramEnd"/>
      <w:r w:rsidRPr="00B7337F">
        <w:rPr>
          <w:rFonts w:asciiTheme="minorEastAsia" w:hAnsiTheme="minorEastAsia" w:cstheme="minorEastAsia" w:hint="eastAsia"/>
          <w:sz w:val="28"/>
          <w:szCs w:val="28"/>
        </w:rPr>
        <w:t>和中华文化影响力。</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习近平指出，建设具有强大凝聚力和</w:t>
      </w:r>
      <w:proofErr w:type="gramStart"/>
      <w:r w:rsidRPr="00B7337F">
        <w:rPr>
          <w:rFonts w:asciiTheme="minorEastAsia" w:hAnsiTheme="minorEastAsia" w:cstheme="minorEastAsia" w:hint="eastAsia"/>
          <w:sz w:val="28"/>
          <w:szCs w:val="28"/>
        </w:rPr>
        <w:t>引领力</w:t>
      </w:r>
      <w:proofErr w:type="gramEnd"/>
      <w:r w:rsidRPr="00B7337F">
        <w:rPr>
          <w:rFonts w:asciiTheme="minorEastAsia" w:hAnsiTheme="minorEastAsia" w:cstheme="minorEastAsia" w:hint="eastAsia"/>
          <w:sz w:val="28"/>
          <w:szCs w:val="28"/>
        </w:rPr>
        <w:t>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w:t>
      </w:r>
      <w:proofErr w:type="gramStart"/>
      <w:r w:rsidRPr="00B7337F">
        <w:rPr>
          <w:rFonts w:asciiTheme="minorEastAsia" w:hAnsiTheme="minorEastAsia" w:cstheme="minorEastAsia" w:hint="eastAsia"/>
          <w:sz w:val="28"/>
          <w:szCs w:val="28"/>
        </w:rPr>
        <w:t>融媒体</w:t>
      </w:r>
      <w:proofErr w:type="gramEnd"/>
      <w:r w:rsidRPr="00B7337F">
        <w:rPr>
          <w:rFonts w:asciiTheme="minorEastAsia" w:hAnsiTheme="minorEastAsia" w:cstheme="minorEastAsia" w:hint="eastAsia"/>
          <w:sz w:val="28"/>
          <w:szCs w:val="28"/>
        </w:rPr>
        <w:t>中心建设，更好引导群众、服务群众。要旗帜鲜明坚持真理，立场坚定批驳谬误。要压实压紧各级党委（党组）责任，做到任务落实不马虎、阵地管理不懈怠、责任追究不含糊。</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w:t>
      </w:r>
      <w:proofErr w:type="gramStart"/>
      <w:r w:rsidRPr="00B7337F">
        <w:rPr>
          <w:rFonts w:asciiTheme="minorEastAsia" w:hAnsiTheme="minorEastAsia" w:cstheme="minorEastAsia" w:hint="eastAsia"/>
          <w:sz w:val="28"/>
          <w:szCs w:val="28"/>
        </w:rPr>
        <w:t>践行</w:t>
      </w:r>
      <w:proofErr w:type="gramEnd"/>
      <w:r w:rsidRPr="00B7337F">
        <w:rPr>
          <w:rFonts w:asciiTheme="minorEastAsia" w:hAnsiTheme="minorEastAsia" w:cstheme="minorEastAsia" w:hint="eastAsia"/>
          <w:sz w:val="28"/>
          <w:szCs w:val="28"/>
        </w:rPr>
        <w:t>。要抓住青少年价值观形成和确定的关键时期，引导青少年扣好人生第一粒扣子。要广泛开展先进模范学习宣传活动，营造崇尚英雄、学习英雄、捍卫英雄、关爱英雄的浓厚氛围。要大力弘扬时代新风，加强</w:t>
      </w:r>
      <w:r w:rsidRPr="00B7337F">
        <w:rPr>
          <w:rFonts w:asciiTheme="minorEastAsia" w:hAnsiTheme="minorEastAsia" w:cstheme="minorEastAsia" w:hint="eastAsia"/>
          <w:sz w:val="28"/>
          <w:szCs w:val="28"/>
        </w:rPr>
        <w:lastRenderedPageBreak/>
        <w:t>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 xml:space="preserve">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 </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习近平强调，要不断提升中华文化影响力，把握大势、区分对象、精准施策，主动宣</w:t>
      </w:r>
      <w:proofErr w:type="gramStart"/>
      <w:r w:rsidRPr="00B7337F">
        <w:rPr>
          <w:rFonts w:asciiTheme="minorEastAsia" w:hAnsiTheme="minorEastAsia" w:cstheme="minorEastAsia" w:hint="eastAsia"/>
          <w:sz w:val="28"/>
          <w:szCs w:val="28"/>
        </w:rPr>
        <w:t>介</w:t>
      </w:r>
      <w:proofErr w:type="gramEnd"/>
      <w:r w:rsidRPr="00B7337F">
        <w:rPr>
          <w:rFonts w:asciiTheme="minorEastAsia" w:hAnsiTheme="minorEastAsia" w:cstheme="minorEastAsia" w:hint="eastAsia"/>
          <w:sz w:val="28"/>
          <w:szCs w:val="28"/>
        </w:rPr>
        <w:t>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w:t>
      </w:r>
      <w:r w:rsidRPr="00B7337F">
        <w:rPr>
          <w:rFonts w:asciiTheme="minorEastAsia" w:hAnsiTheme="minorEastAsia" w:cstheme="minorEastAsia" w:hint="eastAsia"/>
          <w:sz w:val="28"/>
          <w:szCs w:val="28"/>
        </w:rPr>
        <w:lastRenderedPageBreak/>
        <w:t>髓提炼出来、展示出来。要完善国际传播工作格局，创新宣传理念、创新运行机制，汇聚更多资源力量。</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w:t>
      </w:r>
      <w:proofErr w:type="gramStart"/>
      <w:r w:rsidRPr="00B7337F">
        <w:rPr>
          <w:rFonts w:asciiTheme="minorEastAsia" w:hAnsiTheme="minorEastAsia" w:cstheme="minorEastAsia" w:hint="eastAsia"/>
          <w:sz w:val="28"/>
          <w:szCs w:val="28"/>
        </w:rPr>
        <w:t>作出</w:t>
      </w:r>
      <w:proofErr w:type="gramEnd"/>
      <w:r w:rsidRPr="00B7337F">
        <w:rPr>
          <w:rFonts w:asciiTheme="minorEastAsia" w:hAnsiTheme="minorEastAsia" w:cstheme="minorEastAsia" w:hint="eastAsia"/>
          <w:sz w:val="28"/>
          <w:szCs w:val="28"/>
        </w:rPr>
        <w:t>重大部署。讲话总揽全局、视野高远、内涵丰富、思想精深，是指导新形势下党的宣传思想工作的纲领性文献。我们要认真学习领会，把思想和行动统一到讲话精神上来，全力以赴抓好各项任务落实。</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中共中央政治局委员、中央宣传部部长黄坤明在总结讲话中指出，要深入学习贯彻习近平新时代中国特色社会主义思想和党的十九大精神，贯彻落</w:t>
      </w:r>
      <w:proofErr w:type="gramStart"/>
      <w:r w:rsidRPr="00B7337F">
        <w:rPr>
          <w:rFonts w:asciiTheme="minorEastAsia" w:hAnsiTheme="minorEastAsia" w:cstheme="minorEastAsia" w:hint="eastAsia"/>
          <w:sz w:val="28"/>
          <w:szCs w:val="28"/>
        </w:rPr>
        <w:t>实习近</w:t>
      </w:r>
      <w:proofErr w:type="gramEnd"/>
      <w:r w:rsidRPr="00B7337F">
        <w:rPr>
          <w:rFonts w:asciiTheme="minorEastAsia" w:hAnsiTheme="minorEastAsia" w:cstheme="minorEastAsia" w:hint="eastAsia"/>
          <w:sz w:val="28"/>
          <w:szCs w:val="28"/>
        </w:rPr>
        <w:t>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proofErr w:type="gramStart"/>
      <w:r w:rsidRPr="00B7337F">
        <w:rPr>
          <w:rFonts w:asciiTheme="minorEastAsia" w:hAnsiTheme="minorEastAsia" w:cstheme="minorEastAsia" w:hint="eastAsia"/>
          <w:sz w:val="28"/>
          <w:szCs w:val="28"/>
        </w:rPr>
        <w:lastRenderedPageBreak/>
        <w:t>中央网信办</w:t>
      </w:r>
      <w:proofErr w:type="gramEnd"/>
      <w:r w:rsidRPr="00B7337F">
        <w:rPr>
          <w:rFonts w:asciiTheme="minorEastAsia" w:hAnsiTheme="minorEastAsia" w:cstheme="minorEastAsia" w:hint="eastAsia"/>
          <w:sz w:val="28"/>
          <w:szCs w:val="28"/>
        </w:rPr>
        <w:t>、文化和旅游部、人民日报社、中央广播电视总台、北京市、广东省负责同志作交流发言。</w:t>
      </w:r>
    </w:p>
    <w:p w:rsidR="00B7337F" w:rsidRPr="00B7337F" w:rsidRDefault="00B7337F" w:rsidP="00B7337F">
      <w:pPr>
        <w:pStyle w:val="a5"/>
        <w:widowControl/>
        <w:snapToGrid w:val="0"/>
        <w:spacing w:line="520" w:lineRule="exact"/>
        <w:ind w:firstLineChars="200" w:firstLine="560"/>
        <w:rPr>
          <w:rFonts w:asciiTheme="minorEastAsia" w:hAnsiTheme="minorEastAsia" w:cstheme="minorEastAsia" w:hint="eastAsia"/>
          <w:sz w:val="28"/>
          <w:szCs w:val="28"/>
        </w:rPr>
      </w:pPr>
      <w:r w:rsidRPr="00B7337F">
        <w:rPr>
          <w:rFonts w:asciiTheme="minorEastAsia" w:hAnsiTheme="minorEastAsia" w:cstheme="minorEastAsia" w:hint="eastAsia"/>
          <w:sz w:val="28"/>
          <w:szCs w:val="28"/>
        </w:rPr>
        <w:t>部分中共中央政治局委员，中央书记处书记出席会议。</w:t>
      </w:r>
    </w:p>
    <w:p w:rsidR="00A175E0" w:rsidRDefault="00B7337F" w:rsidP="00B7337F">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B7337F">
        <w:rPr>
          <w:rFonts w:asciiTheme="minorEastAsia" w:hAnsiTheme="minorEastAsia" w:cstheme="minorEastAsia" w:hint="eastAsia"/>
          <w:sz w:val="28"/>
          <w:szCs w:val="28"/>
        </w:rPr>
        <w:t>中央宣传思想工作领导小组成员，各省区市和计划单列市、新疆生产建设兵团、中央宣传文化系统各单位，中央和国家机关有关部门、有关人民团体，</w:t>
      </w:r>
      <w:proofErr w:type="gramStart"/>
      <w:r w:rsidRPr="00B7337F">
        <w:rPr>
          <w:rFonts w:asciiTheme="minorEastAsia" w:hAnsiTheme="minorEastAsia" w:cstheme="minorEastAsia" w:hint="eastAsia"/>
          <w:sz w:val="28"/>
          <w:szCs w:val="28"/>
        </w:rPr>
        <w:t>中管金融</w:t>
      </w:r>
      <w:proofErr w:type="gramEnd"/>
      <w:r w:rsidRPr="00B7337F">
        <w:rPr>
          <w:rFonts w:asciiTheme="minorEastAsia" w:hAnsiTheme="minorEastAsia" w:cstheme="minorEastAsia" w:hint="eastAsia"/>
          <w:sz w:val="28"/>
          <w:szCs w:val="28"/>
        </w:rPr>
        <w:t>企业、部分国有重要骨干企业和高校，军队有关单位负责同志等参加会议。</w:t>
      </w:r>
    </w:p>
    <w:p w:rsidR="00A175E0" w:rsidRDefault="00A175E0"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A175E0" w:rsidRDefault="00A175E0"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A175E0" w:rsidRDefault="00A175E0"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A175E0" w:rsidRDefault="00A175E0"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A175E0" w:rsidRDefault="00A175E0"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A175E0" w:rsidRDefault="00A175E0"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A175E0" w:rsidRDefault="00A175E0"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A175E0" w:rsidRDefault="00A175E0"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ED65A8" w:rsidRDefault="00ED65A8"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hint="eastAsia"/>
          <w:sz w:val="28"/>
          <w:szCs w:val="28"/>
        </w:rPr>
      </w:pPr>
    </w:p>
    <w:p w:rsidR="00B7337F" w:rsidRDefault="00B7337F" w:rsidP="00852202">
      <w:pPr>
        <w:pStyle w:val="a5"/>
        <w:widowControl/>
        <w:snapToGrid w:val="0"/>
        <w:spacing w:beforeAutospacing="0" w:afterAutospacing="0" w:line="520" w:lineRule="exact"/>
        <w:ind w:firstLineChars="200" w:firstLine="560"/>
        <w:jc w:val="center"/>
        <w:rPr>
          <w:rFonts w:asciiTheme="minorEastAsia" w:hAnsiTheme="minorEastAsia" w:cstheme="minorEastAsia"/>
          <w:sz w:val="28"/>
          <w:szCs w:val="28"/>
        </w:rPr>
      </w:pPr>
    </w:p>
    <w:p w:rsidR="00DC596D" w:rsidRDefault="00DC596D" w:rsidP="00DC596D">
      <w:pPr>
        <w:pStyle w:val="a5"/>
        <w:widowControl/>
        <w:snapToGrid w:val="0"/>
        <w:spacing w:beforeAutospacing="0" w:afterAutospacing="0" w:line="520" w:lineRule="exact"/>
        <w:jc w:val="center"/>
        <w:rPr>
          <w:rFonts w:asciiTheme="majorEastAsia" w:eastAsiaTheme="majorEastAsia" w:hAnsiTheme="majorEastAsia" w:cs="方正小标宋简体" w:hint="eastAsia"/>
          <w:b/>
          <w:bCs/>
          <w:color w:val="FF0000"/>
          <w:spacing w:val="-6"/>
          <w:kern w:val="44"/>
          <w:sz w:val="32"/>
          <w:szCs w:val="32"/>
          <w:lang w:bidi="ar"/>
        </w:rPr>
      </w:pPr>
    </w:p>
    <w:p w:rsidR="00C046F4" w:rsidRPr="00C046F4" w:rsidRDefault="00B7337F" w:rsidP="00DC596D">
      <w:pPr>
        <w:pStyle w:val="a5"/>
        <w:widowControl/>
        <w:snapToGrid w:val="0"/>
        <w:spacing w:beforeAutospacing="0" w:afterAutospacing="0" w:line="520" w:lineRule="exact"/>
        <w:jc w:val="center"/>
        <w:rPr>
          <w:rFonts w:asciiTheme="minorEastAsia" w:hAnsiTheme="minorEastAsia" w:cstheme="minorEastAsia"/>
          <w:sz w:val="28"/>
          <w:szCs w:val="28"/>
        </w:rPr>
      </w:pPr>
      <w:r w:rsidRPr="00B7337F">
        <w:rPr>
          <w:rFonts w:asciiTheme="majorEastAsia" w:eastAsiaTheme="majorEastAsia" w:hAnsiTheme="majorEastAsia" w:cs="方正小标宋简体" w:hint="eastAsia"/>
          <w:b/>
          <w:bCs/>
          <w:color w:val="FF0000"/>
          <w:spacing w:val="-6"/>
          <w:kern w:val="44"/>
          <w:sz w:val="32"/>
          <w:szCs w:val="32"/>
          <w:lang w:bidi="ar"/>
        </w:rPr>
        <w:lastRenderedPageBreak/>
        <w:t>学习贯彻习近平总书记在中青年干部培训班开班式上重要讲话</w:t>
      </w:r>
    </w:p>
    <w:p w:rsidR="00D5400E" w:rsidRDefault="00DC596D" w:rsidP="00852202">
      <w:pPr>
        <w:pStyle w:val="a5"/>
        <w:widowControl/>
        <w:snapToGrid w:val="0"/>
        <w:spacing w:beforeAutospacing="0" w:afterAutospacing="0" w:line="520" w:lineRule="exact"/>
        <w:jc w:val="center"/>
        <w:rPr>
          <w:rFonts w:asciiTheme="minorEastAsia" w:hAnsiTheme="minorEastAsia" w:cstheme="minorEastAsia"/>
          <w:b/>
          <w:sz w:val="21"/>
          <w:szCs w:val="21"/>
        </w:rPr>
      </w:pPr>
      <w:r w:rsidRPr="00DC596D">
        <w:rPr>
          <w:rFonts w:asciiTheme="minorEastAsia" w:hAnsiTheme="minorEastAsia" w:cstheme="minorEastAsia" w:hint="eastAsia"/>
          <w:b/>
          <w:sz w:val="21"/>
          <w:szCs w:val="21"/>
        </w:rPr>
        <w:t>来源： 人民网－人民日报</w:t>
      </w:r>
    </w:p>
    <w:p w:rsidR="00ED65A8" w:rsidRPr="00D5400E" w:rsidRDefault="00ED65A8" w:rsidP="00852202">
      <w:pPr>
        <w:pStyle w:val="a5"/>
        <w:widowControl/>
        <w:snapToGrid w:val="0"/>
        <w:spacing w:beforeAutospacing="0" w:afterAutospacing="0" w:line="520" w:lineRule="exact"/>
        <w:jc w:val="center"/>
        <w:rPr>
          <w:rFonts w:asciiTheme="minorEastAsia" w:hAnsiTheme="minorEastAsia" w:cstheme="minorEastAsia"/>
          <w:b/>
          <w:sz w:val="21"/>
          <w:szCs w:val="21"/>
        </w:rPr>
      </w:pP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有多大担当才能干多大事业，尽多大责任才会有多大成就。</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勇于直面问题，想干事、能干事、干成事，不断解决问题、破解难题”。在中央党校（国家行政学院）中青年干部培训班开班式上，习近平总书记深刻指出我们正处在大有可为的新时代，年轻干部要起而行之、勇挑重担，积极投身新时代中国特色社会主义伟大实践，经风雨、见世面，真刀真枪锤炼能力，以过硬本领展现作为、不辱使命。</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习近平总书记强调：“干部</w:t>
      </w:r>
      <w:proofErr w:type="gramStart"/>
      <w:r w:rsidRPr="00DC596D">
        <w:rPr>
          <w:rFonts w:asciiTheme="minorEastAsia" w:hAnsiTheme="minorEastAsia" w:cstheme="minorEastAsia" w:hint="eastAsia"/>
          <w:sz w:val="28"/>
          <w:szCs w:val="28"/>
        </w:rPr>
        <w:t>干部</w:t>
      </w:r>
      <w:proofErr w:type="gramEnd"/>
      <w:r w:rsidRPr="00DC596D">
        <w:rPr>
          <w:rFonts w:asciiTheme="minorEastAsia" w:hAnsiTheme="minorEastAsia" w:cstheme="minorEastAsia" w:hint="eastAsia"/>
          <w:sz w:val="28"/>
          <w:szCs w:val="28"/>
        </w:rPr>
        <w:t>，干是当头的”。在这样一个充满机遇和挑战的时代，我们大有可为，也应当大有作为。要深刻认识到，当前和今后一个时期，我国发展仍然处于重要战略机遇期，机遇和挑战都有新的发展变化。世界百年未有之大变局加速演进，和平与发展仍然是时代主题，同时国际环境日趋复杂，不稳定性不确定性明显增强。我国已进入高质量发展阶段，发展具有多方面优势和条件，同时发展不平衡不充分问题仍然突出。总的看，国内外环境的深刻变化既带来一系列新机遇，也带来一系列新挑战，是危机并存、危中有机、危可转机。只要我们善于危中寻机、化危为机，下好先手棋、打好主动仗，就能赢得优势，赢得未来。</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软肩膀挑不起硬担子。对困难和挑战、阻力和变数，我们既不能遮掩回避、视而不见，也不能惊慌失措、乱了阵脚。要十分清醒地看到，中华民族伟大复兴绝不是轻轻松松、敲锣打鼓就能实现的，在前进道路上我们面临的风险考验只会越来越复杂，实现伟大梦想必须进行伟大斗争。奋进新时代、开启新征程，广大干部要辩证认识和把握国内外大势，胸怀两个大局，增强机遇意识和风险意识，保持勇往直前、风雨无阻的战略定力，</w:t>
      </w:r>
      <w:r w:rsidRPr="00DC596D">
        <w:rPr>
          <w:rFonts w:asciiTheme="minorEastAsia" w:hAnsiTheme="minorEastAsia" w:cstheme="minorEastAsia" w:hint="eastAsia"/>
          <w:sz w:val="28"/>
          <w:szCs w:val="28"/>
        </w:rPr>
        <w:lastRenderedPageBreak/>
        <w:t>激发敢于斗争、敢于胜利的大无畏气概，准确识变、科学应变、主动求变，在危机中育先机、于变局中开新局。要按照习近平总书记提出的明确要求，不断提高解决实际问题的七种能力，勇于干事、敢于担当，用知重负重、攻坚克难的实际行动，诠释对党的忠诚、对人民的赤诚。</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人须在事上磨，方立得住。干部成长无捷径可走，只有经受严格的思想淬炼、政治历练、实践锻炼、专业训练，在复杂严峻的斗争中经风雨、见世面、壮筋骨，才能真正锻造成为烈火真金。实践表明，越是困难大、矛盾多的地方，越是形势严峻、情况复杂的时候，越能练胆魄、磨意志、长才干。广大干部特别是年轻干部要主动投身到新时代的伟大实践中去，多经历“风吹浪打”，多捧“烫手山芋”，多当几回“热锅上的蚂蚁”，在大是大非面前敢于亮剑，在矛盾冲突面前敢于迎难而上，在危机困难面前敢于挺身而出，在歪风邪气面前敢于坚决斗争，不负党和人民的重托。</w:t>
      </w:r>
    </w:p>
    <w:p w:rsidR="00D67F12" w:rsidRPr="00631440" w:rsidRDefault="00DC596D" w:rsidP="00DC596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DC596D">
        <w:rPr>
          <w:rFonts w:asciiTheme="minorEastAsia" w:hAnsiTheme="minorEastAsia" w:cstheme="minorEastAsia" w:hint="eastAsia"/>
          <w:sz w:val="28"/>
          <w:szCs w:val="28"/>
        </w:rPr>
        <w:t>习近平总书记强调，“社会主义中国发展到今天，取得的成就不是天上掉下来的，更不是别人恩赐施舍的，而是广大人民群众在党的领导下用勤劳、智慧、勇气干出来的！在我们这么一个有着14亿人口的国家，每个人出一份力就能汇聚成排山倒海的磅礴力量，每个人做成一件事、干好一件工作，党和国家事业就能向前推进一步。”广大干部把初心落在行动上、把使命担在肩膀上，在应对重大挑战、抵御重大风险、克服重大阻力、解决重大矛盾中勇当先锋、善于作为，就一定能凝聚起亿万人民的智慧和力量，在全面建设社会主义现代化国家的新征程上创造新的历史伟业。</w:t>
      </w:r>
    </w:p>
    <w:p w:rsidR="00D67F12" w:rsidRPr="00631440" w:rsidRDefault="00D67F12" w:rsidP="0085220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Pr="00631440" w:rsidRDefault="00D67F12" w:rsidP="0085220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Pr="00631440" w:rsidRDefault="00D67F12" w:rsidP="0085220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Pr="00631440" w:rsidRDefault="00D67F12" w:rsidP="0085220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67F12" w:rsidRDefault="00D67F12" w:rsidP="0085220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DC596D" w:rsidRPr="00DC596D" w:rsidRDefault="00DC596D" w:rsidP="00DC596D">
      <w:pPr>
        <w:pStyle w:val="a5"/>
        <w:widowControl/>
        <w:snapToGrid w:val="0"/>
        <w:spacing w:beforeAutospacing="0" w:afterAutospacing="0" w:line="520" w:lineRule="exact"/>
        <w:jc w:val="center"/>
        <w:rPr>
          <w:rFonts w:asciiTheme="majorEastAsia" w:eastAsiaTheme="majorEastAsia" w:hAnsiTheme="majorEastAsia" w:cs="方正小标宋简体" w:hint="eastAsia"/>
          <w:b/>
          <w:bCs/>
          <w:color w:val="FF0000"/>
          <w:spacing w:val="-6"/>
          <w:kern w:val="44"/>
          <w:sz w:val="32"/>
          <w:szCs w:val="32"/>
          <w:lang w:bidi="ar"/>
        </w:rPr>
      </w:pPr>
      <w:r w:rsidRPr="00DC596D">
        <w:rPr>
          <w:rFonts w:asciiTheme="majorEastAsia" w:eastAsiaTheme="majorEastAsia" w:hAnsiTheme="majorEastAsia" w:cs="方正小标宋简体" w:hint="eastAsia"/>
          <w:b/>
          <w:bCs/>
          <w:color w:val="FF0000"/>
          <w:spacing w:val="-6"/>
          <w:kern w:val="44"/>
          <w:sz w:val="32"/>
          <w:szCs w:val="32"/>
          <w:lang w:bidi="ar"/>
        </w:rPr>
        <w:lastRenderedPageBreak/>
        <w:t>中共中央办公厅、国务院办公厅印发</w:t>
      </w:r>
      <w:proofErr w:type="gramStart"/>
      <w:r w:rsidRPr="00DC596D">
        <w:rPr>
          <w:rFonts w:asciiTheme="majorEastAsia" w:eastAsiaTheme="majorEastAsia" w:hAnsiTheme="majorEastAsia" w:cs="方正小标宋简体" w:hint="eastAsia"/>
          <w:b/>
          <w:bCs/>
          <w:color w:val="FF0000"/>
          <w:spacing w:val="-6"/>
          <w:kern w:val="44"/>
          <w:sz w:val="32"/>
          <w:szCs w:val="32"/>
          <w:lang w:bidi="ar"/>
        </w:rPr>
        <w:t>《</w:t>
      </w:r>
      <w:proofErr w:type="gramEnd"/>
      <w:r w:rsidRPr="00DC596D">
        <w:rPr>
          <w:rFonts w:asciiTheme="majorEastAsia" w:eastAsiaTheme="majorEastAsia" w:hAnsiTheme="majorEastAsia" w:cs="方正小标宋简体" w:hint="eastAsia"/>
          <w:b/>
          <w:bCs/>
          <w:color w:val="FF0000"/>
          <w:spacing w:val="-6"/>
          <w:kern w:val="44"/>
          <w:sz w:val="32"/>
          <w:szCs w:val="32"/>
          <w:lang w:bidi="ar"/>
        </w:rPr>
        <w:t>关于进一步</w:t>
      </w:r>
    </w:p>
    <w:p w:rsidR="00541B01" w:rsidRPr="00541B01" w:rsidRDefault="00DC596D" w:rsidP="00DC596D">
      <w:pPr>
        <w:pStyle w:val="a5"/>
        <w:widowControl/>
        <w:snapToGrid w:val="0"/>
        <w:spacing w:beforeAutospacing="0" w:afterAutospacing="0" w:line="520" w:lineRule="exact"/>
        <w:jc w:val="center"/>
        <w:rPr>
          <w:rFonts w:asciiTheme="minorEastAsia" w:hAnsiTheme="minorEastAsia" w:cstheme="minorEastAsia"/>
          <w:sz w:val="28"/>
          <w:szCs w:val="28"/>
        </w:rPr>
      </w:pPr>
      <w:r w:rsidRPr="00DC596D">
        <w:rPr>
          <w:rFonts w:asciiTheme="majorEastAsia" w:eastAsiaTheme="majorEastAsia" w:hAnsiTheme="majorEastAsia" w:cs="方正小标宋简体" w:hint="eastAsia"/>
          <w:b/>
          <w:bCs/>
          <w:color w:val="FF0000"/>
          <w:spacing w:val="-6"/>
          <w:kern w:val="44"/>
          <w:sz w:val="32"/>
          <w:szCs w:val="32"/>
          <w:lang w:bidi="ar"/>
        </w:rPr>
        <w:t>加强和改进新形势下高校宣传思想工作的意见》</w:t>
      </w:r>
    </w:p>
    <w:p w:rsidR="00ED65A8" w:rsidRPr="00852202" w:rsidRDefault="00DC596D" w:rsidP="00852202">
      <w:pPr>
        <w:pStyle w:val="a5"/>
        <w:widowControl/>
        <w:snapToGrid w:val="0"/>
        <w:spacing w:beforeAutospacing="0" w:afterAutospacing="0" w:line="520" w:lineRule="exact"/>
        <w:jc w:val="center"/>
        <w:rPr>
          <w:rFonts w:asciiTheme="minorEastAsia" w:hAnsiTheme="minorEastAsia" w:cstheme="minorEastAsia"/>
          <w:b/>
          <w:sz w:val="21"/>
          <w:szCs w:val="21"/>
        </w:rPr>
      </w:pPr>
      <w:r w:rsidRPr="00DC596D">
        <w:rPr>
          <w:rFonts w:asciiTheme="minorEastAsia" w:hAnsiTheme="minorEastAsia" w:cstheme="minorEastAsia" w:hint="eastAsia"/>
          <w:b/>
          <w:sz w:val="21"/>
          <w:szCs w:val="21"/>
        </w:rPr>
        <w:t>2015-01-19 19:52 来源： 新华社</w:t>
      </w:r>
    </w:p>
    <w:p w:rsidR="00DC596D" w:rsidRPr="00DC596D" w:rsidRDefault="00DC596D" w:rsidP="00DC596D">
      <w:pPr>
        <w:pStyle w:val="a5"/>
        <w:widowControl/>
        <w:snapToGrid w:val="0"/>
        <w:spacing w:line="520" w:lineRule="exact"/>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新华社北京1月19日电 中共中央办公厅、国务院办公厅最近印发《关于进一步加强和改进新形势下高校宣传思想工作的意见》。《意见》强调指出，意识形态工作是党和国家一项极端重要的工作，高校作为意识形态工作前沿阵地，肩负着学习研究宣传马克思主义，培育和弘扬社会主义核心价值观，为实现中华民族伟大复兴的中国梦提供人才保障和智力支持的重要任务。做好高校宣传思想工作，加强高校意识形态阵地建设，是一项战略工程、固本工程、铸魂工程，事关党对高校的领导，事关全面贯彻党的教育方针，事关中国特色社会主义事业后继有人，对于巩固马克思主义在意识形态领域的指导地位，巩固全党全国人民团结奋斗的共同思想基础，具有十分重要而深远的意义。</w:t>
      </w:r>
    </w:p>
    <w:p w:rsidR="00DC596D" w:rsidRPr="00DC596D" w:rsidRDefault="00DC596D" w:rsidP="00DC596D">
      <w:pPr>
        <w:pStyle w:val="a5"/>
        <w:widowControl/>
        <w:snapToGrid w:val="0"/>
        <w:spacing w:line="520" w:lineRule="exact"/>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 xml:space="preserve">    《意见》分七个部分：一、加强和改进高校宣传思想工作是一项重大而紧迫的战略任务；二、指导思想、基本原则和主要任务；三、切实推动中国特色社会主义理论体系进教材进课堂进头脑；四、大力提高高校教师队伍思想政治素质；五、不断壮大高校主流思想舆论；六、着力加强高校宣传思想阵地管理；七、切实加强党对高校宣传思想工作的领导。</w:t>
      </w:r>
    </w:p>
    <w:p w:rsidR="00DC596D" w:rsidRPr="00DC596D" w:rsidRDefault="00DC596D" w:rsidP="00DC596D">
      <w:pPr>
        <w:pStyle w:val="a5"/>
        <w:widowControl/>
        <w:snapToGrid w:val="0"/>
        <w:spacing w:line="520" w:lineRule="exact"/>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 xml:space="preserve">    《意见》指出，在党中央坚强领导下，高校宣传思想战线始终坚持正确政治方向和舆论导向，大学生思想政治教育成效显著，教师思想政治素质明显提高，高校思想理论建设取得新进展，宣传思想阵地管理不断加强，党委统一领导、党政工团齐抓共管的体制机制逐步完善，为办好人民满意教育、维护改革发展稳定大局</w:t>
      </w:r>
      <w:proofErr w:type="gramStart"/>
      <w:r w:rsidRPr="00DC596D">
        <w:rPr>
          <w:rFonts w:asciiTheme="minorEastAsia" w:hAnsiTheme="minorEastAsia" w:cstheme="minorEastAsia" w:hint="eastAsia"/>
          <w:sz w:val="28"/>
          <w:szCs w:val="28"/>
        </w:rPr>
        <w:t>作出</w:t>
      </w:r>
      <w:proofErr w:type="gramEnd"/>
      <w:r w:rsidRPr="00DC596D">
        <w:rPr>
          <w:rFonts w:asciiTheme="minorEastAsia" w:hAnsiTheme="minorEastAsia" w:cstheme="minorEastAsia" w:hint="eastAsia"/>
          <w:sz w:val="28"/>
          <w:szCs w:val="28"/>
        </w:rPr>
        <w:t>了重要贡献。高校宣传思想领域主流积极健康向上，广大师生对党的</w:t>
      </w:r>
      <w:proofErr w:type="gramStart"/>
      <w:r w:rsidRPr="00DC596D">
        <w:rPr>
          <w:rFonts w:asciiTheme="minorEastAsia" w:hAnsiTheme="minorEastAsia" w:cstheme="minorEastAsia" w:hint="eastAsia"/>
          <w:sz w:val="28"/>
          <w:szCs w:val="28"/>
        </w:rPr>
        <w:t>领导衷心</w:t>
      </w:r>
      <w:proofErr w:type="gramEnd"/>
      <w:r w:rsidRPr="00DC596D">
        <w:rPr>
          <w:rFonts w:asciiTheme="minorEastAsia" w:hAnsiTheme="minorEastAsia" w:cstheme="minorEastAsia" w:hint="eastAsia"/>
          <w:sz w:val="28"/>
          <w:szCs w:val="28"/>
        </w:rPr>
        <w:t>拥护，对以习近平同志为总书记的</w:t>
      </w:r>
      <w:r w:rsidRPr="00DC596D">
        <w:rPr>
          <w:rFonts w:asciiTheme="minorEastAsia" w:hAnsiTheme="minorEastAsia" w:cstheme="minorEastAsia" w:hint="eastAsia"/>
          <w:sz w:val="28"/>
          <w:szCs w:val="28"/>
        </w:rPr>
        <w:lastRenderedPageBreak/>
        <w:t>党中央充分信赖，对中国特色社会主义事业和实现中华民族伟大复兴的中国梦充满信心。</w:t>
      </w:r>
    </w:p>
    <w:p w:rsidR="00DC596D" w:rsidRPr="00DC596D" w:rsidRDefault="00DC596D" w:rsidP="00DC596D">
      <w:pPr>
        <w:pStyle w:val="a5"/>
        <w:widowControl/>
        <w:snapToGrid w:val="0"/>
        <w:spacing w:line="520" w:lineRule="exact"/>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 xml:space="preserve">    《意见》指出，加强和改进新形势下高校宣传思想工作的指导思想是：高举中国特色社会主义伟大旗帜，以马克思列宁主义、毛泽东思想、邓小平理论、“三个代表”重要思想、科学发展观为指导，深入贯彻落实党的十八大和十八届二中、三中全会精神，深入贯彻落</w:t>
      </w:r>
      <w:proofErr w:type="gramStart"/>
      <w:r w:rsidRPr="00DC596D">
        <w:rPr>
          <w:rFonts w:asciiTheme="minorEastAsia" w:hAnsiTheme="minorEastAsia" w:cstheme="minorEastAsia" w:hint="eastAsia"/>
          <w:sz w:val="28"/>
          <w:szCs w:val="28"/>
        </w:rPr>
        <w:t>实习近</w:t>
      </w:r>
      <w:proofErr w:type="gramEnd"/>
      <w:r w:rsidRPr="00DC596D">
        <w:rPr>
          <w:rFonts w:asciiTheme="minorEastAsia" w:hAnsiTheme="minorEastAsia" w:cstheme="minorEastAsia" w:hint="eastAsia"/>
          <w:sz w:val="28"/>
          <w:szCs w:val="28"/>
        </w:rPr>
        <w:t>平总书记系列重要讲话精神，全面贯彻党的教育方针，强化政治意识、责任意识、阵地意识和底线意识，以立德树人为根本任务，以深入推进中国特色社会主义理论体系进教材进课堂进头脑为主线，以提高教师队伍思想政治素质和育人能力为基础，以加强高校网络等阵地建设为重点，积极培育和</w:t>
      </w:r>
      <w:proofErr w:type="gramStart"/>
      <w:r w:rsidRPr="00DC596D">
        <w:rPr>
          <w:rFonts w:asciiTheme="minorEastAsia" w:hAnsiTheme="minorEastAsia" w:cstheme="minorEastAsia" w:hint="eastAsia"/>
          <w:sz w:val="28"/>
          <w:szCs w:val="28"/>
        </w:rPr>
        <w:t>践行</w:t>
      </w:r>
      <w:proofErr w:type="gramEnd"/>
      <w:r w:rsidRPr="00DC596D">
        <w:rPr>
          <w:rFonts w:asciiTheme="minorEastAsia" w:hAnsiTheme="minorEastAsia" w:cstheme="minorEastAsia" w:hint="eastAsia"/>
          <w:sz w:val="28"/>
          <w:szCs w:val="28"/>
        </w:rPr>
        <w:t>社会主义核心价值观，不断坚定广大师生中国特色社会主义道路自信、理论自信、制度自信，培养德智体美全面发展的社会主义建设者和接班人。</w:t>
      </w:r>
    </w:p>
    <w:p w:rsidR="00DC596D" w:rsidRPr="00DC596D" w:rsidRDefault="00DC596D" w:rsidP="00DC596D">
      <w:pPr>
        <w:pStyle w:val="a5"/>
        <w:widowControl/>
        <w:snapToGrid w:val="0"/>
        <w:spacing w:line="520" w:lineRule="exact"/>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 xml:space="preserve">    《意见》指出，加强和改进新形势下高校宣传思想工作的基本原则是：（1）坚持党性原则、强化责任。切实担负起政治责任和领导责任，提高领导水平，增强驾驭能力，敢抓敢管、敢于亮剑，做到守土有责、守土负责、守土尽责。（2）坚持育人为本、德育为先。把坚定理想信念放在首位，始终坚持用中国特色社会主义理论体系武装师生头脑，确保社会主义办学方向。（3）坚持标本兼治、重在建设。强化依法管理，着力加强制度建设，把高校建设成为学习研究宣传马克思主义的坚强阵地。（4）坚持改革创新、注重实效。准确把握师生思想状况，创新工作理念和方式方法，把解决思想问题与解决实际问题结合起来，不断增强针对性实效性。（5）坚持齐抓共管、形成合力。推动校内外协同配合、全社会支持参与，构建高校宣传思想工作新格局。</w:t>
      </w:r>
    </w:p>
    <w:p w:rsidR="00DC596D" w:rsidRPr="00DC596D" w:rsidRDefault="00DC596D" w:rsidP="00DC596D">
      <w:pPr>
        <w:pStyle w:val="a5"/>
        <w:widowControl/>
        <w:snapToGrid w:val="0"/>
        <w:spacing w:line="520" w:lineRule="exact"/>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 xml:space="preserve">    《意见》指出，加强和改进新形势下高校宣传思想工作的主要任务是：（1）坚定理想信念，深入开展中国特色社会主义和中国</w:t>
      </w:r>
      <w:proofErr w:type="gramStart"/>
      <w:r w:rsidRPr="00DC596D">
        <w:rPr>
          <w:rFonts w:asciiTheme="minorEastAsia" w:hAnsiTheme="minorEastAsia" w:cstheme="minorEastAsia" w:hint="eastAsia"/>
          <w:sz w:val="28"/>
          <w:szCs w:val="28"/>
        </w:rPr>
        <w:t>梦宣传</w:t>
      </w:r>
      <w:proofErr w:type="gramEnd"/>
      <w:r w:rsidRPr="00DC596D">
        <w:rPr>
          <w:rFonts w:asciiTheme="minorEastAsia" w:hAnsiTheme="minorEastAsia" w:cstheme="minorEastAsia" w:hint="eastAsia"/>
          <w:sz w:val="28"/>
          <w:szCs w:val="28"/>
        </w:rPr>
        <w:t>教育，加</w:t>
      </w:r>
      <w:r w:rsidRPr="00DC596D">
        <w:rPr>
          <w:rFonts w:asciiTheme="minorEastAsia" w:hAnsiTheme="minorEastAsia" w:cstheme="minorEastAsia" w:hint="eastAsia"/>
          <w:sz w:val="28"/>
          <w:szCs w:val="28"/>
        </w:rPr>
        <w:lastRenderedPageBreak/>
        <w:t>强高校思想理论建设，加强具有中国特色、时代特征的高校哲学社会科学学术理论体系和学术话语体系建设，进一步增强理论认同、政治认同、情感认同，不断激发广大师生投身改革开放事业的巨大热情，凝心聚力共筑中国梦。（2）巩固共同思想道德基础，大力加强社会主义核心价值观教育，把培育和弘扬社会主义核心价值观作为</w:t>
      </w:r>
      <w:proofErr w:type="gramStart"/>
      <w:r w:rsidRPr="00DC596D">
        <w:rPr>
          <w:rFonts w:asciiTheme="minorEastAsia" w:hAnsiTheme="minorEastAsia" w:cstheme="minorEastAsia" w:hint="eastAsia"/>
          <w:sz w:val="28"/>
          <w:szCs w:val="28"/>
        </w:rPr>
        <w:t>凝魂聚气</w:t>
      </w:r>
      <w:proofErr w:type="gramEnd"/>
      <w:r w:rsidRPr="00DC596D">
        <w:rPr>
          <w:rFonts w:asciiTheme="minorEastAsia" w:hAnsiTheme="minorEastAsia" w:cstheme="minorEastAsia" w:hint="eastAsia"/>
          <w:sz w:val="28"/>
          <w:szCs w:val="28"/>
        </w:rPr>
        <w:t>、强基固本的基础工程，弘扬中国精神，弘扬中华传统美德，加强道德教育和实践，提升师生思想道德素质，使社会主义核心价值观内化于心、外化于行，成为全体师生的价值追求和自觉行动。（3）壮大主流思想舆论，切实加强高校意识形态引导管理，做大做强正面宣传，加强国家安全教育，加强国家观和民族团结教育，管好导向、管好阵地、管好队伍，坚决抵御敌对势力渗透，牢牢掌握高校意识形态工作领导权、话语权，不断巩固马克思主义指导地位。（4）推动文化传承创新，建设具有中国特色、体现时代要求的大学文化，培育和弘扬大学精神，把高校建设成为精神文明建设示范区和辐射源，继承和发扬中华优秀传统文化，促进社会主义先进文化建设，增强国家文化软实力。（5）立足学生全面发展，努力构建全员全过程全方位育人格局，形成教书育人、实践育人、科研育人、管理育人、服务育人长效机制，增强学生社会责任感、创新精神和实践能力，全面落实立德树人根本任务，努力办好人民满意教育。</w:t>
      </w:r>
    </w:p>
    <w:p w:rsidR="00DC596D" w:rsidRPr="00DC596D" w:rsidRDefault="00DC596D" w:rsidP="00DC596D">
      <w:pPr>
        <w:pStyle w:val="a5"/>
        <w:widowControl/>
        <w:snapToGrid w:val="0"/>
        <w:spacing w:line="520" w:lineRule="exact"/>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 xml:space="preserve">    《意见》指出，要切实推动中国特色社会主义理论体系进教材进课堂进头脑。强调要统一使用马克思主义理论研究和建设工程重点教材，把统一使用工程重点教材纳入相关专业人才培养方案和教学计划，把工程重点教材作为国家级重点规划教材，把工程重点教材使用情况作为教学评估的重要内容。要建设学生真心喜爱、终身受益的高校思想政治理论课，实施高校思想政治理论课建设体系创新计划，全面深化课程建设综合改革，编好教材，建好队伍，抓好教学，切实办好思想政治理论课。高校要制定思想政治理论课建设规划，在学校发展规划、经费投入、公共资源使用中优</w:t>
      </w:r>
      <w:r w:rsidRPr="00DC596D">
        <w:rPr>
          <w:rFonts w:asciiTheme="minorEastAsia" w:hAnsiTheme="minorEastAsia" w:cstheme="minorEastAsia" w:hint="eastAsia"/>
          <w:sz w:val="28"/>
          <w:szCs w:val="28"/>
        </w:rPr>
        <w:lastRenderedPageBreak/>
        <w:t>先保障思想政治理论课建设，在人才培养、科研立项、评优表彰、岗位聘用（职务评聘）等方面充分重视思想政治理论课教师，确保思想政治理论课在高校教学体系中的重点建设地位。要着力增强大学生思想政治教育针对性实效性，启动大学生思想政治教育质量提升工程，深入开展中国特色社会主义和中国梦教育，加强党史国史和形势任务政策教育，把社会主义核心价值观融入高等教育全过程，完善中华优秀传统文化教育，高度重视民族团结教育，积极开展马克思主义民族观宗教观、党的民族宗教政策和相关法律法规的宣传教育，广泛开展各类社会实践和公益活动，加强高校心理健康教育与咨询示范中心建设，做好就业指导和家庭经济困难学生资助工作。要充分发挥高校哲学社会科学育人功能，深化哲学社会科学教育教学改革，充分挖掘哲学社会科学课程的思想政治教育资源，建立健全符合国情的哲学社会科学人才培养质量标准体系，制定实施马克思主义理论、新闻传播学、法学、经济学、政治学、社会学、民族学、哲学、历史学等相关专业类教学质量国家标准，启动实施卓越马克思主义理论人才培养计划，深入实施卓越新闻传播人才、法律人才培养计划。要提升马克思主义理论学科的引领作用，实施马克思主义理论学科领航计划，改革马克思主义理论学科评价方式，重点建好一批马克思主义理论研究和建设创新基地，编写一批马克思主义理论学科研究生核心教材，培养一批马克思主义理论学科带头人，造就一批马克思主义理论教育家，重点建设一批有示范影响的马克思主义学院。</w:t>
      </w:r>
    </w:p>
    <w:p w:rsidR="00DC596D" w:rsidRPr="00DC596D" w:rsidRDefault="00DC596D" w:rsidP="00DC596D">
      <w:pPr>
        <w:pStyle w:val="a5"/>
        <w:widowControl/>
        <w:snapToGrid w:val="0"/>
        <w:spacing w:line="520" w:lineRule="exact"/>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 xml:space="preserve">    《意见》指出，要大力提高高校教师队伍思想政治素质。强调要着力加强教师思想政治工作，坚持不懈用中国特色社会主义理论体系武装教师头脑，进一步健全教师政治理论学习制度，实行学术安全培训制度，深入推进哲学社会科学教学科研骨干和思想政治理论课骨干教师研修工作，建立中青年教师社会实践和校外挂职制度，重视在优秀青年教师中发展党员。要扎实推进师德建设，落实高校教师职业道德规范，完善师德建设长</w:t>
      </w:r>
      <w:r w:rsidRPr="00DC596D">
        <w:rPr>
          <w:rFonts w:asciiTheme="minorEastAsia" w:hAnsiTheme="minorEastAsia" w:cstheme="minorEastAsia" w:hint="eastAsia"/>
          <w:sz w:val="28"/>
          <w:szCs w:val="28"/>
        </w:rPr>
        <w:lastRenderedPageBreak/>
        <w:t>效机制，实行师德一票否决制，完善加强高校学风建设办法，健全学术不端行为监督查处机制。要严把教师聘用考核政治关，探索教师定期注册制度。</w:t>
      </w:r>
    </w:p>
    <w:p w:rsidR="00DC596D" w:rsidRPr="00DC596D" w:rsidRDefault="00DC596D" w:rsidP="00DC596D">
      <w:pPr>
        <w:pStyle w:val="a5"/>
        <w:widowControl/>
        <w:snapToGrid w:val="0"/>
        <w:spacing w:line="520" w:lineRule="exact"/>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 xml:space="preserve">    《意见》指出，要不断壮大高校主流思想舆论。强调要扎实推进高校思想理论建设，推进高校哲学社会科学创新体系建设，积极参与马克思主义理论研究和建设工程，加强中国特色社会主义理论体系研究中心等重点基地建设，建设和创办一批权威的马克思主义理论研究学术期刊，深入实施“青年马克思主义者培养工程”，在青年教师和学生中培养一大批政治骨干，造就一支政治坚定、学养深厚、有重要影响的思想理论建设队伍。要提升研究回答重大问题的能力，实施中国特色新型</w:t>
      </w:r>
      <w:proofErr w:type="gramStart"/>
      <w:r w:rsidRPr="00DC596D">
        <w:rPr>
          <w:rFonts w:asciiTheme="minorEastAsia" w:hAnsiTheme="minorEastAsia" w:cstheme="minorEastAsia" w:hint="eastAsia"/>
          <w:sz w:val="28"/>
          <w:szCs w:val="28"/>
        </w:rPr>
        <w:t>高校智库建设</w:t>
      </w:r>
      <w:proofErr w:type="gramEnd"/>
      <w:r w:rsidRPr="00DC596D">
        <w:rPr>
          <w:rFonts w:asciiTheme="minorEastAsia" w:hAnsiTheme="minorEastAsia" w:cstheme="minorEastAsia" w:hint="eastAsia"/>
          <w:sz w:val="28"/>
          <w:szCs w:val="28"/>
        </w:rPr>
        <w:t>推进计划，定期开展师生思想政治状况调研，建立健全高校哲学社会科学研究分类评价体系，完善以质量和贡献为导向的评价机制。要加强哲学社会科学学术话语体系建设，组织开展高校名师大讲堂、理论名家社会行等活动，推动高校哲学社会科学“走出去”，支持中外学者围绕中国发展和全球性重大问题开展合作研究。要切实做好高校新闻宣传工作，完善新闻信息发布和新闻发言人制度，进一步改进高校新闻宣传的文风作风，建立高校、宣传部门、新闻媒体三方联动宣传机制，为高校改革发展营造良好舆论氛围。要创新网络思想政治教育，开展高校校园网络文化建设专项试点工作，大力推进校报校刊数字化建设，探索建立优秀网络文章在科研成果统计、职务职称评聘方面的认定机制，着力培育一批导向正确、影响力广的网络名师，立足校园网站建设开办一批贴近师生学习生活的网络名站名栏，建设一支由学生和青年教师骨干组成的网络宣传员队伍，打造示范性思想理论教育资源网站、学生主题教育网站和网络互动社区，推进辅导员博客、思想政治理论课教师博客、校务微博、校园</w:t>
      </w:r>
      <w:proofErr w:type="gramStart"/>
      <w:r w:rsidRPr="00DC596D">
        <w:rPr>
          <w:rFonts w:asciiTheme="minorEastAsia" w:hAnsiTheme="minorEastAsia" w:cstheme="minorEastAsia" w:hint="eastAsia"/>
          <w:sz w:val="28"/>
          <w:szCs w:val="28"/>
        </w:rPr>
        <w:t>微信公众</w:t>
      </w:r>
      <w:proofErr w:type="gramEnd"/>
      <w:r w:rsidRPr="00DC596D">
        <w:rPr>
          <w:rFonts w:asciiTheme="minorEastAsia" w:hAnsiTheme="minorEastAsia" w:cstheme="minorEastAsia" w:hint="eastAsia"/>
          <w:sz w:val="28"/>
          <w:szCs w:val="28"/>
        </w:rPr>
        <w:t>账号等网络新媒体建设。</w:t>
      </w:r>
    </w:p>
    <w:p w:rsidR="00DC596D" w:rsidRPr="00DC596D" w:rsidRDefault="00DC596D" w:rsidP="00DC596D">
      <w:pPr>
        <w:pStyle w:val="a5"/>
        <w:widowControl/>
        <w:snapToGrid w:val="0"/>
        <w:spacing w:line="520" w:lineRule="exact"/>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lastRenderedPageBreak/>
        <w:t xml:space="preserve">    《意见》指出，要着力加强高校宣传思想阵地管理。强调要加强校园网络安全管理，加强高校校园网站联盟建设，加强高校网络信息管理系统建设。要强化高校课堂教学纪律，制定加强高校课堂教学管理办法，健全课堂教学管理体系。要完善宣传思想阵地管理制度，加强高校哲学社会科学成果发布管理，建立高校出版质量监督检查体系，制定大学生社团的成立和年度检查制度，加强宗教学学科专业教学科研机构管理，加强校园反邪教宣传教育工作。</w:t>
      </w:r>
    </w:p>
    <w:p w:rsidR="00986C24" w:rsidRPr="00D5400E" w:rsidRDefault="00DC596D" w:rsidP="00DC596D">
      <w:pPr>
        <w:pStyle w:val="a5"/>
        <w:widowControl/>
        <w:snapToGrid w:val="0"/>
        <w:spacing w:beforeAutospacing="0" w:afterAutospacing="0" w:line="520" w:lineRule="exact"/>
        <w:ind w:firstLineChars="200" w:firstLine="560"/>
        <w:rPr>
          <w:rFonts w:asciiTheme="majorEastAsia" w:eastAsiaTheme="majorEastAsia" w:hAnsiTheme="majorEastAsia" w:cs="方正小标宋简体"/>
          <w:b/>
          <w:bCs/>
          <w:color w:val="FF0000"/>
          <w:spacing w:val="-6"/>
          <w:kern w:val="44"/>
          <w:sz w:val="32"/>
          <w:szCs w:val="32"/>
          <w:lang w:bidi="ar"/>
        </w:rPr>
      </w:pPr>
      <w:r w:rsidRPr="00DC596D">
        <w:rPr>
          <w:rFonts w:asciiTheme="minorEastAsia" w:hAnsiTheme="minorEastAsia" w:cstheme="minorEastAsia" w:hint="eastAsia"/>
          <w:sz w:val="28"/>
          <w:szCs w:val="28"/>
        </w:rPr>
        <w:t>《意见》最后强调，要切实加强党对高校宣传思想工作的领导。要完善高校宣传思想工作机制，高校党委要强化政治责任和领导责任，党委书记、校长要旗帜鲜明地站在意识形态工作第一线，充分发挥高校党委的领导核心作用，坚持和完善党委领导下的校长负责制，建立健全高校党委统一领导、党政工团齐抓共管、党委宣传部门牵头协调、有关部门和院（系）共同参与的工作机制，充分发挥院（系）党组织保证监督作用，加强高校共青团建设，加快推进高校章程制定和核准工作。要配齐建强高校宣传思想工作队伍，统筹推进高校党政干部和共青团干部、思想政治理论课教师和哲学社会科学课教师、辅导员班主任和心理咨询教师等宣传思想工作骨干队伍建设，组织全国教育系统先进集体和先进个人评选表彰，坚持高标准选配高校宣传思想工作干部，高校党委宣传部长由学校党委常委兼任，加强高校宣传思想工作人才培养。要构建高校宣传思想工作大格局，各级党委和政府要从战略和全局的高度，充分认识加强和改进高校宣传思想工作的极端重要性和现实紧迫性，把这项工作始终摆在重要位置，切实加强领导。</w:t>
      </w:r>
    </w:p>
    <w:p w:rsidR="00986C24" w:rsidRDefault="00986C24" w:rsidP="00852202">
      <w:pPr>
        <w:pStyle w:val="a5"/>
        <w:widowControl/>
        <w:snapToGrid w:val="0"/>
        <w:spacing w:beforeAutospacing="0" w:afterAutospacing="0" w:line="520" w:lineRule="exact"/>
        <w:jc w:val="center"/>
        <w:rPr>
          <w:rFonts w:asciiTheme="majorEastAsia" w:eastAsiaTheme="majorEastAsia" w:hAnsiTheme="majorEastAsia" w:cs="方正小标宋简体"/>
          <w:b/>
          <w:bCs/>
          <w:color w:val="FF0000"/>
          <w:spacing w:val="-6"/>
          <w:kern w:val="44"/>
          <w:sz w:val="32"/>
          <w:szCs w:val="32"/>
          <w:lang w:bidi="ar"/>
        </w:rPr>
      </w:pPr>
    </w:p>
    <w:p w:rsidR="00986C24" w:rsidRDefault="00986C24" w:rsidP="00852202">
      <w:pPr>
        <w:pStyle w:val="a5"/>
        <w:widowControl/>
        <w:snapToGrid w:val="0"/>
        <w:spacing w:beforeAutospacing="0" w:afterAutospacing="0" w:line="520" w:lineRule="exact"/>
        <w:jc w:val="center"/>
        <w:rPr>
          <w:rFonts w:asciiTheme="majorEastAsia" w:eastAsiaTheme="majorEastAsia" w:hAnsiTheme="majorEastAsia" w:cs="方正小标宋简体"/>
          <w:b/>
          <w:bCs/>
          <w:color w:val="FF0000"/>
          <w:spacing w:val="-6"/>
          <w:kern w:val="44"/>
          <w:sz w:val="32"/>
          <w:szCs w:val="32"/>
          <w:lang w:bidi="ar"/>
        </w:rPr>
      </w:pPr>
    </w:p>
    <w:p w:rsidR="00473E1A" w:rsidRDefault="00473E1A" w:rsidP="00852202">
      <w:pPr>
        <w:pStyle w:val="a5"/>
        <w:widowControl/>
        <w:snapToGrid w:val="0"/>
        <w:spacing w:beforeAutospacing="0" w:afterAutospacing="0" w:line="520" w:lineRule="exact"/>
        <w:jc w:val="center"/>
        <w:rPr>
          <w:rFonts w:asciiTheme="majorEastAsia" w:eastAsiaTheme="majorEastAsia" w:hAnsiTheme="majorEastAsia" w:cs="方正小标宋简体"/>
          <w:b/>
          <w:bCs/>
          <w:color w:val="FF0000"/>
          <w:spacing w:val="-6"/>
          <w:kern w:val="44"/>
          <w:sz w:val="32"/>
          <w:szCs w:val="32"/>
          <w:lang w:bidi="ar"/>
        </w:rPr>
      </w:pPr>
    </w:p>
    <w:p w:rsidR="00473E1A" w:rsidRDefault="00473E1A" w:rsidP="00852202">
      <w:pPr>
        <w:pStyle w:val="a5"/>
        <w:widowControl/>
        <w:snapToGrid w:val="0"/>
        <w:spacing w:beforeAutospacing="0" w:afterAutospacing="0" w:line="520" w:lineRule="exact"/>
        <w:jc w:val="center"/>
        <w:rPr>
          <w:rFonts w:asciiTheme="majorEastAsia" w:eastAsiaTheme="majorEastAsia" w:hAnsiTheme="majorEastAsia" w:cs="方正小标宋简体"/>
          <w:b/>
          <w:bCs/>
          <w:color w:val="FF0000"/>
          <w:spacing w:val="-6"/>
          <w:kern w:val="44"/>
          <w:sz w:val="32"/>
          <w:szCs w:val="32"/>
          <w:lang w:bidi="ar"/>
        </w:rPr>
      </w:pPr>
    </w:p>
    <w:p w:rsidR="00964E91" w:rsidRDefault="00DC596D" w:rsidP="00852202">
      <w:pPr>
        <w:pStyle w:val="a5"/>
        <w:widowControl/>
        <w:snapToGrid w:val="0"/>
        <w:spacing w:beforeAutospacing="0" w:afterAutospacing="0" w:line="520" w:lineRule="exact"/>
        <w:jc w:val="center"/>
        <w:rPr>
          <w:rFonts w:asciiTheme="minorEastAsia" w:hAnsiTheme="minorEastAsia" w:cstheme="minorEastAsia"/>
          <w:b/>
          <w:sz w:val="28"/>
          <w:szCs w:val="28"/>
        </w:rPr>
      </w:pPr>
      <w:r w:rsidRPr="00DC596D">
        <w:rPr>
          <w:rFonts w:asciiTheme="majorEastAsia" w:eastAsiaTheme="majorEastAsia" w:hAnsiTheme="majorEastAsia" w:cs="方正小标宋简体" w:hint="eastAsia"/>
          <w:b/>
          <w:bCs/>
          <w:color w:val="FF0000"/>
          <w:spacing w:val="-6"/>
          <w:kern w:val="44"/>
          <w:sz w:val="32"/>
          <w:szCs w:val="32"/>
          <w:lang w:bidi="ar"/>
        </w:rPr>
        <w:lastRenderedPageBreak/>
        <w:t>习近平关于意识形态工作的重要论述</w:t>
      </w:r>
    </w:p>
    <w:p w:rsidR="00473E1A" w:rsidRDefault="00DC596D" w:rsidP="00852202">
      <w:pPr>
        <w:pStyle w:val="a5"/>
        <w:widowControl/>
        <w:snapToGrid w:val="0"/>
        <w:spacing w:beforeAutospacing="0" w:afterAutospacing="0" w:line="520" w:lineRule="exact"/>
        <w:jc w:val="center"/>
        <w:rPr>
          <w:rFonts w:asciiTheme="minorEastAsia" w:hAnsiTheme="minorEastAsia" w:cstheme="minorEastAsia"/>
          <w:b/>
          <w:sz w:val="21"/>
          <w:szCs w:val="21"/>
        </w:rPr>
      </w:pPr>
      <w:r w:rsidRPr="00DC596D">
        <w:rPr>
          <w:rFonts w:asciiTheme="minorEastAsia" w:hAnsiTheme="minorEastAsia" w:cstheme="minorEastAsia" w:hint="eastAsia"/>
          <w:b/>
          <w:sz w:val="21"/>
          <w:szCs w:val="21"/>
        </w:rPr>
        <w:t>来源：中国网   发布时间：2017年9月22日</w:t>
      </w:r>
    </w:p>
    <w:p w:rsidR="00ED65A8" w:rsidRPr="00852202" w:rsidRDefault="00ED65A8" w:rsidP="00852202">
      <w:pPr>
        <w:pStyle w:val="a5"/>
        <w:widowControl/>
        <w:snapToGrid w:val="0"/>
        <w:spacing w:beforeAutospacing="0" w:afterAutospacing="0" w:line="520" w:lineRule="exact"/>
        <w:jc w:val="center"/>
        <w:rPr>
          <w:rFonts w:asciiTheme="minorEastAsia" w:hAnsiTheme="minorEastAsia" w:cstheme="minorEastAsia"/>
          <w:b/>
          <w:sz w:val="21"/>
          <w:szCs w:val="21"/>
        </w:rPr>
      </w:pP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习近平总书记对意识形态工作高度重视，党的十八大以来，习近平总书记就抓好意识形态工作</w:t>
      </w:r>
      <w:proofErr w:type="gramStart"/>
      <w:r w:rsidRPr="00DC596D">
        <w:rPr>
          <w:rFonts w:asciiTheme="minorEastAsia" w:hAnsiTheme="minorEastAsia" w:cstheme="minorEastAsia" w:hint="eastAsia"/>
          <w:sz w:val="28"/>
          <w:szCs w:val="28"/>
        </w:rPr>
        <w:t>作出</w:t>
      </w:r>
      <w:proofErr w:type="gramEnd"/>
      <w:r w:rsidRPr="00DC596D">
        <w:rPr>
          <w:rFonts w:asciiTheme="minorEastAsia" w:hAnsiTheme="minorEastAsia" w:cstheme="minorEastAsia" w:hint="eastAsia"/>
          <w:sz w:val="28"/>
          <w:szCs w:val="28"/>
        </w:rPr>
        <w:t>了一系列重要论述。</w:t>
      </w:r>
    </w:p>
    <w:p w:rsidR="00DC596D" w:rsidRPr="00DC596D" w:rsidRDefault="00DC596D" w:rsidP="00DC596D">
      <w:pPr>
        <w:pStyle w:val="a5"/>
        <w:widowControl/>
        <w:snapToGrid w:val="0"/>
        <w:spacing w:line="520" w:lineRule="exact"/>
        <w:ind w:firstLineChars="200" w:firstLine="562"/>
        <w:rPr>
          <w:rFonts w:asciiTheme="minorEastAsia" w:hAnsiTheme="minorEastAsia" w:cstheme="minorEastAsia" w:hint="eastAsia"/>
          <w:b/>
          <w:sz w:val="28"/>
          <w:szCs w:val="28"/>
        </w:rPr>
      </w:pPr>
      <w:r w:rsidRPr="00DC596D">
        <w:rPr>
          <w:rFonts w:asciiTheme="minorEastAsia" w:hAnsiTheme="minorEastAsia" w:cstheme="minorEastAsia" w:hint="eastAsia"/>
          <w:b/>
          <w:sz w:val="28"/>
          <w:szCs w:val="28"/>
        </w:rPr>
        <w:t>意识形态工作极端重要</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经济建设是党的中心工作，意识形态工作是党的一项极端重要的工作。</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——2013年8月19日，习近平在全国宣传思想工作会议上的讲话。</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做好党的新闻舆论工作，事关旗帜和道路，事关贯彻落实党的理论和路线方针政策，事关顺利推进党和国家各项事业，事关全党全国各族人民凝聚力和向心力，事关党和国家前途命运。</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——2016年2月19日，习近平在党的新闻舆论工作座谈会上的讲话。</w:t>
      </w:r>
    </w:p>
    <w:p w:rsidR="00DC596D" w:rsidRPr="00DC596D" w:rsidRDefault="00DC596D" w:rsidP="00DC596D">
      <w:pPr>
        <w:pStyle w:val="a5"/>
        <w:widowControl/>
        <w:snapToGrid w:val="0"/>
        <w:spacing w:line="520" w:lineRule="exact"/>
        <w:ind w:firstLineChars="200" w:firstLine="562"/>
        <w:rPr>
          <w:rFonts w:asciiTheme="minorEastAsia" w:hAnsiTheme="minorEastAsia" w:cstheme="minorEastAsia" w:hint="eastAsia"/>
          <w:b/>
          <w:sz w:val="28"/>
          <w:szCs w:val="28"/>
        </w:rPr>
      </w:pPr>
      <w:r w:rsidRPr="00DC596D">
        <w:rPr>
          <w:rFonts w:asciiTheme="minorEastAsia" w:hAnsiTheme="minorEastAsia" w:cstheme="minorEastAsia" w:hint="eastAsia"/>
          <w:b/>
          <w:sz w:val="28"/>
          <w:szCs w:val="28"/>
        </w:rPr>
        <w:t>巩固马克思主义在意识形态领域的指导地位</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宣传思想工作就是要巩固马克思主义在意识形态领域的指导地位，巩固全党全国人民团结奋斗的共同思想基础。党员、干部要坚定马克思主义、共产主义信仰，脚踏实地为实现党在现阶段的基本纲领而不懈努力，扎扎实实做好每一项工作，取得“接力赛"中我们这一棒的优异成绩。</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——2013年8月19日，习近平在全国宣传思想工作会议上的讲话。</w:t>
      </w:r>
    </w:p>
    <w:p w:rsidR="00DC596D" w:rsidRPr="00DC596D" w:rsidRDefault="00DC596D" w:rsidP="00DC596D">
      <w:pPr>
        <w:pStyle w:val="a5"/>
        <w:widowControl/>
        <w:snapToGrid w:val="0"/>
        <w:spacing w:line="520" w:lineRule="exact"/>
        <w:ind w:firstLineChars="200" w:firstLine="562"/>
        <w:rPr>
          <w:rFonts w:asciiTheme="minorEastAsia" w:hAnsiTheme="minorEastAsia" w:cstheme="minorEastAsia" w:hint="eastAsia"/>
          <w:b/>
          <w:sz w:val="28"/>
          <w:szCs w:val="28"/>
        </w:rPr>
      </w:pPr>
      <w:r w:rsidRPr="00DC596D">
        <w:rPr>
          <w:rFonts w:asciiTheme="minorEastAsia" w:hAnsiTheme="minorEastAsia" w:cstheme="minorEastAsia" w:hint="eastAsia"/>
          <w:b/>
          <w:sz w:val="28"/>
          <w:szCs w:val="28"/>
        </w:rPr>
        <w:t>坚持党性和人民性相统一</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lastRenderedPageBreak/>
        <w:t>党性和人民性从来都是一致的、统一的。要树立以人民为中心的工作导向，把服务群众同教育引导群众结合起来，提高素养结合起来，多宣传报道人民群众的伟大奋斗和火热生活，多宣传报道人民群众中涌现出来的先进典型和感人事迹，丰富人民精神世界，增强人民精神力量，满足人民精神需求。</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——2013年8月19日，习近平在全国宣传思想工作会议上的讲话。</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党的新闻舆论工作坚持党性原则，最根本的是坚持党对新闻舆论工作的领导。党和政府的宣传阵地，必须姓党。党的新闻舆论媒体的所有工作，都要体现党的意志、反映党的主张，维护党中央权威、维护党的团结，做到爱党、护党、为党；都要增强看齐意识，在思想上政治上行动上同党中央保持高度一致；都要坚持党性和人民性相统一，把党的理论和路线方针政策变成人民群众的自觉行动，及时把人民群众创造的经验和面临的实际情况反映出来，丰富人民精神世界，增强人民精神力量。</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——2016年2月19日，习近平在北京主持召开党的新闻舆论工作座谈会并发表重要讲话。</w:t>
      </w:r>
    </w:p>
    <w:p w:rsidR="00DC596D" w:rsidRPr="00DC596D" w:rsidRDefault="00DC596D" w:rsidP="00DC596D">
      <w:pPr>
        <w:pStyle w:val="a5"/>
        <w:widowControl/>
        <w:snapToGrid w:val="0"/>
        <w:spacing w:line="520" w:lineRule="exact"/>
        <w:ind w:firstLineChars="200" w:firstLine="562"/>
        <w:rPr>
          <w:rFonts w:asciiTheme="minorEastAsia" w:hAnsiTheme="minorEastAsia" w:cstheme="minorEastAsia" w:hint="eastAsia"/>
          <w:b/>
          <w:sz w:val="28"/>
          <w:szCs w:val="28"/>
        </w:rPr>
      </w:pPr>
      <w:r w:rsidRPr="00DC596D">
        <w:rPr>
          <w:rFonts w:asciiTheme="minorEastAsia" w:hAnsiTheme="minorEastAsia" w:cstheme="minorEastAsia" w:hint="eastAsia"/>
          <w:b/>
          <w:sz w:val="28"/>
          <w:szCs w:val="28"/>
        </w:rPr>
        <w:t>大力弘扬和</w:t>
      </w:r>
      <w:proofErr w:type="gramStart"/>
      <w:r w:rsidRPr="00DC596D">
        <w:rPr>
          <w:rFonts w:asciiTheme="minorEastAsia" w:hAnsiTheme="minorEastAsia" w:cstheme="minorEastAsia" w:hint="eastAsia"/>
          <w:b/>
          <w:sz w:val="28"/>
          <w:szCs w:val="28"/>
        </w:rPr>
        <w:t>践行</w:t>
      </w:r>
      <w:proofErr w:type="gramEnd"/>
      <w:r w:rsidRPr="00DC596D">
        <w:rPr>
          <w:rFonts w:asciiTheme="minorEastAsia" w:hAnsiTheme="minorEastAsia" w:cstheme="minorEastAsia" w:hint="eastAsia"/>
          <w:b/>
          <w:sz w:val="28"/>
          <w:szCs w:val="28"/>
        </w:rPr>
        <w:t>社会主义核心价值观</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一个民族的文明进步大，一个国家的发展壮大，需要一代又一代人接力努力，需要很多力量来推动，核心价值观是其中最持久最深沉的力量。</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——2014年5月30日，习近平在北京市海淀区民族小学主持召开座谈会时发表重要讲话。</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我们要在全社会大力弘扬和</w:t>
      </w:r>
      <w:proofErr w:type="gramStart"/>
      <w:r w:rsidRPr="00DC596D">
        <w:rPr>
          <w:rFonts w:asciiTheme="minorEastAsia" w:hAnsiTheme="minorEastAsia" w:cstheme="minorEastAsia" w:hint="eastAsia"/>
          <w:sz w:val="28"/>
          <w:szCs w:val="28"/>
        </w:rPr>
        <w:t>践行</w:t>
      </w:r>
      <w:proofErr w:type="gramEnd"/>
      <w:r w:rsidRPr="00DC596D">
        <w:rPr>
          <w:rFonts w:asciiTheme="minorEastAsia" w:hAnsiTheme="minorEastAsia" w:cstheme="minorEastAsia" w:hint="eastAsia"/>
          <w:sz w:val="28"/>
          <w:szCs w:val="28"/>
        </w:rPr>
        <w:t>社会主义核心价值观，使之像空气-一样无处不在、无时</w:t>
      </w:r>
      <w:proofErr w:type="gramStart"/>
      <w:r w:rsidRPr="00DC596D">
        <w:rPr>
          <w:rFonts w:asciiTheme="minorEastAsia" w:hAnsiTheme="minorEastAsia" w:cstheme="minorEastAsia" w:hint="eastAsia"/>
          <w:sz w:val="28"/>
          <w:szCs w:val="28"/>
        </w:rPr>
        <w:t>不</w:t>
      </w:r>
      <w:proofErr w:type="gramEnd"/>
      <w:r w:rsidRPr="00DC596D">
        <w:rPr>
          <w:rFonts w:asciiTheme="minorEastAsia" w:hAnsiTheme="minorEastAsia" w:cstheme="minorEastAsia" w:hint="eastAsia"/>
          <w:sz w:val="28"/>
          <w:szCs w:val="28"/>
        </w:rPr>
        <w:t>有，成为全体人民的共同价值追求，成为我们生而为中国人的独特精神支柱，成为百姓日用而不觉的行为准则。要号召全社</w:t>
      </w:r>
      <w:r w:rsidRPr="00DC596D">
        <w:rPr>
          <w:rFonts w:asciiTheme="minorEastAsia" w:hAnsiTheme="minorEastAsia" w:cstheme="minorEastAsia" w:hint="eastAsia"/>
          <w:sz w:val="28"/>
          <w:szCs w:val="28"/>
        </w:rPr>
        <w:lastRenderedPageBreak/>
        <w:t>会行动起来，通过教育引导、舆论宣传、文化熏陶、实践养成、制度保障等，使社会主义核心价值观内化为人们的精神追求、外化为人们的自觉行动。</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——2014年 10月15日，习近平在文艺工作座谈会上的讲话</w:t>
      </w:r>
    </w:p>
    <w:p w:rsidR="00DC596D" w:rsidRPr="00DC596D" w:rsidRDefault="00DC596D" w:rsidP="00DC596D">
      <w:pPr>
        <w:pStyle w:val="a5"/>
        <w:widowControl/>
        <w:snapToGrid w:val="0"/>
        <w:spacing w:line="520" w:lineRule="exact"/>
        <w:ind w:firstLineChars="200" w:firstLine="562"/>
        <w:rPr>
          <w:rFonts w:asciiTheme="minorEastAsia" w:hAnsiTheme="minorEastAsia" w:cstheme="minorEastAsia" w:hint="eastAsia"/>
          <w:b/>
          <w:sz w:val="28"/>
          <w:szCs w:val="28"/>
        </w:rPr>
      </w:pPr>
      <w:r w:rsidRPr="00DC596D">
        <w:rPr>
          <w:rFonts w:asciiTheme="minorEastAsia" w:hAnsiTheme="minorEastAsia" w:cstheme="minorEastAsia" w:hint="eastAsia"/>
          <w:b/>
          <w:sz w:val="28"/>
          <w:szCs w:val="28"/>
        </w:rPr>
        <w:t>坚持团结稳定鼓劲、正面宣传为主</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宣传思想工作一定要把围绕中心、服务大局作为基本职责，胸怀大局、把握大势、着眼大事，找准工作切入点和着力点，做到因势而谋、应势而动、顺势而为。</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坚持团结稳定鼓劲、正面宣传为主，是宣传思想工作必须遵循的重要方针。</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——2013年8月19日至20日，习近平出席全国宣传思想工作会议并发要讲话</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新闻舆论工作各个方面、各个环节都要坚持正确舆论导向。各级党报党刊、电台电视台要讲导向，都市类报刊、新媒体也要讲导向；新闻报道要讲导向，副刊、专题节目、广告宣传也要讲导向，时政新闻要讲导向，娱乐类、社会类新闻也要讲导向；国内新闻报道要讲导向，国际新闻报道也要讲导向。</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——2016年2月19日，习近平在北京主持召开党的新闻舆论工作座谈会并发表重要讲话。</w:t>
      </w:r>
    </w:p>
    <w:p w:rsidR="00DC596D" w:rsidRPr="00DC596D" w:rsidRDefault="00DC596D" w:rsidP="00DC596D">
      <w:pPr>
        <w:pStyle w:val="a5"/>
        <w:widowControl/>
        <w:snapToGrid w:val="0"/>
        <w:spacing w:line="520" w:lineRule="exact"/>
        <w:ind w:firstLineChars="200" w:firstLine="562"/>
        <w:rPr>
          <w:rFonts w:asciiTheme="minorEastAsia" w:hAnsiTheme="minorEastAsia" w:cstheme="minorEastAsia" w:hint="eastAsia"/>
          <w:b/>
          <w:sz w:val="28"/>
          <w:szCs w:val="28"/>
        </w:rPr>
      </w:pPr>
      <w:r w:rsidRPr="00DC596D">
        <w:rPr>
          <w:rFonts w:asciiTheme="minorEastAsia" w:hAnsiTheme="minorEastAsia" w:cstheme="minorEastAsia" w:hint="eastAsia"/>
          <w:b/>
          <w:sz w:val="28"/>
          <w:szCs w:val="28"/>
        </w:rPr>
        <w:t>营造风清气正的网络空间</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lastRenderedPageBreak/>
        <w:t>做好网上舆论工作是一项长期任务，要创新改进网上宣传，运用网络传播规律，弘扬主旋律，激发正能量，大力培育和</w:t>
      </w:r>
      <w:proofErr w:type="gramStart"/>
      <w:r w:rsidRPr="00DC596D">
        <w:rPr>
          <w:rFonts w:asciiTheme="minorEastAsia" w:hAnsiTheme="minorEastAsia" w:cstheme="minorEastAsia" w:hint="eastAsia"/>
          <w:sz w:val="28"/>
          <w:szCs w:val="28"/>
        </w:rPr>
        <w:t>践行</w:t>
      </w:r>
      <w:proofErr w:type="gramEnd"/>
      <w:r w:rsidRPr="00DC596D">
        <w:rPr>
          <w:rFonts w:asciiTheme="minorEastAsia" w:hAnsiTheme="minorEastAsia" w:cstheme="minorEastAsia" w:hint="eastAsia"/>
          <w:sz w:val="28"/>
          <w:szCs w:val="28"/>
        </w:rPr>
        <w:t>社会主义核心价值观，把握好网上舆论引导的时、度、效，使网络空间清朗起来。</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——2014年2月27日，习近平在中央网络安全</w:t>
      </w:r>
      <w:proofErr w:type="gramStart"/>
      <w:r w:rsidRPr="00DC596D">
        <w:rPr>
          <w:rFonts w:asciiTheme="minorEastAsia" w:hAnsiTheme="minorEastAsia" w:cstheme="minorEastAsia" w:hint="eastAsia"/>
          <w:sz w:val="28"/>
          <w:szCs w:val="28"/>
        </w:rPr>
        <w:t>和信化领导</w:t>
      </w:r>
      <w:proofErr w:type="gramEnd"/>
      <w:r w:rsidRPr="00DC596D">
        <w:rPr>
          <w:rFonts w:asciiTheme="minorEastAsia" w:hAnsiTheme="minorEastAsia" w:cstheme="minorEastAsia" w:hint="eastAsia"/>
          <w:sz w:val="28"/>
          <w:szCs w:val="28"/>
        </w:rPr>
        <w:t>小组第一次会议上的讲话。</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网络空间是亿万民众共同的精神家园。网络空间天朗气清、生态良好，符合人民利益。网络空间乌烟瘴气、生态恶化，不符合人民益。谁都不愿生活在一个充斥着虚假、诈骗、攻击、谩骂、恐怖、色情、暴力的空间。互联网不是法外之地。</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——2016年4月19日，习近平在网络安全和信息化工作座谈会上的讲话。</w:t>
      </w:r>
    </w:p>
    <w:p w:rsidR="00DC596D" w:rsidRPr="00DC596D" w:rsidRDefault="00DC596D" w:rsidP="00DC596D">
      <w:pPr>
        <w:pStyle w:val="a5"/>
        <w:widowControl/>
        <w:snapToGrid w:val="0"/>
        <w:spacing w:line="520" w:lineRule="exact"/>
        <w:ind w:firstLineChars="200" w:firstLine="562"/>
        <w:rPr>
          <w:rFonts w:asciiTheme="minorEastAsia" w:hAnsiTheme="minorEastAsia" w:cstheme="minorEastAsia" w:hint="eastAsia"/>
          <w:b/>
          <w:sz w:val="28"/>
          <w:szCs w:val="28"/>
        </w:rPr>
      </w:pPr>
      <w:r w:rsidRPr="00DC596D">
        <w:rPr>
          <w:rFonts w:asciiTheme="minorEastAsia" w:hAnsiTheme="minorEastAsia" w:cstheme="minorEastAsia" w:hint="eastAsia"/>
          <w:b/>
          <w:sz w:val="28"/>
          <w:szCs w:val="28"/>
        </w:rPr>
        <w:t>增强文化自信</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一个国家综合实力</w:t>
      </w:r>
      <w:proofErr w:type="gramStart"/>
      <w:r w:rsidRPr="00DC596D">
        <w:rPr>
          <w:rFonts w:asciiTheme="minorEastAsia" w:hAnsiTheme="minorEastAsia" w:cstheme="minorEastAsia" w:hint="eastAsia"/>
          <w:sz w:val="28"/>
          <w:szCs w:val="28"/>
        </w:rPr>
        <w:t>最</w:t>
      </w:r>
      <w:proofErr w:type="gramEnd"/>
      <w:r w:rsidRPr="00DC596D">
        <w:rPr>
          <w:rFonts w:asciiTheme="minorEastAsia" w:hAnsiTheme="minorEastAsia" w:cstheme="minorEastAsia" w:hint="eastAsia"/>
          <w:sz w:val="28"/>
          <w:szCs w:val="28"/>
        </w:rPr>
        <w:t>核心的还是文化软实力，这事关精气神的凝聚，我们要坚定理论自信、道路自信、制度自信，最根本的还要加一个文化自信。</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——2014年3月7日，习近平来到参加十二届全国人大二次会议的贵州代表团并发表重要讲话。</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文化自信，是更基础、更广泛、更深厚的自信。在5000多年文明发展中孕育的中华优秀传统文化，在党和人民伟大斗争中孕育的革命文化和社会主义先进文化，</w:t>
      </w:r>
      <w:proofErr w:type="gramStart"/>
      <w:r w:rsidRPr="00DC596D">
        <w:rPr>
          <w:rFonts w:asciiTheme="minorEastAsia" w:hAnsiTheme="minorEastAsia" w:cstheme="minorEastAsia" w:hint="eastAsia"/>
          <w:sz w:val="28"/>
          <w:szCs w:val="28"/>
        </w:rPr>
        <w:t>积淀着</w:t>
      </w:r>
      <w:proofErr w:type="gramEnd"/>
      <w:r w:rsidRPr="00DC596D">
        <w:rPr>
          <w:rFonts w:asciiTheme="minorEastAsia" w:hAnsiTheme="minorEastAsia" w:cstheme="minorEastAsia" w:hint="eastAsia"/>
          <w:sz w:val="28"/>
          <w:szCs w:val="28"/>
        </w:rPr>
        <w:t>中华民族最深层的精神追求，代表着中华民族独特的精神标识。</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lastRenderedPageBreak/>
        <w:t>——2016年7月1日，习近平在庆祝中国共产党成立95周年大会上的讲话。</w:t>
      </w:r>
    </w:p>
    <w:p w:rsidR="00DC596D" w:rsidRPr="00DC596D" w:rsidRDefault="00DC596D" w:rsidP="00DC596D">
      <w:pPr>
        <w:pStyle w:val="a5"/>
        <w:widowControl/>
        <w:snapToGrid w:val="0"/>
        <w:spacing w:line="520" w:lineRule="exact"/>
        <w:ind w:firstLineChars="200" w:firstLine="562"/>
        <w:rPr>
          <w:rFonts w:asciiTheme="minorEastAsia" w:hAnsiTheme="minorEastAsia" w:cstheme="minorEastAsia" w:hint="eastAsia"/>
          <w:b/>
          <w:sz w:val="28"/>
          <w:szCs w:val="28"/>
        </w:rPr>
      </w:pPr>
      <w:r w:rsidRPr="00DC596D">
        <w:rPr>
          <w:rFonts w:asciiTheme="minorEastAsia" w:hAnsiTheme="minorEastAsia" w:cstheme="minorEastAsia" w:hint="eastAsia"/>
          <w:b/>
          <w:sz w:val="28"/>
          <w:szCs w:val="28"/>
        </w:rPr>
        <w:t>牢牢把握高校意识形态工作领导权</w:t>
      </w:r>
    </w:p>
    <w:p w:rsidR="00DC596D" w:rsidRPr="00DC596D" w:rsidRDefault="00DC596D" w:rsidP="00DC596D">
      <w:pPr>
        <w:pStyle w:val="a5"/>
        <w:widowControl/>
        <w:snapToGrid w:val="0"/>
        <w:spacing w:line="520" w:lineRule="exact"/>
        <w:ind w:firstLineChars="200" w:firstLine="560"/>
        <w:rPr>
          <w:rFonts w:asciiTheme="minorEastAsia" w:hAnsiTheme="minorEastAsia" w:cstheme="minorEastAsia" w:hint="eastAsia"/>
          <w:sz w:val="28"/>
          <w:szCs w:val="28"/>
        </w:rPr>
      </w:pPr>
      <w:r w:rsidRPr="00DC596D">
        <w:rPr>
          <w:rFonts w:asciiTheme="minorEastAsia" w:hAnsiTheme="minorEastAsia" w:cstheme="minorEastAsia" w:hint="eastAsia"/>
          <w:sz w:val="28"/>
          <w:szCs w:val="28"/>
        </w:rPr>
        <w:t>办好中国特色社会主义大学，要坚持立德树人，把培育和</w:t>
      </w:r>
      <w:proofErr w:type="gramStart"/>
      <w:r w:rsidRPr="00DC596D">
        <w:rPr>
          <w:rFonts w:asciiTheme="minorEastAsia" w:hAnsiTheme="minorEastAsia" w:cstheme="minorEastAsia" w:hint="eastAsia"/>
          <w:sz w:val="28"/>
          <w:szCs w:val="28"/>
        </w:rPr>
        <w:t>践行</w:t>
      </w:r>
      <w:proofErr w:type="gramEnd"/>
      <w:r w:rsidRPr="00DC596D">
        <w:rPr>
          <w:rFonts w:asciiTheme="minorEastAsia" w:hAnsiTheme="minorEastAsia" w:cstheme="minorEastAsia" w:hint="eastAsia"/>
          <w:sz w:val="28"/>
          <w:szCs w:val="28"/>
        </w:rPr>
        <w:t>社会主义核心价值观融入教书育人全过程；强化思想引领，牢牢把握高校意识形态工作领导权；坚持和完善党委领导下的校长负责制，不断改革和完善高校体制机制；全面推进党的建设各项工作，有效发挥基层党组织战斗堡垒作用和共产党员先锋模范作用。</w:t>
      </w:r>
    </w:p>
    <w:p w:rsidR="00473E1A" w:rsidRDefault="00DC596D" w:rsidP="00DC596D">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r w:rsidRPr="00DC596D">
        <w:rPr>
          <w:rFonts w:asciiTheme="minorEastAsia" w:hAnsiTheme="minorEastAsia" w:cstheme="minorEastAsia" w:hint="eastAsia"/>
          <w:sz w:val="28"/>
          <w:szCs w:val="28"/>
        </w:rPr>
        <w:t>——2014年12月28日至29日，习近平主持召开第23次全国高等学校党的建设工作会议并发表重要讲话。</w:t>
      </w:r>
    </w:p>
    <w:p w:rsidR="00473E1A" w:rsidRDefault="00473E1A" w:rsidP="0085220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473E1A" w:rsidRDefault="00473E1A" w:rsidP="0085220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p w:rsidR="009C738F" w:rsidRPr="009C738F" w:rsidRDefault="009C738F" w:rsidP="00852202">
      <w:pPr>
        <w:pStyle w:val="a5"/>
        <w:widowControl/>
        <w:snapToGrid w:val="0"/>
        <w:spacing w:beforeAutospacing="0" w:afterAutospacing="0" w:line="520" w:lineRule="exact"/>
        <w:ind w:firstLineChars="200" w:firstLine="560"/>
        <w:rPr>
          <w:rFonts w:asciiTheme="minorEastAsia" w:hAnsiTheme="minorEastAsia" w:cstheme="minorEastAsia"/>
          <w:sz w:val="28"/>
          <w:szCs w:val="28"/>
        </w:rPr>
      </w:pPr>
    </w:p>
    <w:sectPr w:rsidR="009C738F" w:rsidRPr="009C738F"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61" w:rsidRDefault="00784761">
      <w:r>
        <w:separator/>
      </w:r>
    </w:p>
  </w:endnote>
  <w:endnote w:type="continuationSeparator" w:id="0">
    <w:p w:rsidR="00784761" w:rsidRDefault="0078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83" w:rsidRDefault="00D23983" w:rsidP="00E36CF2">
    <w:pPr>
      <w:pStyle w:val="a3"/>
      <w:tabs>
        <w:tab w:val="clear" w:pos="4153"/>
        <w:tab w:val="clear" w:pos="8306"/>
        <w:tab w:val="center" w:pos="4479"/>
      </w:tabs>
    </w:pPr>
    <w:r>
      <w:rPr>
        <w:noProof/>
      </w:rPr>
      <mc:AlternateContent>
        <mc:Choice Requires="wps">
          <w:drawing>
            <wp:anchor distT="0" distB="0" distL="114300" distR="114300" simplePos="0" relativeHeight="251659264" behindDoc="0" locked="0" layoutInCell="1" allowOverlap="1" wp14:anchorId="603C9875" wp14:editId="0FB1A716">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776C2">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776C2">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61" w:rsidRDefault="00784761">
      <w:r>
        <w:separator/>
      </w:r>
    </w:p>
  </w:footnote>
  <w:footnote w:type="continuationSeparator" w:id="0">
    <w:p w:rsidR="00784761" w:rsidRDefault="00784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68C9"/>
    <w:rsid w:val="00011ADC"/>
    <w:rsid w:val="00022E55"/>
    <w:rsid w:val="000701D6"/>
    <w:rsid w:val="000F16A4"/>
    <w:rsid w:val="001134FB"/>
    <w:rsid w:val="00114CA9"/>
    <w:rsid w:val="00123031"/>
    <w:rsid w:val="00134AEC"/>
    <w:rsid w:val="001533D4"/>
    <w:rsid w:val="00184F50"/>
    <w:rsid w:val="00190430"/>
    <w:rsid w:val="001B37A1"/>
    <w:rsid w:val="001D632E"/>
    <w:rsid w:val="002144D0"/>
    <w:rsid w:val="0023035B"/>
    <w:rsid w:val="0023120C"/>
    <w:rsid w:val="002A419A"/>
    <w:rsid w:val="003818FC"/>
    <w:rsid w:val="00390495"/>
    <w:rsid w:val="003919C1"/>
    <w:rsid w:val="003D2459"/>
    <w:rsid w:val="00473E1A"/>
    <w:rsid w:val="004777DA"/>
    <w:rsid w:val="00484F80"/>
    <w:rsid w:val="004A1417"/>
    <w:rsid w:val="004D4B4E"/>
    <w:rsid w:val="00541B01"/>
    <w:rsid w:val="00567127"/>
    <w:rsid w:val="005E3C4D"/>
    <w:rsid w:val="0061186A"/>
    <w:rsid w:val="00623AE3"/>
    <w:rsid w:val="006361A3"/>
    <w:rsid w:val="0069587D"/>
    <w:rsid w:val="006A3E55"/>
    <w:rsid w:val="006A6545"/>
    <w:rsid w:val="006B6252"/>
    <w:rsid w:val="006D1082"/>
    <w:rsid w:val="006F22DC"/>
    <w:rsid w:val="0070098C"/>
    <w:rsid w:val="00722C3D"/>
    <w:rsid w:val="00762BA3"/>
    <w:rsid w:val="00784761"/>
    <w:rsid w:val="007D7DF3"/>
    <w:rsid w:val="008236ED"/>
    <w:rsid w:val="008358B6"/>
    <w:rsid w:val="008359E5"/>
    <w:rsid w:val="008401CC"/>
    <w:rsid w:val="00845CCD"/>
    <w:rsid w:val="00852202"/>
    <w:rsid w:val="008759B8"/>
    <w:rsid w:val="008776C2"/>
    <w:rsid w:val="008D2273"/>
    <w:rsid w:val="00964E91"/>
    <w:rsid w:val="00986C24"/>
    <w:rsid w:val="009A76FE"/>
    <w:rsid w:val="009C738F"/>
    <w:rsid w:val="00A013D5"/>
    <w:rsid w:val="00A175E0"/>
    <w:rsid w:val="00A3320E"/>
    <w:rsid w:val="00A651C5"/>
    <w:rsid w:val="00AE3743"/>
    <w:rsid w:val="00B10823"/>
    <w:rsid w:val="00B22222"/>
    <w:rsid w:val="00B2724E"/>
    <w:rsid w:val="00B578F6"/>
    <w:rsid w:val="00B7337F"/>
    <w:rsid w:val="00BB5437"/>
    <w:rsid w:val="00C01370"/>
    <w:rsid w:val="00C046F4"/>
    <w:rsid w:val="00C27DB9"/>
    <w:rsid w:val="00C81AF8"/>
    <w:rsid w:val="00D23983"/>
    <w:rsid w:val="00D34DFC"/>
    <w:rsid w:val="00D4216A"/>
    <w:rsid w:val="00D5400E"/>
    <w:rsid w:val="00D6660E"/>
    <w:rsid w:val="00D67F12"/>
    <w:rsid w:val="00DB018C"/>
    <w:rsid w:val="00DC596D"/>
    <w:rsid w:val="00DF0334"/>
    <w:rsid w:val="00DF60F7"/>
    <w:rsid w:val="00E36CF2"/>
    <w:rsid w:val="00E645E7"/>
    <w:rsid w:val="00E7147F"/>
    <w:rsid w:val="00E91AB7"/>
    <w:rsid w:val="00ED65A8"/>
    <w:rsid w:val="00F50A79"/>
    <w:rsid w:val="00F54CAD"/>
    <w:rsid w:val="00F8461E"/>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43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437"/>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30</Pages>
  <Words>2844</Words>
  <Characters>16213</Characters>
  <Application>Microsoft Office Word</Application>
  <DocSecurity>0</DocSecurity>
  <Lines>135</Lines>
  <Paragraphs>38</Paragraphs>
  <ScaleCrop>false</ScaleCrop>
  <Company>微软中国</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32</cp:revision>
  <cp:lastPrinted>2020-11-02T08:18:00Z</cp:lastPrinted>
  <dcterms:created xsi:type="dcterms:W3CDTF">2020-05-13T07:12:00Z</dcterms:created>
  <dcterms:modified xsi:type="dcterms:W3CDTF">2020-11-16T03:13:00Z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